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9C" w:rsidRPr="004443A6" w:rsidRDefault="000A2EA3" w:rsidP="004443A6">
      <w:pPr>
        <w:jc w:val="center"/>
        <w:rPr>
          <w:b/>
        </w:rPr>
      </w:pPr>
      <w:r>
        <w:rPr>
          <w:b/>
        </w:rPr>
        <w:t>Е.В. ПАНКРАТЬЕВА</w:t>
      </w: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rPr>
          <w:b/>
        </w:rPr>
      </w:pPr>
    </w:p>
    <w:p w:rsidR="0007369C" w:rsidRPr="004443A6" w:rsidRDefault="0007369C" w:rsidP="004443A6">
      <w:pPr>
        <w:jc w:val="center"/>
        <w:rPr>
          <w:b/>
        </w:rPr>
      </w:pPr>
    </w:p>
    <w:p w:rsidR="0007369C" w:rsidRPr="004443A6" w:rsidRDefault="0007369C" w:rsidP="004443A6">
      <w:pPr>
        <w:jc w:val="center"/>
        <w:rPr>
          <w:b/>
        </w:rPr>
      </w:pPr>
      <w:r w:rsidRPr="004443A6">
        <w:rPr>
          <w:b/>
        </w:rPr>
        <w:t>МЕТОДИЧЕСКИЕ РЕКОМЕНДАЦИИ К УЧЕБНИКАМ 1-4 КЛАССОВ</w:t>
      </w:r>
    </w:p>
    <w:p w:rsidR="0007369C" w:rsidRPr="004443A6" w:rsidRDefault="0007369C" w:rsidP="004443A6">
      <w:pPr>
        <w:jc w:val="center"/>
        <w:rPr>
          <w:b/>
        </w:rPr>
      </w:pPr>
      <w:r w:rsidRPr="004443A6">
        <w:rPr>
          <w:b/>
        </w:rPr>
        <w:t xml:space="preserve">ПО </w:t>
      </w:r>
      <w:r w:rsidR="004443A6">
        <w:rPr>
          <w:b/>
        </w:rPr>
        <w:t>РОДНОМУ (</w:t>
      </w:r>
      <w:r w:rsidRPr="004443A6">
        <w:rPr>
          <w:b/>
        </w:rPr>
        <w:t>КАРЕЛЬСКОМУ</w:t>
      </w:r>
      <w:r w:rsidR="004443A6">
        <w:rPr>
          <w:b/>
        </w:rPr>
        <w:t>)</w:t>
      </w:r>
      <w:r w:rsidRPr="004443A6">
        <w:rPr>
          <w:b/>
        </w:rPr>
        <w:t xml:space="preserve"> ЯЗЫКУ </w:t>
      </w:r>
      <w:r w:rsidRPr="004443A6">
        <w:rPr>
          <w:b/>
        </w:rPr>
        <w:br/>
        <w:t>(СОБСТВЕННО КАРЕЛЬСКОЕ НАРЕЧИЕ</w:t>
      </w:r>
      <w:r w:rsidR="00491F70" w:rsidRPr="004443A6">
        <w:rPr>
          <w:b/>
        </w:rPr>
        <w:t>)</w:t>
      </w: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Pr="004443A6" w:rsidRDefault="0007369C" w:rsidP="004443A6">
      <w:pPr>
        <w:jc w:val="center"/>
        <w:rPr>
          <w:b/>
        </w:rPr>
      </w:pPr>
    </w:p>
    <w:p w:rsidR="0007369C" w:rsidRDefault="0007369C" w:rsidP="004443A6">
      <w:pPr>
        <w:jc w:val="center"/>
        <w:rPr>
          <w:b/>
        </w:rPr>
      </w:pPr>
    </w:p>
    <w:p w:rsidR="004443A6" w:rsidRDefault="004443A6" w:rsidP="004443A6">
      <w:pPr>
        <w:jc w:val="center"/>
        <w:rPr>
          <w:b/>
        </w:rPr>
      </w:pPr>
    </w:p>
    <w:p w:rsidR="004443A6" w:rsidRDefault="004443A6" w:rsidP="004443A6">
      <w:pPr>
        <w:jc w:val="center"/>
        <w:rPr>
          <w:b/>
        </w:rPr>
      </w:pPr>
    </w:p>
    <w:p w:rsidR="004443A6" w:rsidRDefault="004443A6" w:rsidP="004443A6">
      <w:pPr>
        <w:jc w:val="center"/>
        <w:rPr>
          <w:b/>
        </w:rPr>
      </w:pPr>
    </w:p>
    <w:p w:rsidR="004443A6" w:rsidRDefault="004443A6" w:rsidP="004443A6">
      <w:pPr>
        <w:jc w:val="center"/>
        <w:rPr>
          <w:b/>
        </w:rPr>
      </w:pPr>
    </w:p>
    <w:p w:rsidR="004443A6" w:rsidRDefault="004443A6" w:rsidP="004443A6">
      <w:pPr>
        <w:jc w:val="center"/>
        <w:rPr>
          <w:b/>
        </w:rPr>
      </w:pPr>
    </w:p>
    <w:p w:rsidR="004443A6" w:rsidRDefault="004443A6" w:rsidP="004443A6">
      <w:pPr>
        <w:jc w:val="center"/>
        <w:rPr>
          <w:b/>
        </w:rPr>
      </w:pPr>
    </w:p>
    <w:p w:rsidR="004443A6" w:rsidRDefault="004443A6" w:rsidP="004443A6">
      <w:pPr>
        <w:jc w:val="center"/>
        <w:rPr>
          <w:b/>
        </w:rPr>
      </w:pPr>
    </w:p>
    <w:p w:rsidR="004443A6" w:rsidRDefault="004443A6" w:rsidP="004443A6">
      <w:pPr>
        <w:jc w:val="center"/>
        <w:rPr>
          <w:b/>
        </w:rPr>
      </w:pPr>
    </w:p>
    <w:p w:rsidR="004443A6" w:rsidRPr="004443A6" w:rsidRDefault="004443A6" w:rsidP="004443A6">
      <w:pPr>
        <w:jc w:val="center"/>
        <w:rPr>
          <w:b/>
        </w:rPr>
      </w:pPr>
    </w:p>
    <w:p w:rsidR="0007369C" w:rsidRPr="004443A6" w:rsidRDefault="0007369C" w:rsidP="004443A6">
      <w:pPr>
        <w:rPr>
          <w:b/>
        </w:rPr>
      </w:pPr>
    </w:p>
    <w:p w:rsidR="0007369C" w:rsidRPr="004443A6" w:rsidRDefault="0007369C" w:rsidP="004443A6">
      <w:pPr>
        <w:jc w:val="center"/>
        <w:rPr>
          <w:b/>
        </w:rPr>
      </w:pPr>
      <w:r w:rsidRPr="004443A6">
        <w:rPr>
          <w:b/>
        </w:rPr>
        <w:t>ПЕТРОЗАВОДСК</w:t>
      </w:r>
    </w:p>
    <w:p w:rsidR="0007369C" w:rsidRPr="004443A6" w:rsidRDefault="0007369C" w:rsidP="004443A6">
      <w:pPr>
        <w:jc w:val="center"/>
        <w:rPr>
          <w:b/>
        </w:rPr>
      </w:pPr>
      <w:r w:rsidRPr="004443A6">
        <w:rPr>
          <w:b/>
        </w:rPr>
        <w:t>2018</w:t>
      </w:r>
    </w:p>
    <w:p w:rsidR="00580393" w:rsidRDefault="00580393" w:rsidP="00580393">
      <w:pPr>
        <w:autoSpaceDE w:val="0"/>
        <w:autoSpaceDN w:val="0"/>
        <w:adjustRightInd w:val="0"/>
        <w:jc w:val="both"/>
        <w:rPr>
          <w:bCs/>
        </w:rPr>
      </w:pPr>
    </w:p>
    <w:p w:rsidR="00580393" w:rsidRPr="00A63B24" w:rsidRDefault="00580393" w:rsidP="00580393">
      <w:pPr>
        <w:autoSpaceDE w:val="0"/>
        <w:autoSpaceDN w:val="0"/>
        <w:adjustRightInd w:val="0"/>
        <w:jc w:val="both"/>
        <w:rPr>
          <w:bCs/>
        </w:rPr>
      </w:pPr>
    </w:p>
    <w:p w:rsidR="00580393" w:rsidRDefault="00580393" w:rsidP="00580393">
      <w:pPr>
        <w:autoSpaceDE w:val="0"/>
        <w:autoSpaceDN w:val="0"/>
        <w:adjustRightInd w:val="0"/>
        <w:jc w:val="both"/>
        <w:rPr>
          <w:rFonts w:eastAsia="TimesNewRomanPSMT"/>
          <w:lang w:eastAsia="ru-RU"/>
        </w:rPr>
      </w:pPr>
      <w:r w:rsidRPr="00A63B24">
        <w:rPr>
          <w:rFonts w:eastAsia="TimesNewRomanPSMT"/>
          <w:lang w:eastAsia="ru-RU"/>
        </w:rPr>
        <w:t>.</w:t>
      </w:r>
    </w:p>
    <w:p w:rsidR="00580393" w:rsidRDefault="00580393" w:rsidP="00580393">
      <w:pPr>
        <w:autoSpaceDE w:val="0"/>
        <w:autoSpaceDN w:val="0"/>
        <w:adjustRightInd w:val="0"/>
        <w:jc w:val="both"/>
        <w:rPr>
          <w:rFonts w:eastAsia="TimesNewRomanPSMT"/>
          <w:lang w:eastAsia="ru-RU"/>
        </w:rPr>
      </w:pPr>
    </w:p>
    <w:p w:rsidR="00580393" w:rsidRPr="00A63B24" w:rsidRDefault="00580393" w:rsidP="00580393">
      <w:pPr>
        <w:autoSpaceDE w:val="0"/>
        <w:autoSpaceDN w:val="0"/>
        <w:adjustRightInd w:val="0"/>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580393" w:rsidRDefault="00580393" w:rsidP="00580393">
      <w:pPr>
        <w:jc w:val="both"/>
        <w:rPr>
          <w:rFonts w:eastAsia="TimesNewRomanPSMT"/>
          <w:lang w:eastAsia="ru-RU"/>
        </w:rPr>
      </w:pPr>
    </w:p>
    <w:p w:rsidR="009C6974" w:rsidRDefault="009C6974" w:rsidP="00580393">
      <w:pPr>
        <w:jc w:val="both"/>
        <w:rPr>
          <w:rFonts w:eastAsia="TimesNewRomanPSMT"/>
          <w:lang w:eastAsia="ru-RU"/>
        </w:rPr>
      </w:pPr>
    </w:p>
    <w:p w:rsidR="009C6974" w:rsidRPr="00A63B24" w:rsidRDefault="009C6974" w:rsidP="00580393">
      <w:pPr>
        <w:jc w:val="both"/>
        <w:rPr>
          <w:rFonts w:eastAsia="TimesNewRomanPSMT"/>
          <w:lang w:eastAsia="ru-RU"/>
        </w:rPr>
      </w:pPr>
    </w:p>
    <w:p w:rsidR="00580393" w:rsidRPr="00A63B24" w:rsidRDefault="00580393" w:rsidP="009C6974">
      <w:pPr>
        <w:autoSpaceDE w:val="0"/>
        <w:autoSpaceDN w:val="0"/>
        <w:adjustRightInd w:val="0"/>
        <w:ind w:left="705" w:firstLine="4"/>
        <w:jc w:val="both"/>
        <w:rPr>
          <w:rFonts w:eastAsia="TimesNewRomanPSMT"/>
          <w:lang w:eastAsia="ru-RU"/>
        </w:rPr>
      </w:pPr>
      <w:r w:rsidRPr="00A63B24">
        <w:rPr>
          <w:rFonts w:eastAsia="TimesNewRomanPSMT"/>
          <w:b/>
          <w:lang w:eastAsia="ru-RU"/>
        </w:rPr>
        <w:t xml:space="preserve">Методические рекомендации </w:t>
      </w:r>
      <w:r w:rsidR="009C6974">
        <w:rPr>
          <w:rFonts w:eastAsia="TimesNewRomanPSMT"/>
          <w:b/>
          <w:lang w:eastAsia="ru-RU"/>
        </w:rPr>
        <w:t xml:space="preserve">к учебникам 1-4 классов по родному (карельскому) языку (собственно карельское наречие) </w:t>
      </w:r>
      <w:r w:rsidR="009C6974">
        <w:rPr>
          <w:rFonts w:eastAsia="TimesNewRomanPSMT"/>
          <w:lang w:eastAsia="ru-RU"/>
        </w:rPr>
        <w:t>/ [сост.: Е.В. Панкратьева]. – Петрозаводск : ГАУ ДПО РК КИРО</w:t>
      </w:r>
      <w:r w:rsidRPr="00A63B24">
        <w:rPr>
          <w:rFonts w:eastAsia="TimesNewRomanPSMT"/>
          <w:lang w:eastAsia="ru-RU"/>
        </w:rPr>
        <w:t xml:space="preserve">, 2018. </w:t>
      </w:r>
    </w:p>
    <w:p w:rsidR="00580393" w:rsidRPr="00A63B24" w:rsidRDefault="00580393" w:rsidP="009C6974">
      <w:pPr>
        <w:autoSpaceDE w:val="0"/>
        <w:autoSpaceDN w:val="0"/>
        <w:adjustRightInd w:val="0"/>
        <w:ind w:firstLine="4"/>
        <w:jc w:val="both"/>
        <w:rPr>
          <w:rFonts w:eastAsia="TimesNewRomanPSMT"/>
          <w:lang w:eastAsia="ru-RU"/>
        </w:rPr>
      </w:pPr>
    </w:p>
    <w:p w:rsidR="00580393" w:rsidRDefault="00580393" w:rsidP="00580393">
      <w:pPr>
        <w:autoSpaceDE w:val="0"/>
        <w:autoSpaceDN w:val="0"/>
        <w:adjustRightInd w:val="0"/>
        <w:jc w:val="both"/>
        <w:rPr>
          <w:rFonts w:eastAsia="TimesNewRomanPSMT"/>
          <w:lang w:eastAsia="ru-RU"/>
        </w:rPr>
      </w:pPr>
    </w:p>
    <w:p w:rsidR="00580393" w:rsidRDefault="00580393" w:rsidP="00580393">
      <w:pPr>
        <w:autoSpaceDE w:val="0"/>
        <w:autoSpaceDN w:val="0"/>
        <w:adjustRightInd w:val="0"/>
        <w:jc w:val="both"/>
        <w:rPr>
          <w:rFonts w:eastAsia="TimesNewRomanPSMT"/>
          <w:lang w:eastAsia="ru-RU"/>
        </w:rPr>
      </w:pPr>
    </w:p>
    <w:p w:rsidR="00580393" w:rsidRPr="00A63B24" w:rsidRDefault="00580393" w:rsidP="00580393">
      <w:pPr>
        <w:autoSpaceDE w:val="0"/>
        <w:autoSpaceDN w:val="0"/>
        <w:adjustRightInd w:val="0"/>
        <w:jc w:val="both"/>
        <w:rPr>
          <w:rFonts w:eastAsia="TimesNewRomanPSMT"/>
          <w:lang w:eastAsia="ru-RU"/>
        </w:rPr>
      </w:pPr>
    </w:p>
    <w:p w:rsidR="00580393" w:rsidRPr="009C6974" w:rsidRDefault="00580393" w:rsidP="009C6974">
      <w:pPr>
        <w:autoSpaceDE w:val="0"/>
        <w:autoSpaceDN w:val="0"/>
        <w:adjustRightInd w:val="0"/>
        <w:ind w:firstLine="705"/>
        <w:jc w:val="both"/>
        <w:rPr>
          <w:rFonts w:eastAsia="TimesNewRomanPSMT"/>
          <w:lang w:eastAsia="ru-RU"/>
        </w:rPr>
      </w:pPr>
      <w:r w:rsidRPr="00A63B24">
        <w:rPr>
          <w:rFonts w:eastAsia="TimesNewRomanPSMT"/>
          <w:lang w:eastAsia="ru-RU"/>
        </w:rPr>
        <w:t xml:space="preserve">Методические рекомендации </w:t>
      </w:r>
      <w:r w:rsidR="009C6974" w:rsidRPr="009C6974">
        <w:rPr>
          <w:rFonts w:eastAsia="TimesNewRomanPSMT"/>
          <w:lang w:eastAsia="ru-RU"/>
        </w:rPr>
        <w:t>к учебникам 1-4 классов по родному (карельскому) языку (собственно карельское наречие)</w:t>
      </w:r>
      <w:r w:rsidR="009C6974">
        <w:rPr>
          <w:rFonts w:eastAsia="TimesNewRomanPSMT"/>
          <w:lang w:eastAsia="ru-RU"/>
        </w:rPr>
        <w:t xml:space="preserve"> включают в себя краткую характеристику учебного предмета «Родной (карельский) язык (собственно карельское наречие)», примерную программу учебного предмета, контрольные измерительные материалы для проведения итоговой аттестации по учебному предмету в 4 классе, примерное календарно-тематическое планирование, список учебной литературы по предмету. Методические рекомендации предназначены для учителей собственно карельского наречия карельского языка образовательных организаций Республики Карелия. Составитель методических рекомендаций – Елена Викторовна Панкратьева, учитель собственно карельского наречия карельского языка МОУ «Финно-угорская школа» г. Петрозаводска.</w:t>
      </w:r>
    </w:p>
    <w:p w:rsidR="00580393" w:rsidRPr="009C6974" w:rsidRDefault="00580393" w:rsidP="00580393">
      <w:pPr>
        <w:autoSpaceDE w:val="0"/>
        <w:autoSpaceDN w:val="0"/>
        <w:adjustRightInd w:val="0"/>
        <w:jc w:val="both"/>
        <w:rPr>
          <w:rFonts w:eastAsia="TimesNewRomanPSMT"/>
          <w:lang w:eastAsia="ru-RU"/>
        </w:rPr>
      </w:pPr>
    </w:p>
    <w:p w:rsidR="00580393" w:rsidRDefault="00580393" w:rsidP="00580393">
      <w:pPr>
        <w:autoSpaceDE w:val="0"/>
        <w:autoSpaceDN w:val="0"/>
        <w:adjustRightInd w:val="0"/>
        <w:jc w:val="both"/>
        <w:rPr>
          <w:rFonts w:eastAsia="TimesNewRomanPSMT"/>
          <w:lang w:eastAsia="ru-RU"/>
        </w:rPr>
      </w:pPr>
    </w:p>
    <w:p w:rsidR="00580393" w:rsidRPr="00A63B24" w:rsidRDefault="00580393" w:rsidP="00580393">
      <w:pPr>
        <w:autoSpaceDE w:val="0"/>
        <w:autoSpaceDN w:val="0"/>
        <w:adjustRightInd w:val="0"/>
        <w:jc w:val="both"/>
        <w:rPr>
          <w:rFonts w:eastAsia="TimesNewRomanPSMT"/>
          <w:lang w:eastAsia="ru-RU"/>
        </w:rPr>
      </w:pPr>
    </w:p>
    <w:p w:rsidR="00580393" w:rsidRDefault="00580393" w:rsidP="00580393">
      <w:pPr>
        <w:autoSpaceDE w:val="0"/>
        <w:autoSpaceDN w:val="0"/>
        <w:adjustRightInd w:val="0"/>
        <w:jc w:val="both"/>
        <w:rPr>
          <w:rFonts w:eastAsia="TimesNewRomanPSMT"/>
          <w:lang w:eastAsia="ru-RU"/>
        </w:rPr>
      </w:pPr>
    </w:p>
    <w:p w:rsidR="009C6974" w:rsidRDefault="009C6974" w:rsidP="00580393">
      <w:pPr>
        <w:autoSpaceDE w:val="0"/>
        <w:autoSpaceDN w:val="0"/>
        <w:adjustRightInd w:val="0"/>
        <w:jc w:val="both"/>
        <w:rPr>
          <w:rFonts w:eastAsia="TimesNewRomanPSMT"/>
          <w:lang w:eastAsia="ru-RU"/>
        </w:rPr>
      </w:pPr>
    </w:p>
    <w:p w:rsidR="009C6974" w:rsidRDefault="009C6974" w:rsidP="00580393">
      <w:pPr>
        <w:autoSpaceDE w:val="0"/>
        <w:autoSpaceDN w:val="0"/>
        <w:adjustRightInd w:val="0"/>
        <w:jc w:val="both"/>
        <w:rPr>
          <w:rFonts w:eastAsia="TimesNewRomanPSMT"/>
          <w:lang w:eastAsia="ru-RU"/>
        </w:rPr>
      </w:pPr>
    </w:p>
    <w:p w:rsidR="009C6974" w:rsidRDefault="009C6974" w:rsidP="00580393">
      <w:pPr>
        <w:autoSpaceDE w:val="0"/>
        <w:autoSpaceDN w:val="0"/>
        <w:adjustRightInd w:val="0"/>
        <w:jc w:val="both"/>
        <w:rPr>
          <w:rFonts w:eastAsia="TimesNewRomanPSMT"/>
          <w:lang w:eastAsia="ru-RU"/>
        </w:rPr>
      </w:pPr>
    </w:p>
    <w:p w:rsidR="009C6974" w:rsidRPr="00A63B24" w:rsidRDefault="009C6974" w:rsidP="00580393">
      <w:pPr>
        <w:autoSpaceDE w:val="0"/>
        <w:autoSpaceDN w:val="0"/>
        <w:adjustRightInd w:val="0"/>
        <w:jc w:val="both"/>
        <w:rPr>
          <w:rFonts w:eastAsia="TimesNewRomanPSMT"/>
          <w:lang w:eastAsia="ru-RU"/>
        </w:rPr>
      </w:pPr>
    </w:p>
    <w:p w:rsidR="00580393" w:rsidRPr="00A63B24" w:rsidRDefault="009C6974" w:rsidP="00580393">
      <w:pPr>
        <w:autoSpaceDE w:val="0"/>
        <w:autoSpaceDN w:val="0"/>
        <w:adjustRightInd w:val="0"/>
        <w:jc w:val="right"/>
        <w:rPr>
          <w:rFonts w:eastAsia="TimesNewRomanPSMT"/>
          <w:lang w:eastAsia="ru-RU"/>
        </w:rPr>
      </w:pPr>
      <w:r>
        <w:rPr>
          <w:rFonts w:eastAsia="TimesNewRomanPSMT"/>
          <w:lang w:eastAsia="ru-RU"/>
        </w:rPr>
        <w:t>© Панкратьева Е.В.</w:t>
      </w:r>
      <w:r w:rsidR="00580393" w:rsidRPr="00A63B24">
        <w:rPr>
          <w:rFonts w:eastAsia="TimesNewRomanPSMT"/>
          <w:lang w:eastAsia="ru-RU"/>
        </w:rPr>
        <w:t>, 2018.</w:t>
      </w:r>
    </w:p>
    <w:p w:rsidR="0007369C" w:rsidRPr="004443A6" w:rsidRDefault="0007369C" w:rsidP="004443A6">
      <w:pPr>
        <w:suppressAutoHyphens w:val="0"/>
        <w:jc w:val="center"/>
        <w:rPr>
          <w:b/>
        </w:rPr>
      </w:pPr>
      <w:r w:rsidRPr="004443A6">
        <w:rPr>
          <w:b/>
        </w:rPr>
        <w:lastRenderedPageBreak/>
        <w:t>СОДЕРЖАНИЕ</w:t>
      </w:r>
    </w:p>
    <w:p w:rsidR="0007369C" w:rsidRPr="004443A6" w:rsidRDefault="0007369C" w:rsidP="004443A6">
      <w:pPr>
        <w:suppressAutoHyphens w:val="0"/>
        <w:jc w:val="center"/>
        <w:rPr>
          <w:b/>
        </w:rPr>
      </w:pPr>
    </w:p>
    <w:p w:rsidR="0007369C" w:rsidRPr="004443A6" w:rsidRDefault="0007369C" w:rsidP="004443A6">
      <w:pPr>
        <w:suppressAutoHyphens w:val="0"/>
        <w:jc w:val="both"/>
        <w:rPr>
          <w:b/>
        </w:rPr>
      </w:pPr>
    </w:p>
    <w:p w:rsidR="000A2EA3" w:rsidRPr="000A2EA3" w:rsidRDefault="004A6651" w:rsidP="004A6651">
      <w:pPr>
        <w:jc w:val="both"/>
      </w:pPr>
      <w:r>
        <w:t>1. КРАТКАЯ ХАРАКТЕРИСТИКА УЧЕБНОГО ПРЕДМЕТА «РОДНОЙ (КАРЕЛЬСКИЙ) ЯЗЫК (СОБСТВЕННО КАРЕЛЬСКОЕ НАРЕЧИЕ)»</w:t>
      </w:r>
      <w:r w:rsidR="00770FD9">
        <w:t>…………………………………………………………4</w:t>
      </w:r>
    </w:p>
    <w:p w:rsidR="000A2EA3" w:rsidRDefault="000A2EA3" w:rsidP="000A2EA3">
      <w:pPr>
        <w:jc w:val="both"/>
      </w:pPr>
    </w:p>
    <w:p w:rsidR="0007369C" w:rsidRPr="004443A6" w:rsidRDefault="004A6651" w:rsidP="004443A6">
      <w:pPr>
        <w:jc w:val="both"/>
      </w:pPr>
      <w:r>
        <w:t xml:space="preserve">2. </w:t>
      </w:r>
      <w:r w:rsidR="0007369C" w:rsidRPr="004443A6">
        <w:t xml:space="preserve">ПРИМЕРНАЯ ПРОГРАММА </w:t>
      </w:r>
      <w:r>
        <w:t>УЧЕБНОГО ПРЕДМЕТА «РОДНОЙ (КАРЕЛЬСКИЙ) ЯЗЫК (СОБСТВЕННО КАРЕЛЬСКОЕ НАРЕЧИЕ)»</w:t>
      </w:r>
      <w:r w:rsidR="00920EEA">
        <w:t>…………………………………………………………</w:t>
      </w:r>
      <w:r w:rsidR="001F7A79">
        <w:t>5</w:t>
      </w:r>
    </w:p>
    <w:p w:rsidR="00BF5F0B" w:rsidRPr="004443A6" w:rsidRDefault="00BF5F0B" w:rsidP="004443A6">
      <w:pPr>
        <w:autoSpaceDE w:val="0"/>
        <w:autoSpaceDN w:val="0"/>
        <w:adjustRightInd w:val="0"/>
        <w:jc w:val="both"/>
        <w:rPr>
          <w:rFonts w:eastAsia="TimesNewRoman"/>
        </w:rPr>
      </w:pPr>
    </w:p>
    <w:p w:rsidR="00BF5F0B" w:rsidRPr="004443A6" w:rsidRDefault="004A6651" w:rsidP="004443A6">
      <w:pPr>
        <w:autoSpaceDE w:val="0"/>
        <w:autoSpaceDN w:val="0"/>
        <w:adjustRightInd w:val="0"/>
        <w:jc w:val="both"/>
        <w:rPr>
          <w:rFonts w:eastAsia="TimesNewRoman"/>
        </w:rPr>
      </w:pPr>
      <w:r>
        <w:rPr>
          <w:rFonts w:eastAsia="TimesNewRoman"/>
        </w:rPr>
        <w:t xml:space="preserve">3. </w:t>
      </w:r>
      <w:r w:rsidR="00BF5F0B" w:rsidRPr="004443A6">
        <w:rPr>
          <w:rFonts w:eastAsia="TimesNewRoman"/>
        </w:rPr>
        <w:t xml:space="preserve">КОНТРОЛЬНЫЕ ИЗМЕРИТЕЛЬНЫЕ МАТЕРИАЛЫ ДЛЯ ПРОВЕДЕНИЯ ИТОГОВОЙ АТТЕСТАЦИИ </w:t>
      </w:r>
      <w:r w:rsidR="001F7A79">
        <w:rPr>
          <w:rFonts w:eastAsia="TimesNewRoman"/>
        </w:rPr>
        <w:t xml:space="preserve">ПО УЧЕБНОМУ ПРЕДМЕТУ «РОДНОЙ (КАРЕЛЬСКИЙ) ЯЗЫК (СОБСТВЕННО КАРЕЛЬСКОЕ НАРЕЧИЕ)» </w:t>
      </w:r>
      <w:r w:rsidR="00BF5F0B" w:rsidRPr="004443A6">
        <w:rPr>
          <w:rFonts w:eastAsia="TimesNewRoman"/>
        </w:rPr>
        <w:t>В 4 КЛАССЕ</w:t>
      </w:r>
      <w:r w:rsidR="00E127E6">
        <w:rPr>
          <w:rFonts w:eastAsia="TimesNewRoman"/>
        </w:rPr>
        <w:t>………………………………………</w:t>
      </w:r>
      <w:r w:rsidR="00255785">
        <w:rPr>
          <w:rFonts w:eastAsia="TimesNewRoman"/>
        </w:rPr>
        <w:t>...33</w:t>
      </w:r>
    </w:p>
    <w:p w:rsidR="00BF11E5" w:rsidRPr="004443A6" w:rsidRDefault="00BF11E5" w:rsidP="004443A6">
      <w:pPr>
        <w:autoSpaceDE w:val="0"/>
        <w:autoSpaceDN w:val="0"/>
        <w:adjustRightInd w:val="0"/>
        <w:jc w:val="both"/>
        <w:rPr>
          <w:rFonts w:eastAsia="TimesNewRoman"/>
        </w:rPr>
      </w:pPr>
    </w:p>
    <w:p w:rsidR="00BF11E5" w:rsidRDefault="009C6974" w:rsidP="004443A6">
      <w:pPr>
        <w:autoSpaceDE w:val="0"/>
        <w:autoSpaceDN w:val="0"/>
        <w:adjustRightInd w:val="0"/>
        <w:jc w:val="both"/>
        <w:rPr>
          <w:rFonts w:eastAsia="TimesNewRoman"/>
        </w:rPr>
      </w:pPr>
      <w:r>
        <w:rPr>
          <w:rFonts w:eastAsia="TimesNewRoman"/>
        </w:rPr>
        <w:t xml:space="preserve">4. </w:t>
      </w:r>
      <w:r w:rsidR="004A6651">
        <w:rPr>
          <w:rFonts w:eastAsia="TimesNewRoman"/>
        </w:rPr>
        <w:t xml:space="preserve">ПРИМЕРНОЕ </w:t>
      </w:r>
      <w:r w:rsidR="00BF11E5" w:rsidRPr="004443A6">
        <w:rPr>
          <w:rFonts w:eastAsia="TimesNewRoman"/>
        </w:rPr>
        <w:t>КАЛЕНДАРНО-ТЕ</w:t>
      </w:r>
      <w:r w:rsidR="003A189C" w:rsidRPr="004443A6">
        <w:rPr>
          <w:rFonts w:eastAsia="TimesNewRoman"/>
        </w:rPr>
        <w:t xml:space="preserve">МАТИЧЕСКОЕ ПЛАНИРОВАНИЕ </w:t>
      </w:r>
      <w:r w:rsidR="005C41AA">
        <w:rPr>
          <w:rFonts w:eastAsia="TimesNewRoman"/>
        </w:rPr>
        <w:t>ПО УЧЕБНОМУ ПРЕДМЕТУ «РОДНОЙ (КАРЕЛЬСКИЙ) ЯЗЫК (СОБСТВЕННО КАРЕЛЬСКОЕ НАРЕЧИЕ)» ………………………………………………………………………………………………</w:t>
      </w:r>
      <w:r w:rsidR="002E563A">
        <w:rPr>
          <w:rFonts w:eastAsia="TimesNewRoman"/>
        </w:rPr>
        <w:t>…………</w:t>
      </w:r>
      <w:r w:rsidR="005C41AA">
        <w:rPr>
          <w:rFonts w:eastAsia="TimesNewRoman"/>
        </w:rPr>
        <w:t>...</w:t>
      </w:r>
      <w:r w:rsidR="002E563A">
        <w:rPr>
          <w:rFonts w:eastAsia="TimesNewRoman"/>
        </w:rPr>
        <w:t>47</w:t>
      </w:r>
    </w:p>
    <w:p w:rsidR="009C6974" w:rsidRDefault="009C6974" w:rsidP="004443A6">
      <w:pPr>
        <w:autoSpaceDE w:val="0"/>
        <w:autoSpaceDN w:val="0"/>
        <w:adjustRightInd w:val="0"/>
        <w:jc w:val="both"/>
        <w:rPr>
          <w:rFonts w:eastAsia="TimesNewRoman"/>
        </w:rPr>
      </w:pPr>
    </w:p>
    <w:p w:rsidR="009C6974" w:rsidRPr="000A2EA3" w:rsidRDefault="009C6974" w:rsidP="009C6974">
      <w:pPr>
        <w:jc w:val="both"/>
      </w:pPr>
      <w:r>
        <w:rPr>
          <w:rFonts w:eastAsia="TimesNewRoman"/>
        </w:rPr>
        <w:t xml:space="preserve">5. </w:t>
      </w:r>
      <w:r w:rsidR="004213B8">
        <w:rPr>
          <w:rFonts w:eastAsia="TimesNewRoman"/>
        </w:rPr>
        <w:t xml:space="preserve">ПРОГРАММНОЕ И </w:t>
      </w:r>
      <w:r>
        <w:rPr>
          <w:rFonts w:eastAsia="TimesNewRoman"/>
        </w:rPr>
        <w:t xml:space="preserve">УЧЕБНО-МЕТОДИЧЕСКОЕ ОБЕСПЕЧЕНИЕ </w:t>
      </w:r>
      <w:r>
        <w:t>УЧЕБНОГО ПРЕДМЕТА «РОДНОЙ (КАРЕЛЬСКИЙ) ЯЗЫК (СОБСТВЕННО КАРЕЛЬСКОЕ НАРЕЧИЕ)»</w:t>
      </w:r>
      <w:r w:rsidR="00464F54">
        <w:t>……………….84</w:t>
      </w:r>
      <w:bookmarkStart w:id="0" w:name="_GoBack"/>
      <w:bookmarkEnd w:id="0"/>
    </w:p>
    <w:p w:rsidR="009C6974" w:rsidRPr="004443A6" w:rsidRDefault="009C6974" w:rsidP="004443A6">
      <w:pPr>
        <w:autoSpaceDE w:val="0"/>
        <w:autoSpaceDN w:val="0"/>
        <w:adjustRightInd w:val="0"/>
        <w:jc w:val="both"/>
        <w:rPr>
          <w:rFonts w:eastAsia="TimesNewRoman"/>
        </w:rPr>
      </w:pPr>
    </w:p>
    <w:p w:rsidR="00BF5F0B" w:rsidRPr="004443A6" w:rsidRDefault="00BF5F0B" w:rsidP="004443A6">
      <w:pPr>
        <w:autoSpaceDE w:val="0"/>
        <w:autoSpaceDN w:val="0"/>
        <w:adjustRightInd w:val="0"/>
        <w:jc w:val="both"/>
        <w:rPr>
          <w:rFonts w:eastAsia="TimesNewRoman"/>
        </w:rPr>
      </w:pPr>
    </w:p>
    <w:p w:rsidR="0007369C" w:rsidRPr="004443A6" w:rsidRDefault="0007369C" w:rsidP="004443A6">
      <w:pPr>
        <w:suppressAutoHyphens w:val="0"/>
        <w:jc w:val="both"/>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Pr="004443A6" w:rsidRDefault="0007369C" w:rsidP="004443A6">
      <w:pPr>
        <w:suppressAutoHyphens w:val="0"/>
        <w:rPr>
          <w:b/>
        </w:rPr>
      </w:pPr>
    </w:p>
    <w:p w:rsidR="0007369C" w:rsidRDefault="0007369C"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4443A6" w:rsidRDefault="004443A6" w:rsidP="004443A6">
      <w:pPr>
        <w:suppressAutoHyphens w:val="0"/>
        <w:rPr>
          <w:b/>
        </w:rPr>
      </w:pPr>
    </w:p>
    <w:p w:rsidR="00770FD9" w:rsidRPr="00626C81" w:rsidRDefault="00770FD9" w:rsidP="00770FD9">
      <w:pPr>
        <w:jc w:val="center"/>
        <w:rPr>
          <w:b/>
        </w:rPr>
      </w:pPr>
      <w:r w:rsidRPr="00626C81">
        <w:rPr>
          <w:b/>
        </w:rPr>
        <w:lastRenderedPageBreak/>
        <w:t>1. КРАТКАЯ ХАРАКТЕРИСТИКА УЧЕБНОГО ПРЕДМЕТА «РОДНОЙ (КАРЕЛЬСКИЙ) ЯЗЫК (СОБСТВЕННО КАРЕЛЬСКОЕ НАРЕЧИЕ)»</w:t>
      </w:r>
    </w:p>
    <w:p w:rsidR="00770FD9" w:rsidRPr="00626C81" w:rsidRDefault="00770FD9" w:rsidP="004443A6">
      <w:pPr>
        <w:jc w:val="center"/>
        <w:rPr>
          <w:b/>
        </w:rPr>
      </w:pPr>
    </w:p>
    <w:p w:rsidR="007446B3" w:rsidRPr="00626C81" w:rsidRDefault="007446B3" w:rsidP="002D1AA1">
      <w:pPr>
        <w:tabs>
          <w:tab w:val="left" w:pos="0"/>
        </w:tabs>
        <w:ind w:firstLine="720"/>
        <w:jc w:val="both"/>
      </w:pPr>
      <w:r w:rsidRPr="00626C81">
        <w:t>Собственно карельское наречие карельского языка является одним из трех основных наречий карельского языка, относящегося к прибалтийско-финской ветви финно-угорской группы языков. Носители собственно карельского наречия карельского языка проживают, главным образом, в северной и центральной части Республики Карелия.</w:t>
      </w:r>
    </w:p>
    <w:p w:rsidR="00D60D51" w:rsidRPr="00626C81" w:rsidRDefault="002D1AA1" w:rsidP="002D1AA1">
      <w:pPr>
        <w:tabs>
          <w:tab w:val="left" w:pos="0"/>
        </w:tabs>
        <w:ind w:firstLine="720"/>
        <w:jc w:val="both"/>
      </w:pPr>
      <w:r w:rsidRPr="00626C81">
        <w:t xml:space="preserve">Учебный предмет </w:t>
      </w:r>
      <w:r w:rsidR="00D60D51" w:rsidRPr="00626C81">
        <w:t xml:space="preserve">«Родной (карельский) язык (собственно карельское наречие)» изучается в образовательных организациях Калевальского национального муниципального района, Медвежьегорского муниципального района Республики Карелия, а также </w:t>
      </w:r>
      <w:r w:rsidR="00626C81">
        <w:t xml:space="preserve">в </w:t>
      </w:r>
      <w:r w:rsidR="00D60D51" w:rsidRPr="00626C81">
        <w:t>Петрозаво</w:t>
      </w:r>
      <w:r w:rsidR="00626C81">
        <w:t>дском городском округе</w:t>
      </w:r>
      <w:r w:rsidR="00D60D51" w:rsidRPr="00626C81">
        <w:t xml:space="preserve">. </w:t>
      </w:r>
    </w:p>
    <w:p w:rsidR="002D1AA1" w:rsidRPr="00626C81" w:rsidRDefault="00D60D51" w:rsidP="007446B3">
      <w:pPr>
        <w:tabs>
          <w:tab w:val="left" w:pos="0"/>
        </w:tabs>
        <w:ind w:firstLine="720"/>
        <w:jc w:val="both"/>
      </w:pPr>
      <w:r w:rsidRPr="00626C81">
        <w:t xml:space="preserve">Обучение учебному предмету «Родной (карельский) язык (собственно карельское наречие)» осуществляется с учетом требований </w:t>
      </w:r>
      <w:r w:rsidR="002D1AA1" w:rsidRPr="00626C81">
        <w:t xml:space="preserve">ФГОС начального общего образования (далее – ФГОС НОО). </w:t>
      </w:r>
      <w:r w:rsidR="002D1AA1" w:rsidRPr="00626C81">
        <w:rPr>
          <w:rFonts w:cs="Arial"/>
          <w:bCs/>
        </w:rPr>
        <w:t xml:space="preserve"> </w:t>
      </w:r>
      <w:r w:rsidR="002D1AA1" w:rsidRPr="00626C81">
        <w:t>Учебные планы для 1-</w:t>
      </w:r>
      <w:r w:rsidR="007446B3" w:rsidRPr="00626C81">
        <w:t>х</w:t>
      </w:r>
      <w:r w:rsidR="002D1AA1" w:rsidRPr="00626C81">
        <w:t>-4</w:t>
      </w:r>
      <w:r w:rsidR="007446B3" w:rsidRPr="00626C81">
        <w:t>-х</w:t>
      </w:r>
      <w:r w:rsidR="002D1AA1" w:rsidRPr="00626C81">
        <w:t xml:space="preserve"> классов образовательных организаций, реализующих ФГОС НОО, разрабатываются в соответствии с ФГОС НОО, утверждённым приказом Министерства образования и науки Российской Федерации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и с учетом Примерной основной образовательной программы начального общего образовании (одобрена Федеральным учебно-методическим объединением по общему образованию, протокол № 3/15 от 28 октября 2015 года).</w:t>
      </w:r>
    </w:p>
    <w:p w:rsidR="00B83D62" w:rsidRPr="00626C81" w:rsidRDefault="00B83D62" w:rsidP="00B83D62">
      <w:pPr>
        <w:ind w:firstLine="708"/>
        <w:jc w:val="both"/>
      </w:pPr>
      <w:r w:rsidRPr="00626C81">
        <w:t xml:space="preserve">В соответствии с Примерным учебным планом начального общего образования (Вариант 3), представленным в Примерной основной образовательной программе начального общего образовании (в редакции протокола № 3/15 от 28 октября 2015 года Федерального учебно-методического объединения по общему образованию), на изучение родного языка в начальной школе рекомендуется выделять не менее 408 часов (по 3 часа в неделю в 1-х, 2-х, 3-х и 4-х классах при продолжительности учебного года 34 недели). В целях интенсивного и более углубленного изучения родного языка образовательное учреждение вправе самостоятельно увеличить количество часов, отводимых для изучения родного языка, за счет часов части плана, формируемой участниками образовательных отношений. </w:t>
      </w:r>
    </w:p>
    <w:p w:rsidR="004213B8" w:rsidRPr="00626C81" w:rsidRDefault="004213B8" w:rsidP="004213B8">
      <w:pPr>
        <w:tabs>
          <w:tab w:val="left" w:pos="0"/>
        </w:tabs>
        <w:ind w:firstLine="720"/>
        <w:jc w:val="both"/>
      </w:pPr>
      <w:r w:rsidRPr="00626C81">
        <w:t>В 1-х-4-х классах образовательных организаций, работающих по ФГОС НОО и не выбравших примерный учебный план, предусматривающий изучение учебного предмета «Родной язык», рекомендуется включить изучение карельского языка в часть образовательной программы, формируемой участниками образовательных отношений. Рекомендуется выделять на изучение родного языка не менее 1 часа в неделю в 1-ом классе, и не менее 2-3 часов в неделю в 2-х-4-х классах с учетом того, что разрабатываемый учебно-методический комплекс по родному (карельскому) языку рассчитан на изучение учебного предмета в объеме не менее 2-3 часов в неделю.</w:t>
      </w:r>
    </w:p>
    <w:p w:rsidR="004213B8" w:rsidRDefault="004213B8"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Default="001F7A79" w:rsidP="00B83D62">
      <w:pPr>
        <w:ind w:firstLine="708"/>
        <w:jc w:val="both"/>
      </w:pPr>
    </w:p>
    <w:p w:rsidR="001F7A79" w:rsidRPr="00626C81" w:rsidRDefault="001F7A79" w:rsidP="00B83D62">
      <w:pPr>
        <w:ind w:firstLine="708"/>
        <w:jc w:val="both"/>
      </w:pPr>
    </w:p>
    <w:p w:rsidR="003A189C" w:rsidRPr="004443A6" w:rsidRDefault="00920EEA" w:rsidP="004443A6">
      <w:pPr>
        <w:jc w:val="center"/>
        <w:rPr>
          <w:b/>
        </w:rPr>
      </w:pPr>
      <w:r>
        <w:rPr>
          <w:b/>
        </w:rPr>
        <w:lastRenderedPageBreak/>
        <w:t xml:space="preserve">2. </w:t>
      </w:r>
      <w:r w:rsidR="003A189C" w:rsidRPr="004443A6">
        <w:rPr>
          <w:b/>
        </w:rPr>
        <w:t>ПРИМЕРНАЯ ПРОГРАММА</w:t>
      </w:r>
    </w:p>
    <w:p w:rsidR="003A189C" w:rsidRPr="004443A6" w:rsidRDefault="003A189C" w:rsidP="004443A6">
      <w:pPr>
        <w:jc w:val="center"/>
        <w:rPr>
          <w:b/>
        </w:rPr>
      </w:pPr>
      <w:r w:rsidRPr="004443A6">
        <w:rPr>
          <w:b/>
        </w:rPr>
        <w:t>ПО РОДНОМУ (КАРЕЛЬСКОМУ) ЯЗЫКУ (СОБСТВЕННО КАРЕЛЬСКОЕ НАРЕЧИЕ)</w:t>
      </w:r>
    </w:p>
    <w:p w:rsidR="003A189C" w:rsidRPr="004443A6" w:rsidRDefault="003A189C" w:rsidP="004443A6">
      <w:pPr>
        <w:jc w:val="center"/>
      </w:pPr>
    </w:p>
    <w:p w:rsidR="003A189C" w:rsidRDefault="00920EEA" w:rsidP="004443A6">
      <w:pPr>
        <w:jc w:val="center"/>
        <w:rPr>
          <w:b/>
        </w:rPr>
      </w:pPr>
      <w:r>
        <w:rPr>
          <w:b/>
        </w:rPr>
        <w:t>Введение.</w:t>
      </w:r>
    </w:p>
    <w:p w:rsidR="003A189C" w:rsidRPr="004443A6" w:rsidRDefault="003A189C" w:rsidP="004443A6">
      <w:pPr>
        <w:ind w:firstLine="708"/>
        <w:jc w:val="both"/>
      </w:pPr>
      <w:r w:rsidRPr="004443A6">
        <w:t xml:space="preserve">Примерная программа по родному (карельскому) языку (собственно карельское наречие) для начальной школы (далее – Программа) составлена в соответствии с Федеральным государственным образовательным стандартом начального общего образования (утв. Приказом Минобрнауки РФ от 06.10.2009 г. № 373), а также на основе Примерной основной образовательной программы начального общего образовании (одобрена Федеральным учебно-методическим объединением по общему образованию, протокол № 3/15 от 28.10.2015 г.). </w:t>
      </w:r>
    </w:p>
    <w:p w:rsidR="003A189C" w:rsidRPr="004443A6" w:rsidRDefault="003A189C" w:rsidP="004443A6">
      <w:pPr>
        <w:ind w:firstLine="708"/>
        <w:jc w:val="both"/>
      </w:pPr>
      <w:r w:rsidRPr="004443A6">
        <w:t>Федеральный государственный образовательный стандарт начального общего образования устанавливает следующие требования к предметным результатам освоения основной образовательной программы начального общего образования по учебному предмету «Родной язык»:</w:t>
      </w:r>
    </w:p>
    <w:p w:rsidR="003A189C" w:rsidRPr="004443A6" w:rsidRDefault="003A189C" w:rsidP="004443A6">
      <w:pPr>
        <w:ind w:firstLine="708"/>
        <w:jc w:val="both"/>
      </w:pPr>
      <w:r w:rsidRPr="004443A6">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A189C" w:rsidRPr="004443A6" w:rsidRDefault="003A189C" w:rsidP="004443A6">
      <w:pPr>
        <w:ind w:firstLine="708"/>
        <w:jc w:val="both"/>
      </w:pPr>
      <w:r w:rsidRPr="004443A6">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3A189C" w:rsidRPr="004443A6" w:rsidRDefault="003A189C" w:rsidP="004443A6">
      <w:pPr>
        <w:ind w:firstLine="708"/>
        <w:jc w:val="both"/>
      </w:pPr>
      <w:r w:rsidRPr="004443A6">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A189C" w:rsidRPr="004443A6" w:rsidRDefault="003A189C" w:rsidP="004443A6">
      <w:pPr>
        <w:ind w:firstLine="708"/>
        <w:jc w:val="both"/>
      </w:pPr>
      <w:r w:rsidRPr="004443A6">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3A189C" w:rsidRPr="004443A6" w:rsidRDefault="003A189C" w:rsidP="004443A6">
      <w:pPr>
        <w:ind w:firstLine="708"/>
        <w:jc w:val="both"/>
      </w:pPr>
      <w:r w:rsidRPr="004443A6">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A189C" w:rsidRPr="004443A6" w:rsidRDefault="003A189C" w:rsidP="004443A6">
      <w:pPr>
        <w:ind w:firstLine="708"/>
        <w:jc w:val="both"/>
      </w:pPr>
      <w:r w:rsidRPr="004443A6">
        <w:t>Данная Программа может служить ориентиром для разработки авторских программ и позволяет выбирать варианты разработки авторских курсов, определять акценты в реализации конкретных наиболее значимых содержательных линий.</w:t>
      </w:r>
    </w:p>
    <w:p w:rsidR="003A189C" w:rsidRPr="004443A6" w:rsidRDefault="003A189C" w:rsidP="004443A6">
      <w:pPr>
        <w:ind w:firstLine="708"/>
        <w:jc w:val="both"/>
      </w:pPr>
      <w:r w:rsidRPr="004443A6">
        <w:t>Программа состоит из трех основных разделов: целевого, содержательного и организационного.</w:t>
      </w:r>
    </w:p>
    <w:p w:rsidR="003A189C" w:rsidRPr="004443A6" w:rsidRDefault="003A189C" w:rsidP="004443A6">
      <w:pPr>
        <w:ind w:firstLine="708"/>
        <w:jc w:val="both"/>
      </w:pPr>
      <w:r w:rsidRPr="004443A6">
        <w:rPr>
          <w:b/>
        </w:rPr>
        <w:t>Целевой раздел</w:t>
      </w:r>
      <w:r w:rsidRPr="004443A6">
        <w:t xml:space="preserve"> определяет общее назначение, цели, задачи и планируемые результаты реализации Программы. Целевой раздел включает пояснительную записку, планируемые результаты освоения обучающимися примерной программы и систему оценки достижений планируемых результатов. </w:t>
      </w:r>
    </w:p>
    <w:p w:rsidR="003A189C" w:rsidRPr="004443A6" w:rsidRDefault="003A189C" w:rsidP="004443A6">
      <w:pPr>
        <w:ind w:firstLine="708"/>
        <w:jc w:val="both"/>
      </w:pPr>
      <w:r w:rsidRPr="004443A6">
        <w:rPr>
          <w:b/>
        </w:rPr>
        <w:t xml:space="preserve">Содержательный раздел </w:t>
      </w:r>
      <w:r w:rsidRPr="004443A6">
        <w:t>определяет общее содержание начального общего образования по учебному предмету «Родной (карельский) язык (собственно карельское наречие)».</w:t>
      </w:r>
    </w:p>
    <w:p w:rsidR="003A189C" w:rsidRPr="004443A6" w:rsidRDefault="003A189C" w:rsidP="004443A6">
      <w:pPr>
        <w:ind w:firstLine="708"/>
        <w:jc w:val="both"/>
      </w:pPr>
      <w:r w:rsidRPr="004443A6">
        <w:rPr>
          <w:b/>
        </w:rPr>
        <w:t xml:space="preserve">Организационный раздел </w:t>
      </w:r>
      <w:r w:rsidRPr="004443A6">
        <w:t>устанавливает общие рамки организации образовательной деятельности по учебному предмету «Родной (карельский) язык (собственно карельское наречие)». Организационный раздел включает: примерное тематическое планирование и рекомендации по материально-техническому обеспечению учебного предмета «Родной (карельский) язык (собственно карельское наречие)».</w:t>
      </w:r>
    </w:p>
    <w:p w:rsidR="003A189C" w:rsidRPr="004443A6" w:rsidRDefault="003A189C" w:rsidP="004443A6">
      <w:pPr>
        <w:ind w:firstLine="708"/>
        <w:jc w:val="both"/>
      </w:pPr>
    </w:p>
    <w:p w:rsidR="003A189C" w:rsidRPr="004443A6" w:rsidRDefault="00920EEA" w:rsidP="004443A6">
      <w:pPr>
        <w:ind w:firstLine="708"/>
        <w:jc w:val="both"/>
        <w:rPr>
          <w:b/>
        </w:rPr>
      </w:pPr>
      <w:r>
        <w:rPr>
          <w:b/>
        </w:rPr>
        <w:t>1. Целевой раздел.</w:t>
      </w:r>
    </w:p>
    <w:p w:rsidR="003A189C" w:rsidRPr="004443A6" w:rsidRDefault="003A189C" w:rsidP="004443A6">
      <w:pPr>
        <w:ind w:firstLine="708"/>
        <w:jc w:val="both"/>
        <w:rPr>
          <w:b/>
        </w:rPr>
      </w:pPr>
      <w:r w:rsidRPr="004443A6">
        <w:rPr>
          <w:b/>
        </w:rPr>
        <w:t>1.1. Пояснительная записка</w:t>
      </w:r>
    </w:p>
    <w:p w:rsidR="003A189C" w:rsidRPr="004443A6" w:rsidRDefault="003A189C" w:rsidP="004443A6">
      <w:pPr>
        <w:ind w:firstLine="708"/>
        <w:jc w:val="both"/>
        <w:rPr>
          <w:b/>
        </w:rPr>
      </w:pPr>
      <w:r w:rsidRPr="004443A6">
        <w:rPr>
          <w:b/>
        </w:rPr>
        <w:t>Общая характеристика учебного предмета</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Языковая образовательная политика Республики Карелия наце</w:t>
      </w:r>
      <w:r w:rsidRPr="004443A6">
        <w:rPr>
          <w:rFonts w:ascii="Times New Roman" w:hAnsi="Times New Roman" w:cs="Times New Roman"/>
          <w:sz w:val="24"/>
          <w:szCs w:val="24"/>
        </w:rPr>
        <w:softHyphen/>
        <w:t xml:space="preserve">лена на усиление статуса </w:t>
      </w:r>
      <w:r w:rsidRPr="004443A6">
        <w:rPr>
          <w:rFonts w:ascii="Times New Roman" w:hAnsi="Times New Roman" w:cs="Times New Roman"/>
          <w:sz w:val="24"/>
          <w:szCs w:val="24"/>
        </w:rPr>
        <w:lastRenderedPageBreak/>
        <w:t>современных родных и неродных языков в обществе как средства межкультурного общения и как учебной дисциплины в системе школьного образования.</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Изучение учебного предмета «Родной (карельский) язык (собственно карельское наречие)» для обу</w:t>
      </w:r>
      <w:r w:rsidRPr="004443A6">
        <w:rPr>
          <w:rFonts w:ascii="Times New Roman" w:hAnsi="Times New Roman" w:cs="Times New Roman"/>
          <w:sz w:val="24"/>
          <w:szCs w:val="24"/>
        </w:rPr>
        <w:softHyphen/>
        <w:t>чающихся общеобразовательных учреждений Республики Карелия начинается на уровне начального общего образования, продолжается на уровне основного общего образования и завершается на уровне среднего (полного) общего образования.</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Курс родного (карельского) языка (собственно карельское наречие)  в начальных (1-4) классах направ</w:t>
      </w:r>
      <w:r w:rsidRPr="004443A6">
        <w:rPr>
          <w:rFonts w:ascii="Times New Roman" w:hAnsi="Times New Roman" w:cs="Times New Roman"/>
          <w:sz w:val="24"/>
          <w:szCs w:val="24"/>
        </w:rPr>
        <w:softHyphen/>
        <w:t>лен на формирование у младших школьников первоначальных уме</w:t>
      </w:r>
      <w:r w:rsidRPr="004443A6">
        <w:rPr>
          <w:rFonts w:ascii="Times New Roman" w:hAnsi="Times New Roman" w:cs="Times New Roman"/>
          <w:sz w:val="24"/>
          <w:szCs w:val="24"/>
        </w:rPr>
        <w:softHyphen/>
        <w:t>ний и навыков владения родным (карельским) языком (собственно карельское наречие)  как средством общения в устной и письменной форме и развитие их интеллектуаль</w:t>
      </w:r>
      <w:r w:rsidRPr="004443A6">
        <w:rPr>
          <w:rFonts w:ascii="Times New Roman" w:hAnsi="Times New Roman" w:cs="Times New Roman"/>
          <w:sz w:val="24"/>
          <w:szCs w:val="24"/>
        </w:rPr>
        <w:softHyphen/>
        <w:t>ных способностей, создание предпосылок для дальнейшего исполь</w:t>
      </w:r>
      <w:r w:rsidRPr="004443A6">
        <w:rPr>
          <w:rFonts w:ascii="Times New Roman" w:hAnsi="Times New Roman" w:cs="Times New Roman"/>
          <w:sz w:val="24"/>
          <w:szCs w:val="24"/>
        </w:rPr>
        <w:softHyphen/>
        <w:t>зования родного (карельского) языка (собственно карельское наречие)  как языка обучения, воспитание и развитие качеств личности, отвечающих требованиям школьного образования, задачам построения демократического гражданского общества на основе толерантности, диалога культур и уважения мно</w:t>
      </w:r>
      <w:r w:rsidRPr="004443A6">
        <w:rPr>
          <w:rFonts w:ascii="Times New Roman" w:hAnsi="Times New Roman" w:cs="Times New Roman"/>
          <w:sz w:val="24"/>
          <w:szCs w:val="24"/>
        </w:rPr>
        <w:softHyphen/>
        <w:t>гонационального, поликультурного состава российского общества.</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 xml:space="preserve">На практике это достигается реализацией </w:t>
      </w:r>
      <w:r w:rsidRPr="004443A6">
        <w:rPr>
          <w:rStyle w:val="2105pt"/>
          <w:rFonts w:eastAsiaTheme="minorHAnsi"/>
          <w:sz w:val="24"/>
          <w:szCs w:val="24"/>
        </w:rPr>
        <w:t>принципа коммуникатив</w:t>
      </w:r>
      <w:r w:rsidRPr="004443A6">
        <w:rPr>
          <w:rStyle w:val="2105pt"/>
          <w:rFonts w:eastAsiaTheme="minorHAnsi"/>
          <w:sz w:val="24"/>
          <w:szCs w:val="24"/>
        </w:rPr>
        <w:softHyphen/>
        <w:t>ности,</w:t>
      </w:r>
      <w:r w:rsidRPr="004443A6">
        <w:rPr>
          <w:rFonts w:ascii="Times New Roman" w:hAnsi="Times New Roman" w:cs="Times New Roman"/>
          <w:sz w:val="24"/>
          <w:szCs w:val="24"/>
        </w:rPr>
        <w:t xml:space="preserve"> который предполагает включение обучающихся в продуктивную речевую деятельность на родном (карельском) языке (собственно карельское наречие). Принцип коммуника</w:t>
      </w:r>
      <w:r w:rsidRPr="004443A6">
        <w:rPr>
          <w:rFonts w:ascii="Times New Roman" w:hAnsi="Times New Roman" w:cs="Times New Roman"/>
          <w:sz w:val="24"/>
          <w:szCs w:val="24"/>
        </w:rPr>
        <w:softHyphen/>
        <w:t>тивности является ведущим среди других методических принципов (та</w:t>
      </w:r>
      <w:r w:rsidRPr="004443A6">
        <w:rPr>
          <w:rFonts w:ascii="Times New Roman" w:hAnsi="Times New Roman" w:cs="Times New Roman"/>
          <w:sz w:val="24"/>
          <w:szCs w:val="24"/>
        </w:rPr>
        <w:softHyphen/>
        <w:t>ких как, например, принцип взаимосвязанного обучения видам речевой деятельности, практической направленности обучения и др.), что обе</w:t>
      </w:r>
      <w:r w:rsidRPr="004443A6">
        <w:rPr>
          <w:rFonts w:ascii="Times New Roman" w:hAnsi="Times New Roman" w:cs="Times New Roman"/>
          <w:sz w:val="24"/>
          <w:szCs w:val="24"/>
        </w:rPr>
        <w:softHyphen/>
        <w:t>спечивает единство процесса обучения детей родному (карельскому) языку (собственно карельское наречие) при главенствующей роли речевой практики.</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 xml:space="preserve">В основе практической направленности обучения лежит </w:t>
      </w:r>
      <w:r w:rsidRPr="004443A6">
        <w:rPr>
          <w:rStyle w:val="2105pt"/>
          <w:rFonts w:eastAsiaTheme="minorHAnsi"/>
          <w:sz w:val="24"/>
          <w:szCs w:val="24"/>
        </w:rPr>
        <w:t>компетентностный подход,</w:t>
      </w:r>
      <w:r w:rsidRPr="004443A6">
        <w:rPr>
          <w:rFonts w:ascii="Times New Roman" w:hAnsi="Times New Roman" w:cs="Times New Roman"/>
          <w:sz w:val="24"/>
          <w:szCs w:val="24"/>
        </w:rPr>
        <w:t xml:space="preserve"> реализация которого предполагает формиро</w:t>
      </w:r>
      <w:r w:rsidRPr="004443A6">
        <w:rPr>
          <w:rFonts w:ascii="Times New Roman" w:hAnsi="Times New Roman" w:cs="Times New Roman"/>
          <w:sz w:val="24"/>
          <w:szCs w:val="24"/>
        </w:rPr>
        <w:softHyphen/>
        <w:t>вание у обучающихся коммуникативной, языковой, лингвистической и культуроведческой компетенции.</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Данная программа предусматривает в 1-4 классах взаимосвязан</w:t>
      </w:r>
      <w:r w:rsidRPr="004443A6">
        <w:rPr>
          <w:rFonts w:ascii="Times New Roman" w:hAnsi="Times New Roman" w:cs="Times New Roman"/>
          <w:sz w:val="24"/>
          <w:szCs w:val="24"/>
        </w:rPr>
        <w:softHyphen/>
        <w:t>ное обучение аудированию, чтению, говорению и письму на основе усвоения содержания учебного материала и активизации речевой де</w:t>
      </w:r>
      <w:r w:rsidRPr="004443A6">
        <w:rPr>
          <w:rFonts w:ascii="Times New Roman" w:hAnsi="Times New Roman" w:cs="Times New Roman"/>
          <w:sz w:val="24"/>
          <w:szCs w:val="24"/>
        </w:rPr>
        <w:softHyphen/>
        <w:t>ятельности. Обучение родному (карельскому) языку (собственно карельское наречие) в начальной школе предполагает обязательную опору на интуицию ребенка и его линг</w:t>
      </w:r>
      <w:r w:rsidRPr="004443A6">
        <w:rPr>
          <w:rFonts w:ascii="Times New Roman" w:hAnsi="Times New Roman" w:cs="Times New Roman"/>
          <w:sz w:val="24"/>
          <w:szCs w:val="24"/>
        </w:rPr>
        <w:softHyphen/>
        <w:t>вистическую компетенцию в других языках, что в свою очередь тре</w:t>
      </w:r>
      <w:r w:rsidRPr="004443A6">
        <w:rPr>
          <w:rFonts w:ascii="Times New Roman" w:hAnsi="Times New Roman" w:cs="Times New Roman"/>
          <w:sz w:val="24"/>
          <w:szCs w:val="24"/>
        </w:rPr>
        <w:softHyphen/>
        <w:t>бует согласованного преподавания всех лингвистических дисциплин.</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Данная программа построена на следующих принципах:</w:t>
      </w:r>
    </w:p>
    <w:p w:rsidR="003A189C" w:rsidRPr="004443A6" w:rsidRDefault="003A189C" w:rsidP="004443A6">
      <w:pPr>
        <w:pStyle w:val="24"/>
        <w:numPr>
          <w:ilvl w:val="0"/>
          <w:numId w:val="17"/>
        </w:numPr>
        <w:shd w:val="clear" w:color="auto" w:fill="auto"/>
        <w:tabs>
          <w:tab w:val="left" w:pos="591"/>
        </w:tabs>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принцип коммуникативности, в соответствии с которым об</w:t>
      </w:r>
      <w:r w:rsidRPr="004443A6">
        <w:rPr>
          <w:rFonts w:ascii="Times New Roman" w:hAnsi="Times New Roman" w:cs="Times New Roman"/>
          <w:sz w:val="24"/>
          <w:szCs w:val="24"/>
        </w:rPr>
        <w:softHyphen/>
        <w:t>учение всем видам речевой деятельности происходит прежде всего в целях общения;</w:t>
      </w:r>
    </w:p>
    <w:p w:rsidR="003A189C" w:rsidRPr="004443A6" w:rsidRDefault="003A189C" w:rsidP="004443A6">
      <w:pPr>
        <w:pStyle w:val="24"/>
        <w:numPr>
          <w:ilvl w:val="0"/>
          <w:numId w:val="17"/>
        </w:numPr>
        <w:shd w:val="clear" w:color="auto" w:fill="auto"/>
        <w:tabs>
          <w:tab w:val="left" w:pos="591"/>
        </w:tabs>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принцип сознательности, предполагающий не только созна</w:t>
      </w:r>
      <w:r w:rsidRPr="004443A6">
        <w:rPr>
          <w:rFonts w:ascii="Times New Roman" w:hAnsi="Times New Roman" w:cs="Times New Roman"/>
          <w:sz w:val="24"/>
          <w:szCs w:val="24"/>
        </w:rPr>
        <w:softHyphen/>
        <w:t>тельное, но и осознанное усвоение языковых фактов родного (карельского) языка (собственно карельское наречие).</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Данная программа определяет единицы и явления языка, под</w:t>
      </w:r>
      <w:r w:rsidRPr="004443A6">
        <w:rPr>
          <w:rFonts w:ascii="Times New Roman" w:hAnsi="Times New Roman" w:cs="Times New Roman"/>
          <w:sz w:val="24"/>
          <w:szCs w:val="24"/>
        </w:rPr>
        <w:softHyphen/>
        <w:t>лежащие практическому усвоению, а также последовательность их усвоения с учетом того, какое место они занимают в языковой систе</w:t>
      </w:r>
      <w:r w:rsidRPr="004443A6">
        <w:rPr>
          <w:rFonts w:ascii="Times New Roman" w:hAnsi="Times New Roman" w:cs="Times New Roman"/>
          <w:sz w:val="24"/>
          <w:szCs w:val="24"/>
        </w:rPr>
        <w:softHyphen/>
        <w:t>ме, что обеспечивает последовательность и систематичность работы по формированию и развитию речи обучающихся.</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При изучении родного (карельского) языка (собственно карельское наречие) важно овладеть его сло</w:t>
      </w:r>
      <w:r w:rsidRPr="004443A6">
        <w:rPr>
          <w:rFonts w:ascii="Times New Roman" w:hAnsi="Times New Roman" w:cs="Times New Roman"/>
          <w:sz w:val="24"/>
          <w:szCs w:val="24"/>
        </w:rPr>
        <w:softHyphen/>
        <w:t>варным составом. При определении лексического минимума для ак</w:t>
      </w:r>
      <w:r w:rsidRPr="004443A6">
        <w:rPr>
          <w:rFonts w:ascii="Times New Roman" w:hAnsi="Times New Roman" w:cs="Times New Roman"/>
          <w:sz w:val="24"/>
          <w:szCs w:val="24"/>
        </w:rPr>
        <w:softHyphen/>
        <w:t>тивного усвоения программа в каждом классе исходит из того, что овладение этим количеством лексических единиц предоставляет младшим школьникам возможность общаться в сфере повседневной деятельности, в том числе учебной. Таким образом, словарный запас обучающихся в начальной школе составляет около 600 слов, из них 100 слов активно усваивается в 1 классе, 150 — во 2 классе, 150 — в 3 классе, 200 — в 4 классе. По своему усмотрению учитель может дополнительно включить 50-70 слов в каждом классе.</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Активное усвоение лексики предполагает практическое ознаком</w:t>
      </w:r>
      <w:r w:rsidRPr="004443A6">
        <w:rPr>
          <w:rFonts w:ascii="Times New Roman" w:hAnsi="Times New Roman" w:cs="Times New Roman"/>
          <w:sz w:val="24"/>
          <w:szCs w:val="24"/>
        </w:rPr>
        <w:softHyphen/>
        <w:t>ление обучающихся с лексическим значением слов, с их многознач</w:t>
      </w:r>
      <w:r w:rsidRPr="004443A6">
        <w:rPr>
          <w:rFonts w:ascii="Times New Roman" w:hAnsi="Times New Roman" w:cs="Times New Roman"/>
          <w:sz w:val="24"/>
          <w:szCs w:val="24"/>
        </w:rPr>
        <w:softHyphen/>
        <w:t>ностью, с омонимами, синонимами, антонимами, с образованием слов одного корня при помощи аффиксов и т. д.</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Школьники знакомятся с фонетическим и морфологическим со</w:t>
      </w:r>
      <w:r w:rsidRPr="004443A6">
        <w:rPr>
          <w:rFonts w:ascii="Times New Roman" w:hAnsi="Times New Roman" w:cs="Times New Roman"/>
          <w:sz w:val="24"/>
          <w:szCs w:val="24"/>
        </w:rPr>
        <w:softHyphen/>
        <w:t xml:space="preserve">ставом слова, изучают основные </w:t>
      </w:r>
      <w:r w:rsidRPr="004443A6">
        <w:rPr>
          <w:rFonts w:ascii="Times New Roman" w:hAnsi="Times New Roman" w:cs="Times New Roman"/>
          <w:sz w:val="24"/>
          <w:szCs w:val="24"/>
        </w:rPr>
        <w:lastRenderedPageBreak/>
        <w:t>части речи и их важнейшие грам</w:t>
      </w:r>
      <w:r w:rsidRPr="004443A6">
        <w:rPr>
          <w:rFonts w:ascii="Times New Roman" w:hAnsi="Times New Roman" w:cs="Times New Roman"/>
          <w:sz w:val="24"/>
          <w:szCs w:val="24"/>
        </w:rPr>
        <w:softHyphen/>
        <w:t>матические категории, синтаксические роли в предложении и т. п. Грамматический материал в программе вводится по принципу кон- центризма, т.е. одна и та же тема в каждом последующем классе из</w:t>
      </w:r>
      <w:r w:rsidRPr="004443A6">
        <w:rPr>
          <w:rFonts w:ascii="Times New Roman" w:hAnsi="Times New Roman" w:cs="Times New Roman"/>
          <w:sz w:val="24"/>
          <w:szCs w:val="24"/>
        </w:rPr>
        <w:softHyphen/>
        <w:t>учается более глубоко и более широко, чем в предыдущем.</w:t>
      </w:r>
    </w:p>
    <w:p w:rsidR="003A189C" w:rsidRPr="004443A6" w:rsidRDefault="003A189C" w:rsidP="004443A6">
      <w:pPr>
        <w:pStyle w:val="24"/>
        <w:shd w:val="clear" w:color="auto" w:fill="auto"/>
        <w:spacing w:line="240" w:lineRule="auto"/>
        <w:ind w:firstLine="400"/>
        <w:jc w:val="both"/>
        <w:rPr>
          <w:rFonts w:ascii="Times New Roman" w:hAnsi="Times New Roman" w:cs="Times New Roman"/>
          <w:sz w:val="24"/>
          <w:szCs w:val="24"/>
        </w:rPr>
      </w:pPr>
      <w:r w:rsidRPr="004443A6">
        <w:rPr>
          <w:rFonts w:ascii="Times New Roman" w:hAnsi="Times New Roman" w:cs="Times New Roman"/>
          <w:sz w:val="24"/>
          <w:szCs w:val="24"/>
        </w:rPr>
        <w:t>Обучение всем уровням языка и всем видам речевой деятельно</w:t>
      </w:r>
      <w:r w:rsidRPr="004443A6">
        <w:rPr>
          <w:rFonts w:ascii="Times New Roman" w:hAnsi="Times New Roman" w:cs="Times New Roman"/>
          <w:sz w:val="24"/>
          <w:szCs w:val="24"/>
        </w:rPr>
        <w:softHyphen/>
        <w:t>сти происходит комплексно и строится на материале аутентичных (по возможности) занимательных текстов для чтения и аудирования, упражнений по развитию речи.</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Центральное место должна занимать работа по формированию и развитию умений и навыков общения. В этой связи «развитие устной речи должно быть в центре внимания при обучении как чте</w:t>
      </w:r>
      <w:r w:rsidRPr="004443A6">
        <w:rPr>
          <w:rFonts w:ascii="Times New Roman" w:hAnsi="Times New Roman" w:cs="Times New Roman"/>
          <w:sz w:val="24"/>
          <w:szCs w:val="24"/>
        </w:rPr>
        <w:softHyphen/>
        <w:t>нию, так и письму, при сообщении сведений по грамматике, при вы</w:t>
      </w:r>
      <w:r w:rsidRPr="004443A6">
        <w:rPr>
          <w:rFonts w:ascii="Times New Roman" w:hAnsi="Times New Roman" w:cs="Times New Roman"/>
          <w:sz w:val="24"/>
          <w:szCs w:val="24"/>
        </w:rPr>
        <w:softHyphen/>
        <w:t>полнении упражнений на построение связных текстов. На каждом уроке дети должны как можно больше говорить: задавать вопросы и отвечать на них, рассказывать о себе, разговаривать друг с другом, с учителем по заданной интенции (например, познакомиться со свер</w:t>
      </w:r>
      <w:r w:rsidRPr="004443A6">
        <w:rPr>
          <w:rFonts w:ascii="Times New Roman" w:hAnsi="Times New Roman" w:cs="Times New Roman"/>
          <w:sz w:val="24"/>
          <w:szCs w:val="24"/>
        </w:rPr>
        <w:softHyphen/>
        <w:t>стником и т. п.), пересказывать содержание прочитанного и услы</w:t>
      </w:r>
      <w:r w:rsidRPr="004443A6">
        <w:rPr>
          <w:rFonts w:ascii="Times New Roman" w:hAnsi="Times New Roman" w:cs="Times New Roman"/>
          <w:sz w:val="24"/>
          <w:szCs w:val="24"/>
        </w:rPr>
        <w:softHyphen/>
        <w:t>шанного. Важна систематическая работа над словом, его значением, произношением, правописанием. Необходимо учить детей строить повествовательные, побудительные, вопросительные предложения, составлять тексты, диалоги по заданному образцу и самостоятельно на предложенную тему, по картине, об окружающей действительно</w:t>
      </w:r>
      <w:r w:rsidRPr="004443A6">
        <w:rPr>
          <w:rFonts w:ascii="Times New Roman" w:hAnsi="Times New Roman" w:cs="Times New Roman"/>
          <w:sz w:val="24"/>
          <w:szCs w:val="24"/>
        </w:rPr>
        <w:softHyphen/>
        <w:t>сти на основе наблюдения или по кадрам фильма»</w:t>
      </w:r>
      <w:r w:rsidRPr="004443A6">
        <w:rPr>
          <w:rFonts w:ascii="Times New Roman" w:hAnsi="Times New Roman" w:cs="Times New Roman"/>
          <w:sz w:val="24"/>
          <w:szCs w:val="24"/>
          <w:vertAlign w:val="superscript"/>
        </w:rPr>
        <w:t>26</w:t>
      </w:r>
      <w:r w:rsidRPr="004443A6">
        <w:rPr>
          <w:rFonts w:ascii="Times New Roman" w:hAnsi="Times New Roman" w:cs="Times New Roman"/>
          <w:sz w:val="24"/>
          <w:szCs w:val="24"/>
        </w:rPr>
        <w:t>.</w:t>
      </w:r>
    </w:p>
    <w:p w:rsidR="003A189C" w:rsidRPr="004443A6" w:rsidRDefault="003A189C" w:rsidP="004443A6">
      <w:pPr>
        <w:pStyle w:val="420"/>
        <w:keepNext/>
        <w:keepLines/>
        <w:shd w:val="clear" w:color="auto" w:fill="auto"/>
        <w:spacing w:after="0"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Цели обучения родному (карельскому) языку (собственно карельское наречие) в начальной школе:</w:t>
      </w:r>
    </w:p>
    <w:p w:rsidR="003A189C" w:rsidRPr="004443A6" w:rsidRDefault="003A189C" w:rsidP="004443A6">
      <w:pPr>
        <w:pStyle w:val="24"/>
        <w:numPr>
          <w:ilvl w:val="0"/>
          <w:numId w:val="17"/>
        </w:numPr>
        <w:shd w:val="clear" w:color="auto" w:fill="auto"/>
        <w:tabs>
          <w:tab w:val="left" w:pos="615"/>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овладение родным (карельским) языком (собственно карельское наречие) в целях общения и про</w:t>
      </w:r>
      <w:r w:rsidRPr="004443A6">
        <w:rPr>
          <w:rFonts w:ascii="Times New Roman" w:hAnsi="Times New Roman" w:cs="Times New Roman"/>
          <w:sz w:val="24"/>
          <w:szCs w:val="24"/>
        </w:rPr>
        <w:softHyphen/>
        <w:t>должения дальнейшего образования;</w:t>
      </w:r>
    </w:p>
    <w:p w:rsidR="003A189C" w:rsidRPr="004443A6" w:rsidRDefault="003A189C" w:rsidP="004443A6">
      <w:pPr>
        <w:pStyle w:val="24"/>
        <w:numPr>
          <w:ilvl w:val="0"/>
          <w:numId w:val="17"/>
        </w:numPr>
        <w:shd w:val="clear" w:color="auto" w:fill="auto"/>
        <w:tabs>
          <w:tab w:val="left" w:pos="665"/>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развитие речевых способностей;</w:t>
      </w:r>
    </w:p>
    <w:p w:rsidR="003A189C" w:rsidRPr="004443A6" w:rsidRDefault="003A189C" w:rsidP="004443A6">
      <w:pPr>
        <w:pStyle w:val="24"/>
        <w:numPr>
          <w:ilvl w:val="0"/>
          <w:numId w:val="17"/>
        </w:numPr>
        <w:shd w:val="clear" w:color="auto" w:fill="auto"/>
        <w:tabs>
          <w:tab w:val="left" w:pos="610"/>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освоение элементарных сведений о фонетике, лексике и грам</w:t>
      </w:r>
      <w:r w:rsidRPr="004443A6">
        <w:rPr>
          <w:rFonts w:ascii="Times New Roman" w:hAnsi="Times New Roman" w:cs="Times New Roman"/>
          <w:sz w:val="24"/>
          <w:szCs w:val="24"/>
        </w:rPr>
        <w:softHyphen/>
        <w:t>матике родного (карельского) языка (собственно карельское наречие);</w:t>
      </w:r>
    </w:p>
    <w:p w:rsidR="003A189C" w:rsidRPr="004443A6" w:rsidRDefault="003A189C" w:rsidP="004443A6">
      <w:pPr>
        <w:pStyle w:val="24"/>
        <w:numPr>
          <w:ilvl w:val="0"/>
          <w:numId w:val="17"/>
        </w:numPr>
        <w:shd w:val="clear" w:color="auto" w:fill="auto"/>
        <w:tabs>
          <w:tab w:val="left" w:pos="610"/>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овладение умениями аудирования, говорения, чтения и письма на родном (карельском) языке (собственно карельское наречие);</w:t>
      </w:r>
    </w:p>
    <w:p w:rsidR="003A189C" w:rsidRPr="004443A6" w:rsidRDefault="003A189C" w:rsidP="004443A6">
      <w:pPr>
        <w:pStyle w:val="24"/>
        <w:numPr>
          <w:ilvl w:val="0"/>
          <w:numId w:val="17"/>
        </w:numPr>
        <w:shd w:val="clear" w:color="auto" w:fill="auto"/>
        <w:tabs>
          <w:tab w:val="left" w:pos="620"/>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развитие интереса к родному (карельскому) языку как языку титульной нации и коренного наро</w:t>
      </w:r>
      <w:r w:rsidRPr="004443A6">
        <w:rPr>
          <w:rFonts w:ascii="Times New Roman" w:hAnsi="Times New Roman" w:cs="Times New Roman"/>
          <w:sz w:val="24"/>
          <w:szCs w:val="24"/>
        </w:rPr>
        <w:softHyphen/>
        <w:t>да Республики Карелия, и чувства сопричастности к культуре и литературе карелов и других народов Карелии, России и мира.</w:t>
      </w:r>
    </w:p>
    <w:p w:rsidR="003A189C" w:rsidRPr="004443A6" w:rsidRDefault="003A189C" w:rsidP="004443A6">
      <w:pPr>
        <w:ind w:firstLine="708"/>
        <w:jc w:val="both"/>
        <w:rPr>
          <w:b/>
        </w:rPr>
      </w:pPr>
      <w:r w:rsidRPr="004443A6">
        <w:rPr>
          <w:b/>
        </w:rPr>
        <w:t>Ценностные ориентиры содержания учебного предмета</w:t>
      </w:r>
      <w:r w:rsidR="00920EEA">
        <w:rPr>
          <w:b/>
        </w:rPr>
        <w:t>.</w:t>
      </w:r>
    </w:p>
    <w:p w:rsidR="003A189C" w:rsidRPr="004443A6" w:rsidRDefault="003A189C" w:rsidP="004443A6">
      <w:pPr>
        <w:ind w:firstLine="708"/>
        <w:jc w:val="both"/>
      </w:pPr>
      <w:r w:rsidRPr="004443A6">
        <w:t>Изучение родного (карельского) языка (собственно карельское наречие) в начальной школе стимулирует общее речевое развитие младших школьников, развивает их коммуникативную культуру. В процессе общения на уроке родного языка, чтения и обсуждения текстов формируются ценностные ориентиры обучающихся, закладываются основы их нравственного поведения. Знакомство с образцами детского фольклора, детской литературы и т.п., традициями и обычаями народа в общекультурном контексте позволяет глубже понять родную культуру и выработать у школьников толерантное отношение к представителям других стран и культур.</w:t>
      </w:r>
    </w:p>
    <w:p w:rsidR="003A189C" w:rsidRPr="004443A6" w:rsidRDefault="003A189C" w:rsidP="004443A6">
      <w:pPr>
        <w:ind w:firstLine="708"/>
        <w:jc w:val="both"/>
        <w:rPr>
          <w:b/>
        </w:rPr>
      </w:pPr>
      <w:r w:rsidRPr="004443A6">
        <w:rPr>
          <w:b/>
        </w:rPr>
        <w:t>Место учебного предмета в учебном плане</w:t>
      </w:r>
      <w:r w:rsidR="00920EEA">
        <w:rPr>
          <w:b/>
        </w:rPr>
        <w:t>.</w:t>
      </w:r>
    </w:p>
    <w:p w:rsidR="003A189C" w:rsidRPr="004443A6" w:rsidRDefault="003A189C" w:rsidP="004443A6">
      <w:pPr>
        <w:ind w:firstLine="708"/>
        <w:jc w:val="both"/>
      </w:pPr>
      <w:r w:rsidRPr="004443A6">
        <w:t xml:space="preserve">В соответствии с примерным учебным планом начального общего образования (вариант 3), представленным в Примерной основной образовательной программе начального общего образовании (в редакции протокола № 3/15 от 28.10.2015 г. федерального учебно-методического объединения по общему образованию), на изучение родного языка в начальной школе может быть выделено 408 часов (3 часа в неделю в 1, 2, 3 и 4 классах при продолжительности учебного года 34 недели). В целях интенсивного и более углубленного изучения родного (карельского) языка (собственно карельское наречие) образовательное учреждение вправе самостоятельно увеличить количество часов, отводимых для изучения родного (карельского) языка (собственно карельское наречие), за счет часов части плана, формируемой участниками образовательного процесса. </w:t>
      </w:r>
    </w:p>
    <w:p w:rsidR="003A189C" w:rsidRPr="004443A6" w:rsidRDefault="003A189C" w:rsidP="004443A6">
      <w:pPr>
        <w:ind w:firstLine="708"/>
        <w:jc w:val="both"/>
      </w:pPr>
    </w:p>
    <w:p w:rsidR="003A189C" w:rsidRPr="004443A6" w:rsidRDefault="003A189C" w:rsidP="004443A6">
      <w:pPr>
        <w:ind w:firstLine="708"/>
        <w:jc w:val="both"/>
        <w:rPr>
          <w:b/>
        </w:rPr>
      </w:pPr>
      <w:r w:rsidRPr="004443A6">
        <w:rPr>
          <w:b/>
        </w:rPr>
        <w:t>1.2. Планируемые результаты освоения учебного предмета</w:t>
      </w:r>
      <w:r w:rsidR="00920EEA">
        <w:rPr>
          <w:b/>
        </w:rPr>
        <w:t>.</w:t>
      </w:r>
    </w:p>
    <w:p w:rsidR="003A189C" w:rsidRDefault="003A189C" w:rsidP="004443A6">
      <w:pPr>
        <w:jc w:val="both"/>
        <w:rPr>
          <w:b/>
        </w:rPr>
      </w:pPr>
      <w:r w:rsidRPr="004443A6">
        <w:t xml:space="preserve">     </w:t>
      </w:r>
      <w:r w:rsidRPr="004443A6">
        <w:rPr>
          <w:b/>
        </w:rPr>
        <w:tab/>
        <w:t>1.2.1. Формирование универсальных учебных действий (личностные и метапредметные результаты)</w:t>
      </w:r>
      <w:r w:rsidR="00920EEA">
        <w:rPr>
          <w:b/>
        </w:rPr>
        <w:t>.</w:t>
      </w:r>
    </w:p>
    <w:p w:rsidR="00920EEA" w:rsidRPr="004443A6" w:rsidRDefault="00920EEA" w:rsidP="004443A6">
      <w:pPr>
        <w:jc w:val="both"/>
        <w:rPr>
          <w:b/>
        </w:rPr>
      </w:pPr>
    </w:p>
    <w:p w:rsidR="003A189C" w:rsidRDefault="003A189C" w:rsidP="004443A6">
      <w:pPr>
        <w:jc w:val="both"/>
      </w:pPr>
      <w:r w:rsidRPr="004443A6">
        <w:rPr>
          <w:b/>
        </w:rPr>
        <w:lastRenderedPageBreak/>
        <w:tab/>
      </w:r>
      <w:r w:rsidRPr="004443A6">
        <w:t>Согласно Примерной основной образовательной программе начального общего образования (одобрена решением федерального учебно-методического объединения по общему образованию, протокол от 8 апреля 2015 г. № 1/15), 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w:t>
      </w:r>
      <w:r w:rsidR="00920EEA">
        <w:t>твия как основа умения учиться.</w:t>
      </w:r>
    </w:p>
    <w:p w:rsidR="00920EEA" w:rsidRPr="004443A6" w:rsidRDefault="00920EEA" w:rsidP="004443A6">
      <w:pPr>
        <w:jc w:val="both"/>
      </w:pPr>
    </w:p>
    <w:p w:rsidR="003A189C" w:rsidRPr="004443A6" w:rsidRDefault="00920EEA" w:rsidP="00920EEA">
      <w:pPr>
        <w:ind w:firstLine="708"/>
        <w:jc w:val="both"/>
        <w:rPr>
          <w:b/>
        </w:rPr>
      </w:pPr>
      <w:r>
        <w:rPr>
          <w:b/>
        </w:rPr>
        <w:t>1.2.1.1. Личностные результаты.</w:t>
      </w:r>
    </w:p>
    <w:p w:rsidR="003A189C" w:rsidRPr="004443A6" w:rsidRDefault="003A189C" w:rsidP="004443A6">
      <w:pPr>
        <w:ind w:firstLine="708"/>
        <w:jc w:val="both"/>
        <w:rPr>
          <w:b/>
        </w:rPr>
      </w:pPr>
      <w:r w:rsidRPr="004443A6">
        <w:rPr>
          <w:b/>
        </w:rPr>
        <w:t>У выпускника будут сформированы:</w:t>
      </w:r>
    </w:p>
    <w:p w:rsidR="003A189C" w:rsidRPr="004443A6" w:rsidRDefault="003A189C" w:rsidP="004443A6">
      <w:pPr>
        <w:ind w:firstLine="708"/>
        <w:jc w:val="both"/>
      </w:pPr>
      <w:r w:rsidRPr="004443A6">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A189C" w:rsidRPr="004443A6" w:rsidRDefault="003A189C" w:rsidP="004443A6">
      <w:pPr>
        <w:ind w:firstLine="708"/>
        <w:jc w:val="both"/>
      </w:pPr>
      <w:r w:rsidRPr="004443A6">
        <w:t>- широкая мотивационная основа учебной деятельности, включающая социальные, учебно-познавательные и внешние мотивы;</w:t>
      </w:r>
    </w:p>
    <w:p w:rsidR="003A189C" w:rsidRPr="004443A6" w:rsidRDefault="003A189C" w:rsidP="004443A6">
      <w:pPr>
        <w:ind w:firstLine="708"/>
        <w:jc w:val="both"/>
      </w:pPr>
      <w:r w:rsidRPr="004443A6">
        <w:t>- учебно-познавательный интерес к новому учебному материалу и способам решения новой задачи;</w:t>
      </w:r>
    </w:p>
    <w:p w:rsidR="003A189C" w:rsidRPr="004443A6" w:rsidRDefault="003A189C" w:rsidP="004443A6">
      <w:pPr>
        <w:ind w:firstLine="708"/>
        <w:jc w:val="both"/>
      </w:pPr>
      <w:r w:rsidRPr="004443A6">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A189C" w:rsidRPr="004443A6" w:rsidRDefault="003A189C" w:rsidP="004443A6">
      <w:pPr>
        <w:ind w:firstLine="708"/>
        <w:jc w:val="both"/>
      </w:pPr>
      <w:r w:rsidRPr="004443A6">
        <w:t>- способность к оценке своей учебной деятельности;</w:t>
      </w:r>
    </w:p>
    <w:p w:rsidR="003A189C" w:rsidRPr="004443A6" w:rsidRDefault="003A189C" w:rsidP="004443A6">
      <w:pPr>
        <w:ind w:firstLine="708"/>
        <w:jc w:val="both"/>
      </w:pPr>
      <w:r w:rsidRPr="004443A6">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A189C" w:rsidRPr="004443A6" w:rsidRDefault="003A189C" w:rsidP="004443A6">
      <w:pPr>
        <w:ind w:firstLine="708"/>
        <w:jc w:val="both"/>
      </w:pPr>
      <w:r w:rsidRPr="004443A6">
        <w:t>- ориентация в нравственном содержании и смысле как собственных поступков, так и поступков окружающих людей;</w:t>
      </w:r>
    </w:p>
    <w:p w:rsidR="003A189C" w:rsidRPr="004443A6" w:rsidRDefault="003A189C" w:rsidP="004443A6">
      <w:pPr>
        <w:ind w:firstLine="708"/>
        <w:jc w:val="both"/>
      </w:pPr>
      <w:r w:rsidRPr="004443A6">
        <w:t>- знание основных моральных норм и ориентация на их выполнение;</w:t>
      </w:r>
    </w:p>
    <w:p w:rsidR="003A189C" w:rsidRPr="004443A6" w:rsidRDefault="003A189C" w:rsidP="004443A6">
      <w:pPr>
        <w:ind w:firstLine="708"/>
        <w:jc w:val="both"/>
      </w:pPr>
      <w:r w:rsidRPr="004443A6">
        <w:t>- развитие этических чувств – стыда, вины, совести как регуляторов морального поведения; понимание чувств других людей и сопереживание им;</w:t>
      </w:r>
    </w:p>
    <w:p w:rsidR="003A189C" w:rsidRPr="004443A6" w:rsidRDefault="003A189C" w:rsidP="004443A6">
      <w:pPr>
        <w:ind w:firstLine="708"/>
        <w:jc w:val="both"/>
      </w:pPr>
      <w:r w:rsidRPr="004443A6">
        <w:t>- установка на здоровый образ жизни;</w:t>
      </w:r>
    </w:p>
    <w:p w:rsidR="003A189C" w:rsidRPr="004443A6" w:rsidRDefault="003A189C" w:rsidP="004443A6">
      <w:pPr>
        <w:ind w:firstLine="708"/>
        <w:jc w:val="both"/>
      </w:pPr>
      <w:r w:rsidRPr="004443A6">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A189C" w:rsidRPr="004443A6" w:rsidRDefault="003A189C" w:rsidP="004443A6">
      <w:pPr>
        <w:ind w:firstLine="708"/>
        <w:jc w:val="both"/>
      </w:pPr>
      <w:r w:rsidRPr="004443A6">
        <w:t>- чувство прекрасного и эстетические чувства на основе знакомства с мировой и отечественной художественной культурой.</w:t>
      </w:r>
    </w:p>
    <w:p w:rsidR="003A189C" w:rsidRPr="004443A6" w:rsidRDefault="003A189C" w:rsidP="004443A6">
      <w:pPr>
        <w:ind w:left="360"/>
        <w:jc w:val="both"/>
        <w:rPr>
          <w:b/>
        </w:rPr>
      </w:pPr>
      <w:r w:rsidRPr="004443A6">
        <w:t xml:space="preserve"> </w:t>
      </w:r>
      <w:r w:rsidRPr="004443A6">
        <w:tab/>
      </w:r>
      <w:r w:rsidRPr="004443A6">
        <w:rPr>
          <w:b/>
        </w:rPr>
        <w:t>Выпускник получит возможность для формирования:</w:t>
      </w:r>
    </w:p>
    <w:p w:rsidR="003A189C" w:rsidRPr="004443A6" w:rsidRDefault="003A189C" w:rsidP="004443A6">
      <w:pPr>
        <w:jc w:val="both"/>
        <w:rPr>
          <w:i/>
        </w:rPr>
      </w:pPr>
      <w:r w:rsidRPr="004443A6">
        <w:tab/>
      </w:r>
      <w:r w:rsidRPr="004443A6">
        <w:rPr>
          <w:i/>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A189C" w:rsidRPr="004443A6" w:rsidRDefault="003A189C" w:rsidP="004443A6">
      <w:pPr>
        <w:jc w:val="both"/>
        <w:rPr>
          <w:i/>
        </w:rPr>
      </w:pPr>
      <w:r w:rsidRPr="004443A6">
        <w:rPr>
          <w:i/>
        </w:rPr>
        <w:tab/>
        <w:t>- выраженной устойчивой учебно-познавательной мотивации учения;</w:t>
      </w:r>
    </w:p>
    <w:p w:rsidR="003A189C" w:rsidRPr="004443A6" w:rsidRDefault="003A189C" w:rsidP="004443A6">
      <w:pPr>
        <w:jc w:val="both"/>
        <w:rPr>
          <w:i/>
        </w:rPr>
      </w:pPr>
      <w:r w:rsidRPr="004443A6">
        <w:rPr>
          <w:i/>
        </w:rPr>
        <w:tab/>
        <w:t>- устойчивого учебно-познавательного интереса к новым общим способам решения задач;</w:t>
      </w:r>
    </w:p>
    <w:p w:rsidR="003A189C" w:rsidRPr="004443A6" w:rsidRDefault="003A189C" w:rsidP="004443A6">
      <w:pPr>
        <w:jc w:val="both"/>
        <w:rPr>
          <w:i/>
        </w:rPr>
      </w:pPr>
      <w:r w:rsidRPr="004443A6">
        <w:rPr>
          <w:i/>
        </w:rPr>
        <w:tab/>
        <w:t>- адекватного понимания причин успешности/неуспешности учебной деятельности;</w:t>
      </w:r>
    </w:p>
    <w:p w:rsidR="003A189C" w:rsidRPr="004443A6" w:rsidRDefault="003A189C" w:rsidP="004443A6">
      <w:pPr>
        <w:jc w:val="both"/>
        <w:rPr>
          <w:i/>
        </w:rPr>
      </w:pPr>
      <w:r w:rsidRPr="004443A6">
        <w:rPr>
          <w:i/>
        </w:rPr>
        <w:tab/>
        <w:t>- положительной адекватной дифференцированной самооценки на основе критерия успешности реализации социальной роли «хорошего ученика»;</w:t>
      </w:r>
    </w:p>
    <w:p w:rsidR="003A189C" w:rsidRPr="004443A6" w:rsidRDefault="003A189C" w:rsidP="004443A6">
      <w:pPr>
        <w:jc w:val="both"/>
        <w:rPr>
          <w:i/>
        </w:rPr>
      </w:pPr>
      <w:r w:rsidRPr="004443A6">
        <w:rPr>
          <w:i/>
        </w:rPr>
        <w:tab/>
        <w:t>- компетентности в реализации основ гражданской идентичности в поступках и деятельности;</w:t>
      </w:r>
    </w:p>
    <w:p w:rsidR="003A189C" w:rsidRPr="004443A6" w:rsidRDefault="003A189C" w:rsidP="004443A6">
      <w:pPr>
        <w:jc w:val="both"/>
        <w:rPr>
          <w:i/>
        </w:rPr>
      </w:pPr>
      <w:r w:rsidRPr="004443A6">
        <w:rPr>
          <w:i/>
        </w:rPr>
        <w:tab/>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A189C" w:rsidRPr="004443A6" w:rsidRDefault="003A189C" w:rsidP="004443A6">
      <w:pPr>
        <w:jc w:val="both"/>
        <w:rPr>
          <w:i/>
        </w:rPr>
      </w:pPr>
      <w:r w:rsidRPr="004443A6">
        <w:rPr>
          <w:i/>
        </w:rPr>
        <w:tab/>
        <w:t>- установки на здоровый образ жизни и реализации ее в реальном поведении и поступках;</w:t>
      </w:r>
    </w:p>
    <w:p w:rsidR="003A189C" w:rsidRPr="004443A6" w:rsidRDefault="003A189C" w:rsidP="004443A6">
      <w:pPr>
        <w:jc w:val="both"/>
        <w:rPr>
          <w:i/>
        </w:rPr>
      </w:pPr>
      <w:r w:rsidRPr="004443A6">
        <w:rPr>
          <w:i/>
        </w:rPr>
        <w:tab/>
        <w:t>- осознанных устойчивых эстетических предпочтений и ориентации на искусство как значимую сферу человеческой жизни;</w:t>
      </w:r>
    </w:p>
    <w:p w:rsidR="003A189C" w:rsidRDefault="003A189C" w:rsidP="004443A6">
      <w:pPr>
        <w:jc w:val="both"/>
        <w:rPr>
          <w:i/>
        </w:rPr>
      </w:pPr>
      <w:r w:rsidRPr="004443A6">
        <w:rPr>
          <w:i/>
        </w:rPr>
        <w:lastRenderedPageBreak/>
        <w:tab/>
        <w:t>- эмпатии как осознанного понимания чувств других людей и сопереживания им, выражающегося в поступках, направленных на помощь другим</w:t>
      </w:r>
      <w:r w:rsidR="00920EEA">
        <w:rPr>
          <w:i/>
        </w:rPr>
        <w:t xml:space="preserve"> и обеспечение их благополучия.</w:t>
      </w:r>
    </w:p>
    <w:p w:rsidR="00920EEA" w:rsidRPr="004443A6" w:rsidRDefault="00920EEA" w:rsidP="004443A6">
      <w:pPr>
        <w:jc w:val="both"/>
        <w:rPr>
          <w:i/>
        </w:rPr>
      </w:pPr>
    </w:p>
    <w:p w:rsidR="003A189C" w:rsidRPr="004443A6" w:rsidRDefault="003A189C" w:rsidP="004443A6">
      <w:pPr>
        <w:jc w:val="both"/>
        <w:rPr>
          <w:b/>
        </w:rPr>
      </w:pPr>
      <w:r w:rsidRPr="004443A6">
        <w:tab/>
      </w:r>
      <w:r w:rsidRPr="004443A6">
        <w:rPr>
          <w:b/>
        </w:rPr>
        <w:t>1.2.1.2</w:t>
      </w:r>
      <w:r w:rsidRPr="004443A6">
        <w:t xml:space="preserve">. </w:t>
      </w:r>
      <w:r w:rsidRPr="004443A6">
        <w:rPr>
          <w:b/>
        </w:rPr>
        <w:t>Регулятивные</w:t>
      </w:r>
      <w:r w:rsidR="00920EEA">
        <w:rPr>
          <w:b/>
        </w:rPr>
        <w:t xml:space="preserve"> универсальные учебные действия</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tab/>
        <w:t>- принимать и сохранять учебную задачу;</w:t>
      </w:r>
    </w:p>
    <w:p w:rsidR="003A189C" w:rsidRPr="004443A6" w:rsidRDefault="003A189C" w:rsidP="004443A6">
      <w:pPr>
        <w:jc w:val="both"/>
      </w:pPr>
      <w:r w:rsidRPr="004443A6">
        <w:tab/>
        <w:t>- учитывать выделенные учителем ориентиры действия в новом учебном материале в сотрудничестве с учителем;</w:t>
      </w:r>
    </w:p>
    <w:p w:rsidR="003A189C" w:rsidRPr="004443A6" w:rsidRDefault="003A189C" w:rsidP="004443A6">
      <w:pPr>
        <w:jc w:val="both"/>
      </w:pPr>
      <w:r w:rsidRPr="004443A6">
        <w:tab/>
        <w:t>- планировать свои действия в соответствии с поставленной задачей и условиями ее реализации, в том числе во внутреннем плане;</w:t>
      </w:r>
    </w:p>
    <w:p w:rsidR="003A189C" w:rsidRPr="004443A6" w:rsidRDefault="003A189C" w:rsidP="004443A6">
      <w:pPr>
        <w:jc w:val="both"/>
      </w:pPr>
      <w:r w:rsidRPr="004443A6">
        <w:tab/>
        <w:t>- учитывать установленные правила в планировании и контроле способа решения;</w:t>
      </w:r>
    </w:p>
    <w:p w:rsidR="003A189C" w:rsidRPr="004443A6" w:rsidRDefault="003A189C" w:rsidP="004443A6">
      <w:pPr>
        <w:jc w:val="both"/>
      </w:pPr>
      <w:r w:rsidRPr="004443A6">
        <w:tab/>
        <w:t>- осуществлять итоговый и пошаговый контроль по результату;</w:t>
      </w:r>
    </w:p>
    <w:p w:rsidR="003A189C" w:rsidRPr="004443A6" w:rsidRDefault="003A189C" w:rsidP="004443A6">
      <w:pPr>
        <w:jc w:val="both"/>
      </w:pPr>
      <w:r w:rsidRPr="004443A6">
        <w:tab/>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A189C" w:rsidRPr="004443A6" w:rsidRDefault="003A189C" w:rsidP="004443A6">
      <w:pPr>
        <w:jc w:val="both"/>
      </w:pPr>
      <w:r w:rsidRPr="004443A6">
        <w:tab/>
        <w:t>- адекватно воспринимать предложения и оценку учителей, товарищей, родителей и других людей;</w:t>
      </w:r>
    </w:p>
    <w:p w:rsidR="003A189C" w:rsidRPr="004443A6" w:rsidRDefault="003A189C" w:rsidP="004443A6">
      <w:pPr>
        <w:jc w:val="both"/>
      </w:pPr>
      <w:r w:rsidRPr="004443A6">
        <w:tab/>
        <w:t>- различать способ и результат действия;</w:t>
      </w:r>
    </w:p>
    <w:p w:rsidR="003A189C" w:rsidRPr="004443A6" w:rsidRDefault="003A189C" w:rsidP="004443A6">
      <w:pPr>
        <w:jc w:val="both"/>
      </w:pPr>
      <w:r w:rsidRPr="004443A6">
        <w:tab/>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иностранных языках.</w:t>
      </w:r>
    </w:p>
    <w:p w:rsidR="003A189C" w:rsidRPr="004443A6" w:rsidRDefault="003A189C" w:rsidP="004443A6">
      <w:pPr>
        <w:jc w:val="both"/>
      </w:pPr>
      <w:r w:rsidRPr="004443A6">
        <w:tab/>
      </w:r>
      <w:r w:rsidRPr="004443A6">
        <w:rPr>
          <w:b/>
        </w:rPr>
        <w:t>Выпускник получит возможность научиться</w:t>
      </w:r>
      <w:r w:rsidRPr="004443A6">
        <w:t>:</w:t>
      </w:r>
    </w:p>
    <w:p w:rsidR="003A189C" w:rsidRPr="004443A6" w:rsidRDefault="003A189C" w:rsidP="004443A6">
      <w:pPr>
        <w:jc w:val="both"/>
        <w:rPr>
          <w:i/>
        </w:rPr>
      </w:pPr>
      <w:r w:rsidRPr="004443A6">
        <w:rPr>
          <w:i/>
        </w:rPr>
        <w:tab/>
        <w:t>- в сотрудничестве с учителем ставить новые учебные задачи;</w:t>
      </w:r>
    </w:p>
    <w:p w:rsidR="003A189C" w:rsidRPr="004443A6" w:rsidRDefault="003A189C" w:rsidP="004443A6">
      <w:pPr>
        <w:jc w:val="both"/>
        <w:rPr>
          <w:i/>
        </w:rPr>
      </w:pPr>
      <w:r w:rsidRPr="004443A6">
        <w:rPr>
          <w:i/>
        </w:rPr>
        <w:tab/>
        <w:t>- преобразовывать практическую задачу в познавательную;</w:t>
      </w:r>
    </w:p>
    <w:p w:rsidR="003A189C" w:rsidRPr="004443A6" w:rsidRDefault="003A189C" w:rsidP="004443A6">
      <w:pPr>
        <w:jc w:val="both"/>
        <w:rPr>
          <w:i/>
        </w:rPr>
      </w:pPr>
      <w:r w:rsidRPr="004443A6">
        <w:rPr>
          <w:i/>
        </w:rPr>
        <w:tab/>
        <w:t>- проявлять познавательную инициативу в учебном сотрудничестве;</w:t>
      </w:r>
    </w:p>
    <w:p w:rsidR="003A189C" w:rsidRPr="004443A6" w:rsidRDefault="003A189C" w:rsidP="004443A6">
      <w:pPr>
        <w:jc w:val="both"/>
        <w:rPr>
          <w:i/>
        </w:rPr>
      </w:pPr>
      <w:r w:rsidRPr="004443A6">
        <w:rPr>
          <w:i/>
        </w:rPr>
        <w:tab/>
        <w:t>- самостоятельно учитывать выделенные учителем ориентиры действия в новом учебном материале;</w:t>
      </w:r>
    </w:p>
    <w:p w:rsidR="003A189C" w:rsidRPr="004443A6" w:rsidRDefault="003A189C" w:rsidP="004443A6">
      <w:pPr>
        <w:jc w:val="both"/>
        <w:rPr>
          <w:i/>
        </w:rPr>
      </w:pPr>
      <w:r w:rsidRPr="004443A6">
        <w:rPr>
          <w:i/>
        </w:rPr>
        <w:tab/>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A189C" w:rsidRPr="004443A6" w:rsidRDefault="003A189C" w:rsidP="004443A6">
      <w:pPr>
        <w:jc w:val="both"/>
        <w:rPr>
          <w:i/>
        </w:rPr>
      </w:pPr>
      <w:r w:rsidRPr="004443A6">
        <w:rPr>
          <w:i/>
        </w:rPr>
        <w:tab/>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A189C" w:rsidRPr="004443A6" w:rsidRDefault="003A189C" w:rsidP="004443A6">
      <w:pPr>
        <w:jc w:val="both"/>
        <w:rPr>
          <w:i/>
        </w:rPr>
      </w:pPr>
    </w:p>
    <w:p w:rsidR="003A189C" w:rsidRPr="004443A6" w:rsidRDefault="003A189C" w:rsidP="004443A6">
      <w:pPr>
        <w:jc w:val="both"/>
        <w:rPr>
          <w:b/>
        </w:rPr>
      </w:pPr>
      <w:r w:rsidRPr="004443A6">
        <w:rPr>
          <w:i/>
        </w:rPr>
        <w:tab/>
      </w:r>
      <w:r w:rsidRPr="004443A6">
        <w:rPr>
          <w:b/>
        </w:rPr>
        <w:t>1.2.1.3. Познавательные</w:t>
      </w:r>
      <w:r w:rsidR="00920EEA">
        <w:rPr>
          <w:b/>
        </w:rPr>
        <w:t xml:space="preserve"> универсальные учебные действия</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3A189C" w:rsidRPr="004443A6" w:rsidRDefault="003A189C" w:rsidP="004443A6">
      <w:pPr>
        <w:jc w:val="both"/>
      </w:pPr>
      <w:r w:rsidRPr="004443A6">
        <w:tab/>
        <w:t>- осуществлять запись (фиксацию) выборочной информации об окружающем мире и о самом себе, в том числе с помощью инструментов ИКТ;</w:t>
      </w:r>
      <w:r w:rsidRPr="004443A6">
        <w:br/>
      </w:r>
      <w:r w:rsidRPr="004443A6">
        <w:tab/>
        <w:t>- использовать знаково-символические средства, в том числе модели (включая виртуальные) и схемы (включая концептуальные), для решения задач;</w:t>
      </w:r>
    </w:p>
    <w:p w:rsidR="003A189C" w:rsidRPr="004443A6" w:rsidRDefault="003A189C" w:rsidP="004443A6">
      <w:pPr>
        <w:jc w:val="both"/>
      </w:pPr>
      <w:r w:rsidRPr="004443A6">
        <w:tab/>
        <w:t>- проявлять познавательную инициативу в учебном сотрудничестве;</w:t>
      </w:r>
    </w:p>
    <w:p w:rsidR="003A189C" w:rsidRPr="004443A6" w:rsidRDefault="003A189C" w:rsidP="004443A6">
      <w:pPr>
        <w:jc w:val="both"/>
      </w:pPr>
      <w:r w:rsidRPr="004443A6">
        <w:tab/>
        <w:t>- строить сообщения в устной и письменной форме;</w:t>
      </w:r>
    </w:p>
    <w:p w:rsidR="003A189C" w:rsidRPr="004443A6" w:rsidRDefault="003A189C" w:rsidP="004443A6">
      <w:pPr>
        <w:jc w:val="both"/>
      </w:pPr>
      <w:r w:rsidRPr="004443A6">
        <w:tab/>
        <w:t>- ориентироваться на разнообразие способов решения задач;</w:t>
      </w:r>
    </w:p>
    <w:p w:rsidR="003A189C" w:rsidRPr="004443A6" w:rsidRDefault="003A189C" w:rsidP="004443A6">
      <w:pPr>
        <w:jc w:val="both"/>
      </w:pPr>
      <w:r w:rsidRPr="004443A6">
        <w:tab/>
        <w:t>- основам смыслового восприятия художественных и познавательных текстов, выделять существенную информацию из сообщения разных видов (в первую очередь текстов);</w:t>
      </w:r>
    </w:p>
    <w:p w:rsidR="003A189C" w:rsidRPr="004443A6" w:rsidRDefault="003A189C" w:rsidP="004443A6">
      <w:pPr>
        <w:jc w:val="both"/>
      </w:pPr>
      <w:r w:rsidRPr="004443A6">
        <w:tab/>
        <w:t>- осуществлять анализ объектов с выделением существенных и несущественных признаков;</w:t>
      </w:r>
    </w:p>
    <w:p w:rsidR="003A189C" w:rsidRPr="004443A6" w:rsidRDefault="003A189C" w:rsidP="004443A6">
      <w:pPr>
        <w:jc w:val="both"/>
      </w:pPr>
      <w:r w:rsidRPr="004443A6">
        <w:tab/>
        <w:t>- осуществлять синтез как составление целого из частей;</w:t>
      </w:r>
    </w:p>
    <w:p w:rsidR="003A189C" w:rsidRPr="004443A6" w:rsidRDefault="003A189C" w:rsidP="004443A6">
      <w:pPr>
        <w:jc w:val="both"/>
      </w:pPr>
      <w:r w:rsidRPr="004443A6">
        <w:tab/>
        <w:t>- проводить сравнение, сериацию и классификацию по заданным критериям;</w:t>
      </w:r>
    </w:p>
    <w:p w:rsidR="003A189C" w:rsidRPr="004443A6" w:rsidRDefault="003A189C" w:rsidP="004443A6">
      <w:pPr>
        <w:jc w:val="both"/>
      </w:pPr>
      <w:r w:rsidRPr="004443A6">
        <w:tab/>
        <w:t>- устанавливать причинно-следственные связи в изучаемом круге явлений;</w:t>
      </w:r>
    </w:p>
    <w:p w:rsidR="003A189C" w:rsidRPr="004443A6" w:rsidRDefault="003A189C" w:rsidP="004443A6">
      <w:pPr>
        <w:jc w:val="both"/>
      </w:pPr>
      <w:r w:rsidRPr="004443A6">
        <w:lastRenderedPageBreak/>
        <w:tab/>
        <w:t>- строить рассуждения в форме связи простых суждений об объекте, его строении, свойствах и связях;</w:t>
      </w:r>
    </w:p>
    <w:p w:rsidR="003A189C" w:rsidRPr="004443A6" w:rsidRDefault="003A189C" w:rsidP="004443A6">
      <w:pPr>
        <w:jc w:val="both"/>
      </w:pPr>
      <w:r w:rsidRPr="004443A6">
        <w:tab/>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3A189C" w:rsidRPr="004443A6" w:rsidRDefault="003A189C" w:rsidP="004443A6">
      <w:pPr>
        <w:jc w:val="both"/>
      </w:pPr>
      <w:r w:rsidRPr="004443A6">
        <w:tab/>
        <w:t>- осуществлять подведение под понятие на основе распознавания объектов, выделения существенных признаков и их синтеза;</w:t>
      </w:r>
    </w:p>
    <w:p w:rsidR="003A189C" w:rsidRPr="004443A6" w:rsidRDefault="003A189C" w:rsidP="004443A6">
      <w:pPr>
        <w:jc w:val="both"/>
      </w:pPr>
      <w:r w:rsidRPr="004443A6">
        <w:tab/>
        <w:t>- устанавливать аналогии;</w:t>
      </w:r>
    </w:p>
    <w:p w:rsidR="003A189C" w:rsidRPr="004443A6" w:rsidRDefault="003A189C" w:rsidP="004443A6">
      <w:pPr>
        <w:jc w:val="both"/>
      </w:pPr>
      <w:r w:rsidRPr="004443A6">
        <w:tab/>
        <w:t>- владеть рядом общих приемов решения задач.</w:t>
      </w:r>
    </w:p>
    <w:p w:rsidR="003A189C" w:rsidRPr="004443A6" w:rsidRDefault="003A189C" w:rsidP="004443A6">
      <w:pPr>
        <w:jc w:val="both"/>
        <w:rPr>
          <w:b/>
        </w:rPr>
      </w:pPr>
      <w:r w:rsidRPr="004443A6">
        <w:tab/>
      </w:r>
      <w:r w:rsidRPr="004443A6">
        <w:rPr>
          <w:b/>
        </w:rPr>
        <w:t>Выпускник получит возможность научиться:</w:t>
      </w:r>
    </w:p>
    <w:p w:rsidR="003A189C" w:rsidRPr="004443A6" w:rsidRDefault="003A189C" w:rsidP="004443A6">
      <w:pPr>
        <w:jc w:val="both"/>
        <w:rPr>
          <w:i/>
        </w:rPr>
      </w:pPr>
      <w:r w:rsidRPr="004443A6">
        <w:rPr>
          <w:b/>
        </w:rPr>
        <w:tab/>
      </w:r>
      <w:r w:rsidRPr="004443A6">
        <w:t>-</w:t>
      </w:r>
      <w:r w:rsidRPr="004443A6">
        <w:rPr>
          <w:b/>
        </w:rPr>
        <w:t xml:space="preserve"> </w:t>
      </w:r>
      <w:r w:rsidRPr="004443A6">
        <w:rPr>
          <w:i/>
        </w:rPr>
        <w:t>осуществлять расширенный поиск информации с использованием ресурсов библиотек и сети Интернет;</w:t>
      </w:r>
    </w:p>
    <w:p w:rsidR="003A189C" w:rsidRPr="004443A6" w:rsidRDefault="003A189C" w:rsidP="004443A6">
      <w:pPr>
        <w:jc w:val="both"/>
        <w:rPr>
          <w:i/>
        </w:rPr>
      </w:pPr>
      <w:r w:rsidRPr="004443A6">
        <w:rPr>
          <w:i/>
        </w:rPr>
        <w:tab/>
        <w:t>- записывать, фиксировать информацию об окружающем мире с помощью инструментов ИКТ;</w:t>
      </w:r>
    </w:p>
    <w:p w:rsidR="003A189C" w:rsidRPr="004443A6" w:rsidRDefault="003A189C" w:rsidP="004443A6">
      <w:pPr>
        <w:jc w:val="both"/>
        <w:rPr>
          <w:i/>
        </w:rPr>
      </w:pPr>
      <w:r w:rsidRPr="004443A6">
        <w:rPr>
          <w:i/>
        </w:rPr>
        <w:tab/>
        <w:t>- создавать и преобразовывать модели и схемы для решения задач;</w:t>
      </w:r>
    </w:p>
    <w:p w:rsidR="003A189C" w:rsidRPr="004443A6" w:rsidRDefault="003A189C" w:rsidP="004443A6">
      <w:pPr>
        <w:jc w:val="both"/>
        <w:rPr>
          <w:i/>
        </w:rPr>
      </w:pPr>
      <w:r w:rsidRPr="004443A6">
        <w:rPr>
          <w:i/>
        </w:rPr>
        <w:tab/>
        <w:t>- осознанно и произвольно строить сообщения в устной и письменной форме;</w:t>
      </w:r>
    </w:p>
    <w:p w:rsidR="003A189C" w:rsidRPr="004443A6" w:rsidRDefault="003A189C" w:rsidP="004443A6">
      <w:pPr>
        <w:jc w:val="both"/>
        <w:rPr>
          <w:i/>
        </w:rPr>
      </w:pPr>
      <w:r w:rsidRPr="004443A6">
        <w:rPr>
          <w:i/>
        </w:rPr>
        <w:tab/>
        <w:t>- осуществлять выбор наиболее эффективных способов решения задач в зависимости от конкретных условий;</w:t>
      </w:r>
    </w:p>
    <w:p w:rsidR="003A189C" w:rsidRPr="004443A6" w:rsidRDefault="003A189C" w:rsidP="004443A6">
      <w:pPr>
        <w:jc w:val="both"/>
        <w:rPr>
          <w:i/>
        </w:rPr>
      </w:pPr>
      <w:r w:rsidRPr="004443A6">
        <w:rPr>
          <w:i/>
        </w:rPr>
        <w:tab/>
        <w:t>- осуществлять синтез как составление целого из частей, самостоятельно достраивая и восполняя недостающие компоненты;</w:t>
      </w:r>
    </w:p>
    <w:p w:rsidR="003A189C" w:rsidRPr="004443A6" w:rsidRDefault="003A189C" w:rsidP="004443A6">
      <w:pPr>
        <w:jc w:val="both"/>
        <w:rPr>
          <w:i/>
        </w:rPr>
      </w:pPr>
      <w:r w:rsidRPr="004443A6">
        <w:rPr>
          <w:i/>
        </w:rPr>
        <w:tab/>
        <w:t>- осуществлять сравнение, сериацию и классификацию, самостоятельно выбирая основания и критерии для указанных логических операций;</w:t>
      </w:r>
    </w:p>
    <w:p w:rsidR="003A189C" w:rsidRPr="004443A6" w:rsidRDefault="003A189C" w:rsidP="004443A6">
      <w:pPr>
        <w:jc w:val="both"/>
        <w:rPr>
          <w:i/>
        </w:rPr>
      </w:pPr>
      <w:r w:rsidRPr="004443A6">
        <w:rPr>
          <w:i/>
        </w:rPr>
        <w:tab/>
        <w:t>- строить логическое рассуждение, включающее установление причинно-следственных связей;</w:t>
      </w:r>
    </w:p>
    <w:p w:rsidR="003A189C" w:rsidRPr="004443A6" w:rsidRDefault="003A189C" w:rsidP="004443A6">
      <w:pPr>
        <w:jc w:val="both"/>
        <w:rPr>
          <w:i/>
        </w:rPr>
      </w:pPr>
      <w:r w:rsidRPr="004443A6">
        <w:rPr>
          <w:i/>
        </w:rPr>
        <w:tab/>
        <w:t>- произвольно и осознанно владеть общими приемами решения задач.</w:t>
      </w:r>
    </w:p>
    <w:p w:rsidR="003A189C" w:rsidRPr="004443A6" w:rsidRDefault="003A189C" w:rsidP="004443A6">
      <w:pPr>
        <w:jc w:val="both"/>
        <w:rPr>
          <w:i/>
        </w:rPr>
      </w:pPr>
    </w:p>
    <w:p w:rsidR="003A189C" w:rsidRPr="004443A6" w:rsidRDefault="003A189C" w:rsidP="004443A6">
      <w:pPr>
        <w:jc w:val="both"/>
        <w:rPr>
          <w:b/>
        </w:rPr>
      </w:pPr>
      <w:r w:rsidRPr="004443A6">
        <w:tab/>
      </w:r>
      <w:r w:rsidRPr="004443A6">
        <w:rPr>
          <w:b/>
        </w:rPr>
        <w:t>1.2.1.4.</w:t>
      </w:r>
      <w:r w:rsidRPr="004443A6">
        <w:t xml:space="preserve"> </w:t>
      </w:r>
      <w:r w:rsidRPr="004443A6">
        <w:rPr>
          <w:b/>
        </w:rPr>
        <w:t>Коммуникативные универсальные учебные действия</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w:t>
      </w:r>
      <w:r w:rsidRPr="004443A6">
        <w:rPr>
          <w:b/>
        </w:rPr>
        <w:t xml:space="preserve"> </w:t>
      </w:r>
      <w:r w:rsidRPr="004443A6">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A189C" w:rsidRPr="004443A6" w:rsidRDefault="003A189C" w:rsidP="004443A6">
      <w:pPr>
        <w:jc w:val="both"/>
      </w:pPr>
      <w:r w:rsidRPr="004443A6">
        <w:tab/>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A189C" w:rsidRPr="004443A6" w:rsidRDefault="003A189C" w:rsidP="004443A6">
      <w:pPr>
        <w:jc w:val="both"/>
      </w:pPr>
      <w:r w:rsidRPr="004443A6">
        <w:tab/>
        <w:t>- учитывать разные мнения и стремиться к координации различных позиций в сотрудничестве;</w:t>
      </w:r>
    </w:p>
    <w:p w:rsidR="003A189C" w:rsidRPr="004443A6" w:rsidRDefault="003A189C" w:rsidP="004443A6">
      <w:pPr>
        <w:jc w:val="both"/>
      </w:pPr>
      <w:r w:rsidRPr="004443A6">
        <w:tab/>
        <w:t>- формулировать собственное мнение и позицию;</w:t>
      </w:r>
    </w:p>
    <w:p w:rsidR="003A189C" w:rsidRPr="004443A6" w:rsidRDefault="003A189C" w:rsidP="004443A6">
      <w:pPr>
        <w:jc w:val="both"/>
      </w:pPr>
      <w:r w:rsidRPr="004443A6">
        <w:tab/>
        <w:t>- договариваться и приходить к общему решению в совместной деятельности, в том числе в ситуации столкновения интересов;</w:t>
      </w:r>
    </w:p>
    <w:p w:rsidR="003A189C" w:rsidRPr="004443A6" w:rsidRDefault="003A189C" w:rsidP="004443A6">
      <w:pPr>
        <w:jc w:val="both"/>
      </w:pPr>
      <w:r w:rsidRPr="004443A6">
        <w:tab/>
        <w:t>- строить понятные для партнера высказывания, учитывающие, что партнер знает и видит, а что нет;</w:t>
      </w:r>
    </w:p>
    <w:p w:rsidR="003A189C" w:rsidRPr="004443A6" w:rsidRDefault="003A189C" w:rsidP="004443A6">
      <w:pPr>
        <w:ind w:firstLine="708"/>
        <w:jc w:val="both"/>
      </w:pPr>
      <w:r w:rsidRPr="004443A6">
        <w:t>- задавать вопросы;</w:t>
      </w:r>
    </w:p>
    <w:p w:rsidR="003A189C" w:rsidRPr="004443A6" w:rsidRDefault="003A189C" w:rsidP="004443A6">
      <w:pPr>
        <w:ind w:firstLine="708"/>
        <w:jc w:val="both"/>
      </w:pPr>
      <w:r w:rsidRPr="004443A6">
        <w:t>- контролировать действия партнера;</w:t>
      </w:r>
    </w:p>
    <w:p w:rsidR="003A189C" w:rsidRPr="004443A6" w:rsidRDefault="003A189C" w:rsidP="004443A6">
      <w:pPr>
        <w:ind w:firstLine="708"/>
        <w:jc w:val="both"/>
      </w:pPr>
      <w:r w:rsidRPr="004443A6">
        <w:t>- использовать речь для регуляции своего действия;</w:t>
      </w:r>
    </w:p>
    <w:p w:rsidR="003A189C" w:rsidRPr="004443A6" w:rsidRDefault="003A189C" w:rsidP="004443A6">
      <w:pPr>
        <w:ind w:firstLine="708"/>
        <w:jc w:val="both"/>
      </w:pPr>
      <w:r w:rsidRPr="004443A6">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A189C" w:rsidRPr="004443A6" w:rsidRDefault="003A189C" w:rsidP="004443A6">
      <w:pPr>
        <w:ind w:firstLine="708"/>
        <w:jc w:val="both"/>
        <w:rPr>
          <w:b/>
        </w:rPr>
      </w:pPr>
      <w:r w:rsidRPr="004443A6">
        <w:rPr>
          <w:b/>
        </w:rPr>
        <w:t>Выпускник получит возможность научиться:</w:t>
      </w:r>
    </w:p>
    <w:p w:rsidR="003A189C" w:rsidRPr="004443A6" w:rsidRDefault="003A189C" w:rsidP="004443A6">
      <w:pPr>
        <w:ind w:firstLine="708"/>
        <w:jc w:val="both"/>
        <w:rPr>
          <w:i/>
        </w:rPr>
      </w:pPr>
      <w:r w:rsidRPr="004443A6">
        <w:rPr>
          <w:i/>
        </w:rPr>
        <w:t>- учитывать и координировать в сотрудничестве позиции других людей, отличные от собственной;</w:t>
      </w:r>
    </w:p>
    <w:p w:rsidR="003A189C" w:rsidRPr="004443A6" w:rsidRDefault="003A189C" w:rsidP="004443A6">
      <w:pPr>
        <w:ind w:firstLine="708"/>
        <w:jc w:val="both"/>
        <w:rPr>
          <w:i/>
        </w:rPr>
      </w:pPr>
      <w:r w:rsidRPr="004443A6">
        <w:rPr>
          <w:i/>
        </w:rPr>
        <w:t>- учитывать разные мнения и интересы и обосновывать собственную позицию;</w:t>
      </w:r>
    </w:p>
    <w:p w:rsidR="003A189C" w:rsidRPr="004443A6" w:rsidRDefault="003A189C" w:rsidP="004443A6">
      <w:pPr>
        <w:ind w:firstLine="708"/>
        <w:jc w:val="both"/>
        <w:rPr>
          <w:i/>
        </w:rPr>
      </w:pPr>
      <w:r w:rsidRPr="004443A6">
        <w:rPr>
          <w:i/>
        </w:rPr>
        <w:t>- понимать относительность мнений и подходов к решению проблемы;</w:t>
      </w:r>
    </w:p>
    <w:p w:rsidR="003A189C" w:rsidRPr="004443A6" w:rsidRDefault="003A189C" w:rsidP="004443A6">
      <w:pPr>
        <w:ind w:firstLine="708"/>
        <w:jc w:val="both"/>
        <w:rPr>
          <w:i/>
        </w:rPr>
      </w:pPr>
      <w:r w:rsidRPr="004443A6">
        <w:rPr>
          <w:i/>
        </w:rPr>
        <w:lastRenderedPageBreak/>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A189C" w:rsidRPr="004443A6" w:rsidRDefault="003A189C" w:rsidP="004443A6">
      <w:pPr>
        <w:ind w:firstLine="708"/>
        <w:jc w:val="both"/>
        <w:rPr>
          <w:i/>
        </w:rPr>
      </w:pPr>
      <w:r w:rsidRPr="004443A6">
        <w:rPr>
          <w:i/>
        </w:rPr>
        <w:t>- продуктивно содействовать разрешению конфликтов на основе учета интересов и позиций всех участников;</w:t>
      </w:r>
    </w:p>
    <w:p w:rsidR="003A189C" w:rsidRPr="004443A6" w:rsidRDefault="003A189C" w:rsidP="004443A6">
      <w:pPr>
        <w:ind w:firstLine="708"/>
        <w:jc w:val="both"/>
        <w:rPr>
          <w:i/>
        </w:rPr>
      </w:pPr>
      <w:r w:rsidRPr="004443A6">
        <w:rPr>
          <w:i/>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A189C" w:rsidRPr="004443A6" w:rsidRDefault="003A189C" w:rsidP="004443A6">
      <w:pPr>
        <w:ind w:firstLine="708"/>
        <w:jc w:val="both"/>
        <w:rPr>
          <w:i/>
        </w:rPr>
      </w:pPr>
      <w:r w:rsidRPr="004443A6">
        <w:rPr>
          <w:i/>
        </w:rPr>
        <w:t>- задавать вопросы, необходимые для организации собственной деятельности и сотрудничества с партнером;</w:t>
      </w:r>
    </w:p>
    <w:p w:rsidR="003A189C" w:rsidRPr="004443A6" w:rsidRDefault="003A189C" w:rsidP="004443A6">
      <w:pPr>
        <w:ind w:firstLine="708"/>
        <w:jc w:val="both"/>
        <w:rPr>
          <w:i/>
        </w:rPr>
      </w:pPr>
      <w:r w:rsidRPr="004443A6">
        <w:rPr>
          <w:i/>
        </w:rPr>
        <w:t>- осуществлять взаимный контроль и оказывать в сотрудничестве необходимую взаимопомощь;</w:t>
      </w:r>
    </w:p>
    <w:p w:rsidR="003A189C" w:rsidRPr="004443A6" w:rsidRDefault="003A189C" w:rsidP="004443A6">
      <w:pPr>
        <w:ind w:firstLine="708"/>
        <w:jc w:val="both"/>
        <w:rPr>
          <w:i/>
        </w:rPr>
      </w:pPr>
      <w:r w:rsidRPr="004443A6">
        <w:rPr>
          <w:i/>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A189C" w:rsidRPr="004443A6" w:rsidRDefault="003A189C" w:rsidP="004443A6">
      <w:pPr>
        <w:ind w:firstLine="708"/>
        <w:jc w:val="both"/>
        <w:rPr>
          <w:i/>
        </w:rPr>
      </w:pPr>
    </w:p>
    <w:p w:rsidR="003A189C" w:rsidRPr="004443A6" w:rsidRDefault="003A189C" w:rsidP="004443A6">
      <w:pPr>
        <w:ind w:firstLine="708"/>
        <w:jc w:val="both"/>
        <w:rPr>
          <w:b/>
        </w:rPr>
      </w:pPr>
      <w:r w:rsidRPr="004443A6">
        <w:rPr>
          <w:b/>
        </w:rPr>
        <w:t>1.2.1.5. Чтение. Работа с текстом (метапредметные результаты)</w:t>
      </w:r>
    </w:p>
    <w:p w:rsidR="003A189C" w:rsidRPr="004443A6" w:rsidRDefault="003A189C" w:rsidP="004443A6">
      <w:pPr>
        <w:jc w:val="both"/>
      </w:pPr>
      <w:r w:rsidRPr="004443A6">
        <w:tab/>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A189C" w:rsidRPr="004443A6" w:rsidRDefault="003A189C" w:rsidP="004443A6">
      <w:pPr>
        <w:jc w:val="both"/>
      </w:pPr>
      <w:r w:rsidRPr="004443A6">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A189C" w:rsidRPr="004443A6" w:rsidRDefault="003A189C" w:rsidP="004443A6">
      <w:pPr>
        <w:jc w:val="both"/>
      </w:pPr>
      <w:r w:rsidRPr="004443A6">
        <w:tab/>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A189C" w:rsidRPr="004443A6" w:rsidRDefault="003A189C" w:rsidP="004443A6">
      <w:pPr>
        <w:jc w:val="both"/>
        <w:rPr>
          <w:b/>
        </w:rPr>
      </w:pPr>
      <w:r w:rsidRPr="004443A6">
        <w:tab/>
      </w:r>
      <w:r w:rsidRPr="004443A6">
        <w:rPr>
          <w:b/>
        </w:rPr>
        <w:t>Работа с текстом: поиск информации и понимание прочитанного</w:t>
      </w:r>
    </w:p>
    <w:p w:rsidR="003A189C" w:rsidRPr="004443A6" w:rsidRDefault="003A189C" w:rsidP="004443A6">
      <w:pPr>
        <w:jc w:val="both"/>
        <w:rPr>
          <w:b/>
        </w:rPr>
      </w:pPr>
      <w:r w:rsidRPr="004443A6">
        <w:tab/>
      </w:r>
      <w:r w:rsidRPr="004443A6">
        <w:rPr>
          <w:b/>
        </w:rPr>
        <w:t>Выпускник научится:</w:t>
      </w:r>
    </w:p>
    <w:p w:rsidR="003A189C" w:rsidRPr="004443A6" w:rsidRDefault="003A189C" w:rsidP="004443A6">
      <w:pPr>
        <w:jc w:val="both"/>
      </w:pPr>
      <w:r w:rsidRPr="004443A6">
        <w:tab/>
        <w:t>- находить в тексте конкретные сведения, факты, заданные в явном виде;</w:t>
      </w:r>
    </w:p>
    <w:p w:rsidR="003A189C" w:rsidRPr="004443A6" w:rsidRDefault="003A189C" w:rsidP="004443A6">
      <w:pPr>
        <w:jc w:val="both"/>
      </w:pPr>
      <w:r w:rsidRPr="004443A6">
        <w:tab/>
        <w:t>- определять тему и главную мысль текста;</w:t>
      </w:r>
    </w:p>
    <w:p w:rsidR="003A189C" w:rsidRPr="004443A6" w:rsidRDefault="003A189C" w:rsidP="004443A6">
      <w:pPr>
        <w:jc w:val="both"/>
      </w:pPr>
      <w:r w:rsidRPr="004443A6">
        <w:tab/>
        <w:t>- делить тексты на смысловые части, составлять план текста;</w:t>
      </w:r>
    </w:p>
    <w:p w:rsidR="003A189C" w:rsidRPr="004443A6" w:rsidRDefault="003A189C" w:rsidP="004443A6">
      <w:pPr>
        <w:jc w:val="both"/>
      </w:pPr>
      <w:r w:rsidRPr="004443A6">
        <w:tab/>
        <w:t>- вычленять содержащиеся в тексте основные события и устанавливать их последовательность; упорядочивать информацию по заданному основанию;</w:t>
      </w:r>
    </w:p>
    <w:p w:rsidR="003A189C" w:rsidRPr="004443A6" w:rsidRDefault="003A189C" w:rsidP="004443A6">
      <w:pPr>
        <w:jc w:val="both"/>
      </w:pPr>
      <w:r w:rsidRPr="004443A6">
        <w:tab/>
        <w:t>- сравнивать между собой объекты, описанные в тексте, выделяя 2-3 существенных признака;</w:t>
      </w:r>
    </w:p>
    <w:p w:rsidR="003A189C" w:rsidRPr="004443A6" w:rsidRDefault="003A189C" w:rsidP="004443A6">
      <w:pPr>
        <w:jc w:val="both"/>
      </w:pPr>
      <w:r w:rsidRPr="004443A6">
        <w:tab/>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A189C" w:rsidRPr="004443A6" w:rsidRDefault="003A189C" w:rsidP="004443A6">
      <w:pPr>
        <w:ind w:firstLine="708"/>
        <w:jc w:val="both"/>
      </w:pPr>
      <w:r w:rsidRPr="004443A6">
        <w:t>-понимать информацию, представленную разными способами: словесно, в виде таблицы, схемы, диаграммы;</w:t>
      </w:r>
    </w:p>
    <w:p w:rsidR="003A189C" w:rsidRPr="004443A6" w:rsidRDefault="003A189C" w:rsidP="004443A6">
      <w:pPr>
        <w:jc w:val="both"/>
      </w:pPr>
      <w:r w:rsidRPr="004443A6">
        <w:tab/>
        <w:t>- понимать текст, опираясь не только на содержащуюся в нем информацию, но и на жанр, структуру, выразительные средства текста;</w:t>
      </w:r>
    </w:p>
    <w:p w:rsidR="003A189C" w:rsidRPr="004443A6" w:rsidRDefault="003A189C" w:rsidP="004443A6">
      <w:pPr>
        <w:jc w:val="both"/>
      </w:pPr>
      <w:r w:rsidRPr="004443A6">
        <w:tab/>
        <w:t>- использовать различные виды чтения: ознакомительное, изучающее, поисковое, выбирать нужный вид чтения в соответствии с целью чтения;</w:t>
      </w:r>
    </w:p>
    <w:p w:rsidR="003A189C" w:rsidRPr="004443A6" w:rsidRDefault="003A189C" w:rsidP="004443A6">
      <w:pPr>
        <w:jc w:val="both"/>
      </w:pPr>
      <w:r w:rsidRPr="004443A6">
        <w:tab/>
        <w:t>- ориентироваться в соответствующих возрасту словарях и справочниках.</w:t>
      </w:r>
    </w:p>
    <w:p w:rsidR="003A189C" w:rsidRPr="004443A6" w:rsidRDefault="003A189C" w:rsidP="004443A6">
      <w:pPr>
        <w:jc w:val="both"/>
        <w:rPr>
          <w:b/>
        </w:rPr>
      </w:pPr>
      <w:r w:rsidRPr="004443A6">
        <w:lastRenderedPageBreak/>
        <w:tab/>
      </w:r>
      <w:r w:rsidRPr="004443A6">
        <w:rPr>
          <w:b/>
        </w:rPr>
        <w:t>Выпускник получит возможность научиться:</w:t>
      </w:r>
    </w:p>
    <w:p w:rsidR="003A189C" w:rsidRPr="004443A6" w:rsidRDefault="003A189C" w:rsidP="004443A6">
      <w:pPr>
        <w:jc w:val="both"/>
        <w:rPr>
          <w:i/>
        </w:rPr>
      </w:pPr>
      <w:r w:rsidRPr="004443A6">
        <w:rPr>
          <w:b/>
        </w:rPr>
        <w:tab/>
      </w:r>
      <w:r w:rsidRPr="004443A6">
        <w:rPr>
          <w:i/>
        </w:rPr>
        <w:t>- использовать формальные элементы текста (например, подзаголовки, сноски) для поиска нужной информации;</w:t>
      </w:r>
    </w:p>
    <w:p w:rsidR="003A189C" w:rsidRPr="004443A6" w:rsidRDefault="003A189C" w:rsidP="004443A6">
      <w:pPr>
        <w:jc w:val="both"/>
        <w:rPr>
          <w:i/>
        </w:rPr>
      </w:pPr>
      <w:r w:rsidRPr="004443A6">
        <w:rPr>
          <w:i/>
        </w:rPr>
        <w:tab/>
        <w:t>- работать с несколькими источниками информации;</w:t>
      </w:r>
    </w:p>
    <w:p w:rsidR="003A189C" w:rsidRPr="004443A6" w:rsidRDefault="003A189C" w:rsidP="004443A6">
      <w:pPr>
        <w:jc w:val="both"/>
        <w:rPr>
          <w:i/>
        </w:rPr>
      </w:pPr>
      <w:r w:rsidRPr="004443A6">
        <w:rPr>
          <w:i/>
        </w:rPr>
        <w:tab/>
        <w:t>- сопоставлять информацию, полученную из нескольких источников.</w:t>
      </w:r>
    </w:p>
    <w:p w:rsidR="003A189C" w:rsidRPr="004443A6" w:rsidRDefault="003A189C" w:rsidP="004443A6">
      <w:pPr>
        <w:jc w:val="both"/>
        <w:rPr>
          <w:b/>
        </w:rPr>
      </w:pPr>
      <w:r w:rsidRPr="004443A6">
        <w:rPr>
          <w:i/>
        </w:rPr>
        <w:tab/>
      </w:r>
      <w:r w:rsidRPr="004443A6">
        <w:rPr>
          <w:b/>
        </w:rPr>
        <w:t>Работа с текстом: преобразование и интерпретация информации</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 пересказывать текст подробно и сжато, устно и письменно;</w:t>
      </w:r>
    </w:p>
    <w:p w:rsidR="003A189C" w:rsidRPr="004443A6" w:rsidRDefault="003A189C" w:rsidP="004443A6">
      <w:pPr>
        <w:jc w:val="both"/>
      </w:pPr>
      <w:r w:rsidRPr="004443A6">
        <w:tab/>
        <w:t>- соотносить факты с общей идеей текста, устанавливать простые связи, не показанные в тексте напрямую;</w:t>
      </w:r>
    </w:p>
    <w:p w:rsidR="003A189C" w:rsidRPr="004443A6" w:rsidRDefault="003A189C" w:rsidP="004443A6">
      <w:pPr>
        <w:jc w:val="both"/>
      </w:pPr>
      <w:r w:rsidRPr="004443A6">
        <w:tab/>
        <w:t>- формулировать несложные выводы, основываясь на тексте; находить аргументы, подтверждающие вывод;</w:t>
      </w:r>
    </w:p>
    <w:p w:rsidR="003A189C" w:rsidRPr="004443A6" w:rsidRDefault="003A189C" w:rsidP="004443A6">
      <w:pPr>
        <w:jc w:val="both"/>
      </w:pPr>
      <w:r w:rsidRPr="004443A6">
        <w:tab/>
        <w:t>- сопоставлять и обобщать содержащуюся в разных частях текста информацию;</w:t>
      </w:r>
    </w:p>
    <w:p w:rsidR="003A189C" w:rsidRPr="004443A6" w:rsidRDefault="003A189C" w:rsidP="004443A6">
      <w:pPr>
        <w:jc w:val="both"/>
      </w:pPr>
      <w:r w:rsidRPr="004443A6">
        <w:tab/>
        <w:t>- составлять на основании текста небольшое монологическое высказывание, отвечая на поставленный вопрос.</w:t>
      </w:r>
    </w:p>
    <w:p w:rsidR="003A189C" w:rsidRPr="004443A6" w:rsidRDefault="003A189C" w:rsidP="004443A6">
      <w:pPr>
        <w:jc w:val="both"/>
        <w:rPr>
          <w:b/>
        </w:rPr>
      </w:pPr>
      <w:r w:rsidRPr="004443A6">
        <w:tab/>
      </w:r>
      <w:r w:rsidRPr="004443A6">
        <w:rPr>
          <w:b/>
        </w:rPr>
        <w:t>Выпускник получит возможность научиться:</w:t>
      </w:r>
    </w:p>
    <w:p w:rsidR="003A189C" w:rsidRPr="004443A6" w:rsidRDefault="003A189C" w:rsidP="004443A6">
      <w:pPr>
        <w:jc w:val="both"/>
        <w:rPr>
          <w:i/>
        </w:rPr>
      </w:pPr>
      <w:r w:rsidRPr="004443A6">
        <w:rPr>
          <w:b/>
        </w:rPr>
        <w:tab/>
      </w:r>
      <w:r w:rsidRPr="004443A6">
        <w:t>-</w:t>
      </w:r>
      <w:r w:rsidRPr="004443A6">
        <w:rPr>
          <w:b/>
        </w:rPr>
        <w:t xml:space="preserve"> </w:t>
      </w:r>
      <w:r w:rsidRPr="004443A6">
        <w:rPr>
          <w:i/>
        </w:rPr>
        <w:t>делать выписки из прочитанных текстов с учетом цели их дальнейшего использования;</w:t>
      </w:r>
    </w:p>
    <w:p w:rsidR="003A189C" w:rsidRPr="004443A6" w:rsidRDefault="003A189C" w:rsidP="004443A6">
      <w:pPr>
        <w:jc w:val="both"/>
        <w:rPr>
          <w:i/>
        </w:rPr>
      </w:pPr>
      <w:r w:rsidRPr="004443A6">
        <w:rPr>
          <w:i/>
        </w:rPr>
        <w:tab/>
        <w:t>- составлять небольшие письменные аннотации к тексту, отзывы о прочитанном.</w:t>
      </w:r>
    </w:p>
    <w:p w:rsidR="003A189C" w:rsidRPr="004443A6" w:rsidRDefault="003A189C" w:rsidP="00920EEA">
      <w:pPr>
        <w:jc w:val="both"/>
        <w:rPr>
          <w:b/>
        </w:rPr>
      </w:pPr>
      <w:r w:rsidRPr="004443A6">
        <w:rPr>
          <w:i/>
        </w:rPr>
        <w:tab/>
      </w:r>
      <w:r w:rsidRPr="004443A6">
        <w:rPr>
          <w:b/>
        </w:rPr>
        <w:t>Работа с текстом: оценка информации</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 высказывать оценочные суждения и свою точку зрения о прочитанном тексте;</w:t>
      </w:r>
    </w:p>
    <w:p w:rsidR="003A189C" w:rsidRPr="004443A6" w:rsidRDefault="003A189C" w:rsidP="004443A6">
      <w:pPr>
        <w:jc w:val="both"/>
      </w:pPr>
      <w:r w:rsidRPr="004443A6">
        <w:tab/>
        <w:t>- оценивать содержание, языковые особенности и структуру текста; определять место и роль иллюстративного ряда в тексте;</w:t>
      </w:r>
    </w:p>
    <w:p w:rsidR="003A189C" w:rsidRPr="004443A6" w:rsidRDefault="003A189C" w:rsidP="004443A6">
      <w:pPr>
        <w:jc w:val="both"/>
      </w:pPr>
      <w:r w:rsidRPr="004443A6">
        <w:tab/>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A189C" w:rsidRPr="004443A6" w:rsidRDefault="003A189C" w:rsidP="004443A6">
      <w:pPr>
        <w:jc w:val="both"/>
      </w:pPr>
      <w:r w:rsidRPr="004443A6">
        <w:tab/>
        <w:t>- участвовать в учебном диалоге при обсуждении прочитанного или прослушанного текста.</w:t>
      </w:r>
    </w:p>
    <w:p w:rsidR="003A189C" w:rsidRPr="004443A6" w:rsidRDefault="003A189C" w:rsidP="004443A6">
      <w:pPr>
        <w:jc w:val="both"/>
        <w:rPr>
          <w:b/>
        </w:rPr>
      </w:pPr>
      <w:r w:rsidRPr="004443A6">
        <w:tab/>
      </w:r>
      <w:r w:rsidRPr="004443A6">
        <w:rPr>
          <w:b/>
        </w:rPr>
        <w:t>Выпускник получит возможность научиться:</w:t>
      </w:r>
    </w:p>
    <w:p w:rsidR="003A189C" w:rsidRPr="004443A6" w:rsidRDefault="003A189C" w:rsidP="004443A6">
      <w:pPr>
        <w:jc w:val="both"/>
        <w:rPr>
          <w:i/>
        </w:rPr>
      </w:pPr>
      <w:r w:rsidRPr="004443A6">
        <w:tab/>
      </w:r>
      <w:r w:rsidRPr="004443A6">
        <w:rPr>
          <w:i/>
        </w:rPr>
        <w:t>- сопоставлять различные точки зрения;</w:t>
      </w:r>
    </w:p>
    <w:p w:rsidR="003A189C" w:rsidRPr="004443A6" w:rsidRDefault="003A189C" w:rsidP="004443A6">
      <w:pPr>
        <w:jc w:val="both"/>
        <w:rPr>
          <w:i/>
        </w:rPr>
      </w:pPr>
      <w:r w:rsidRPr="004443A6">
        <w:rPr>
          <w:i/>
        </w:rPr>
        <w:tab/>
        <w:t>- соотносить позицию автора с собственной точкой зрения;</w:t>
      </w:r>
    </w:p>
    <w:p w:rsidR="003A189C" w:rsidRPr="004443A6" w:rsidRDefault="003A189C" w:rsidP="004443A6">
      <w:pPr>
        <w:jc w:val="both"/>
        <w:rPr>
          <w:i/>
        </w:rPr>
      </w:pPr>
      <w:r w:rsidRPr="004443A6">
        <w:rPr>
          <w:i/>
        </w:rPr>
        <w:tab/>
        <w:t>- в процессе работы с одним или несколькими источниками выявлять достоверную (противоречивую) информацию.</w:t>
      </w:r>
    </w:p>
    <w:p w:rsidR="003A189C" w:rsidRPr="004443A6" w:rsidRDefault="003A189C" w:rsidP="004443A6">
      <w:pPr>
        <w:jc w:val="both"/>
        <w:rPr>
          <w:i/>
        </w:rPr>
      </w:pPr>
    </w:p>
    <w:p w:rsidR="003A189C" w:rsidRPr="004443A6" w:rsidRDefault="003A189C" w:rsidP="004443A6">
      <w:pPr>
        <w:jc w:val="both"/>
        <w:rPr>
          <w:b/>
        </w:rPr>
      </w:pPr>
      <w:r w:rsidRPr="004443A6">
        <w:tab/>
      </w:r>
      <w:r w:rsidRPr="004443A6">
        <w:rPr>
          <w:b/>
        </w:rPr>
        <w:t>1.2.1.7.</w:t>
      </w:r>
      <w:r w:rsidRPr="004443A6">
        <w:t xml:space="preserve"> </w:t>
      </w:r>
      <w:r w:rsidRPr="004443A6">
        <w:rPr>
          <w:b/>
        </w:rPr>
        <w:t>Формирование ИКТ-компетентности обучающихся (метапредметные результаты)</w:t>
      </w:r>
    </w:p>
    <w:p w:rsidR="003A189C" w:rsidRPr="004443A6" w:rsidRDefault="003A189C" w:rsidP="004443A6">
      <w:pPr>
        <w:jc w:val="both"/>
      </w:pPr>
      <w:r w:rsidRPr="004443A6">
        <w:rPr>
          <w:b/>
        </w:rPr>
        <w:tab/>
      </w:r>
      <w:r w:rsidRPr="004443A6">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A189C" w:rsidRPr="004443A6" w:rsidRDefault="003A189C" w:rsidP="004443A6">
      <w:pPr>
        <w:jc w:val="both"/>
      </w:pPr>
      <w:r w:rsidRPr="004443A6">
        <w:ta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A189C" w:rsidRPr="004443A6" w:rsidRDefault="003A189C" w:rsidP="004443A6">
      <w:pPr>
        <w:jc w:val="both"/>
      </w:pPr>
      <w:r w:rsidRPr="004443A6">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A189C" w:rsidRPr="004443A6" w:rsidRDefault="003A189C" w:rsidP="004443A6">
      <w:pPr>
        <w:jc w:val="both"/>
      </w:pPr>
      <w:r w:rsidRPr="004443A6">
        <w:tab/>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4443A6">
        <w:lastRenderedPageBreak/>
        <w:t>источники ее получения; критически относиться к информации и к выбору источника информации.</w:t>
      </w:r>
    </w:p>
    <w:p w:rsidR="003A189C" w:rsidRPr="004443A6" w:rsidRDefault="003A189C" w:rsidP="004443A6">
      <w:pPr>
        <w:jc w:val="both"/>
      </w:pPr>
      <w:r w:rsidRPr="004443A6">
        <w:tab/>
        <w:t>Они научатся планировать, проектировать и моделировать процессы в простых учебных и практических ситуациях.</w:t>
      </w:r>
    </w:p>
    <w:p w:rsidR="003A189C" w:rsidRPr="004443A6" w:rsidRDefault="003A189C" w:rsidP="004443A6">
      <w:pPr>
        <w:jc w:val="both"/>
      </w:pPr>
      <w:r w:rsidRPr="004443A6">
        <w:tab/>
        <w:t>В результате использования средств и инструментов ИКТ и ИКТ-результатов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A189C" w:rsidRPr="004443A6" w:rsidRDefault="003A189C" w:rsidP="004443A6">
      <w:pPr>
        <w:jc w:val="both"/>
        <w:rPr>
          <w:b/>
        </w:rPr>
      </w:pPr>
      <w:r w:rsidRPr="004443A6">
        <w:tab/>
      </w:r>
      <w:r w:rsidRPr="004443A6">
        <w:rPr>
          <w:b/>
        </w:rPr>
        <w:t>Знакомство со средствами ИКТ, гигиена работы с компьютером</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w:t>
      </w:r>
      <w:r w:rsidRPr="004443A6">
        <w:rPr>
          <w:b/>
        </w:rPr>
        <w:t xml:space="preserve"> </w:t>
      </w:r>
      <w:r w:rsidRPr="004443A6">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3A189C" w:rsidRPr="004443A6" w:rsidRDefault="003A189C" w:rsidP="004443A6">
      <w:pPr>
        <w:jc w:val="both"/>
      </w:pPr>
      <w:r w:rsidRPr="004443A6">
        <w:tab/>
        <w:t>- организовать систему папок для хранения собственной информации в компьютере.</w:t>
      </w:r>
    </w:p>
    <w:p w:rsidR="003A189C" w:rsidRPr="004443A6" w:rsidRDefault="003A189C" w:rsidP="004443A6">
      <w:pPr>
        <w:jc w:val="both"/>
      </w:pPr>
    </w:p>
    <w:p w:rsidR="003A189C" w:rsidRPr="004443A6" w:rsidRDefault="003A189C" w:rsidP="004443A6">
      <w:pPr>
        <w:jc w:val="both"/>
        <w:rPr>
          <w:b/>
        </w:rPr>
      </w:pPr>
      <w:r w:rsidRPr="004443A6">
        <w:tab/>
      </w:r>
      <w:r w:rsidRPr="004443A6">
        <w:rPr>
          <w:b/>
        </w:rPr>
        <w:t>Технология ввода информации в компьютер: ввод текста, запись звука, изображения, цифровых данных</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w:t>
      </w:r>
      <w:r w:rsidRPr="004443A6">
        <w:rPr>
          <w:b/>
        </w:rPr>
        <w:t xml:space="preserve"> </w:t>
      </w:r>
      <w:r w:rsidRPr="004443A6">
        <w:t>вводить информацию в компьютер с использованием различных технических средств (фото- и видеокамеры, микрофон и т.д.), сохранять полученную информацию, набирать короткие тексты на родном и иностранном языках, использовать компьютерный перевод отдельных слов;</w:t>
      </w:r>
    </w:p>
    <w:p w:rsidR="003A189C" w:rsidRPr="004443A6" w:rsidRDefault="003A189C" w:rsidP="004443A6">
      <w:pPr>
        <w:jc w:val="both"/>
      </w:pPr>
      <w:r w:rsidRPr="004443A6">
        <w:tab/>
        <w:t>- рисовать (создавать простые изображения) на графическом планшете;</w:t>
      </w:r>
    </w:p>
    <w:p w:rsidR="003A189C" w:rsidRPr="004443A6" w:rsidRDefault="003A189C" w:rsidP="004443A6">
      <w:pPr>
        <w:jc w:val="both"/>
      </w:pPr>
      <w:r w:rsidRPr="004443A6">
        <w:tab/>
        <w:t>- сканировать тексты и рисунки.</w:t>
      </w:r>
    </w:p>
    <w:p w:rsidR="003A189C" w:rsidRPr="004443A6" w:rsidRDefault="003A189C" w:rsidP="004443A6">
      <w:pPr>
        <w:jc w:val="both"/>
        <w:rPr>
          <w:b/>
        </w:rPr>
      </w:pPr>
      <w:r w:rsidRPr="004443A6">
        <w:tab/>
      </w:r>
      <w:r w:rsidRPr="004443A6">
        <w:rPr>
          <w:b/>
        </w:rPr>
        <w:t>Выпускник получит возможность научиться:</w:t>
      </w:r>
    </w:p>
    <w:p w:rsidR="003A189C" w:rsidRPr="004443A6" w:rsidRDefault="003A189C" w:rsidP="004443A6">
      <w:pPr>
        <w:jc w:val="both"/>
        <w:rPr>
          <w:i/>
        </w:rPr>
      </w:pPr>
      <w:r w:rsidRPr="004443A6">
        <w:rPr>
          <w:b/>
        </w:rPr>
        <w:tab/>
      </w:r>
      <w:r w:rsidRPr="004443A6">
        <w:t>-</w:t>
      </w:r>
      <w:r w:rsidRPr="004443A6">
        <w:rPr>
          <w:b/>
        </w:rPr>
        <w:t xml:space="preserve"> </w:t>
      </w:r>
      <w:r w:rsidRPr="004443A6">
        <w:rPr>
          <w:i/>
        </w:rPr>
        <w:t>использовать программу распознавания сканированного текста на русском языке.</w:t>
      </w:r>
    </w:p>
    <w:p w:rsidR="003A189C" w:rsidRPr="004443A6" w:rsidRDefault="003A189C" w:rsidP="004443A6">
      <w:pPr>
        <w:jc w:val="both"/>
        <w:rPr>
          <w:b/>
        </w:rPr>
      </w:pPr>
      <w:r w:rsidRPr="004443A6">
        <w:rPr>
          <w:i/>
        </w:rPr>
        <w:tab/>
      </w:r>
      <w:r w:rsidRPr="004443A6">
        <w:rPr>
          <w:b/>
        </w:rPr>
        <w:t>Обработка и поиск информации</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A189C" w:rsidRPr="004443A6" w:rsidRDefault="003A189C" w:rsidP="004443A6">
      <w:pPr>
        <w:jc w:val="both"/>
      </w:pPr>
      <w:r w:rsidRPr="004443A6">
        <w:tab/>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A189C" w:rsidRPr="004443A6" w:rsidRDefault="003A189C" w:rsidP="004443A6">
      <w:pPr>
        <w:jc w:val="both"/>
      </w:pPr>
      <w:r w:rsidRPr="004443A6">
        <w:tab/>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A189C" w:rsidRPr="004443A6" w:rsidRDefault="003A189C" w:rsidP="004443A6">
      <w:pPr>
        <w:jc w:val="both"/>
      </w:pPr>
      <w:r w:rsidRPr="004443A6">
        <w:tab/>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A189C" w:rsidRPr="004443A6" w:rsidRDefault="003A189C" w:rsidP="004443A6">
      <w:pPr>
        <w:jc w:val="both"/>
      </w:pPr>
      <w:r w:rsidRPr="004443A6">
        <w:tab/>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 разного вида; следовать основным правилам оформления текста;</w:t>
      </w:r>
    </w:p>
    <w:p w:rsidR="003A189C" w:rsidRPr="004443A6" w:rsidRDefault="003A189C" w:rsidP="004443A6">
      <w:pPr>
        <w:jc w:val="both"/>
      </w:pPr>
      <w:r w:rsidRPr="004443A6">
        <w:tab/>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A189C" w:rsidRPr="004443A6" w:rsidRDefault="003A189C" w:rsidP="004443A6">
      <w:pPr>
        <w:jc w:val="both"/>
      </w:pPr>
      <w:r w:rsidRPr="004443A6">
        <w:tab/>
        <w:t>- заполнять учебные базы данных.</w:t>
      </w:r>
    </w:p>
    <w:p w:rsidR="003A189C" w:rsidRPr="004443A6" w:rsidRDefault="003A189C" w:rsidP="004443A6">
      <w:pPr>
        <w:jc w:val="both"/>
        <w:rPr>
          <w:i/>
        </w:rPr>
      </w:pPr>
      <w:r w:rsidRPr="004443A6">
        <w:tab/>
      </w:r>
      <w:r w:rsidRPr="004443A6">
        <w:rPr>
          <w:b/>
        </w:rPr>
        <w:t xml:space="preserve">Выпускник получит возможность научиться </w:t>
      </w:r>
      <w:r w:rsidRPr="004443A6">
        <w:rPr>
          <w:i/>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A189C" w:rsidRPr="004443A6" w:rsidRDefault="003A189C" w:rsidP="004443A6">
      <w:pPr>
        <w:jc w:val="both"/>
        <w:rPr>
          <w:b/>
        </w:rPr>
      </w:pPr>
      <w:r w:rsidRPr="004443A6">
        <w:rPr>
          <w:i/>
        </w:rPr>
        <w:tab/>
      </w:r>
      <w:r w:rsidRPr="004443A6">
        <w:rPr>
          <w:b/>
        </w:rPr>
        <w:t>Создание, представление и передача сообщений</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 создавать текстовые сообщения с использованием средств ИКТ, редактировать, оформлять и сохранять их;</w:t>
      </w:r>
    </w:p>
    <w:p w:rsidR="003A189C" w:rsidRPr="004443A6" w:rsidRDefault="003A189C" w:rsidP="004443A6">
      <w:pPr>
        <w:jc w:val="both"/>
      </w:pPr>
      <w:r w:rsidRPr="004443A6">
        <w:rPr>
          <w:b/>
        </w:rPr>
        <w:lastRenderedPageBreak/>
        <w:tab/>
      </w:r>
      <w:r w:rsidRPr="004443A6">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3A189C" w:rsidRPr="004443A6" w:rsidRDefault="003A189C" w:rsidP="004443A6">
      <w:pPr>
        <w:jc w:val="both"/>
      </w:pPr>
      <w:r w:rsidRPr="004443A6">
        <w:tab/>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A189C" w:rsidRPr="004443A6" w:rsidRDefault="003A189C" w:rsidP="004443A6">
      <w:pPr>
        <w:jc w:val="both"/>
      </w:pPr>
      <w:r w:rsidRPr="004443A6">
        <w:tab/>
        <w:t>- создавать простые схемы, диаграммы, планы и др.;</w:t>
      </w:r>
    </w:p>
    <w:p w:rsidR="003A189C" w:rsidRPr="004443A6" w:rsidRDefault="003A189C" w:rsidP="004443A6">
      <w:pPr>
        <w:jc w:val="both"/>
      </w:pPr>
      <w:r w:rsidRPr="004443A6">
        <w:tab/>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A189C" w:rsidRPr="004443A6" w:rsidRDefault="003A189C" w:rsidP="004443A6">
      <w:pPr>
        <w:jc w:val="both"/>
      </w:pPr>
      <w:r w:rsidRPr="004443A6">
        <w:tab/>
        <w:t>- размещать сообщение в информационной образовательной среде образовательной организации;</w:t>
      </w:r>
    </w:p>
    <w:p w:rsidR="003A189C" w:rsidRPr="004443A6" w:rsidRDefault="003A189C" w:rsidP="004443A6">
      <w:pPr>
        <w:jc w:val="both"/>
      </w:pPr>
      <w:r w:rsidRPr="004443A6">
        <w:tab/>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A189C" w:rsidRPr="004443A6" w:rsidRDefault="003A189C" w:rsidP="004443A6">
      <w:pPr>
        <w:jc w:val="both"/>
        <w:rPr>
          <w:b/>
        </w:rPr>
      </w:pPr>
      <w:r w:rsidRPr="004443A6">
        <w:tab/>
      </w:r>
      <w:r w:rsidRPr="004443A6">
        <w:rPr>
          <w:b/>
        </w:rPr>
        <w:t>Выпускник получит возможность научиться:</w:t>
      </w:r>
    </w:p>
    <w:p w:rsidR="003A189C" w:rsidRPr="004443A6" w:rsidRDefault="003A189C" w:rsidP="004443A6">
      <w:pPr>
        <w:jc w:val="both"/>
        <w:rPr>
          <w:i/>
        </w:rPr>
      </w:pPr>
      <w:r w:rsidRPr="004443A6">
        <w:tab/>
        <w:t xml:space="preserve">- </w:t>
      </w:r>
      <w:r w:rsidRPr="004443A6">
        <w:rPr>
          <w:i/>
        </w:rPr>
        <w:t>представлять данные;</w:t>
      </w:r>
    </w:p>
    <w:p w:rsidR="003A189C" w:rsidRPr="004443A6" w:rsidRDefault="003A189C" w:rsidP="004443A6">
      <w:pPr>
        <w:jc w:val="both"/>
        <w:rPr>
          <w:i/>
        </w:rPr>
      </w:pPr>
      <w:r w:rsidRPr="004443A6">
        <w:rPr>
          <w:i/>
        </w:rPr>
        <w:tab/>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3A189C" w:rsidRPr="004443A6" w:rsidRDefault="003A189C" w:rsidP="004443A6">
      <w:pPr>
        <w:jc w:val="both"/>
        <w:rPr>
          <w:i/>
        </w:rPr>
      </w:pPr>
    </w:p>
    <w:p w:rsidR="003A189C" w:rsidRPr="004443A6" w:rsidRDefault="003A189C" w:rsidP="004443A6">
      <w:pPr>
        <w:jc w:val="both"/>
        <w:rPr>
          <w:b/>
        </w:rPr>
      </w:pPr>
      <w:r w:rsidRPr="004443A6">
        <w:rPr>
          <w:b/>
        </w:rPr>
        <w:tab/>
        <w:t>1.2.1.8. Планирование деятельности, управление и организация</w:t>
      </w:r>
    </w:p>
    <w:p w:rsidR="003A189C" w:rsidRPr="004443A6" w:rsidRDefault="003A189C" w:rsidP="004443A6">
      <w:pPr>
        <w:jc w:val="both"/>
        <w:rPr>
          <w:b/>
        </w:rPr>
      </w:pPr>
      <w:r w:rsidRPr="004443A6">
        <w:rPr>
          <w:b/>
        </w:rPr>
        <w:tab/>
        <w:t>Выпускник научится:</w:t>
      </w:r>
    </w:p>
    <w:p w:rsidR="003A189C" w:rsidRPr="004443A6" w:rsidRDefault="003A189C" w:rsidP="004443A6">
      <w:pPr>
        <w:jc w:val="both"/>
      </w:pPr>
      <w:r w:rsidRPr="004443A6">
        <w:rPr>
          <w:b/>
        </w:rPr>
        <w:tab/>
      </w:r>
      <w:r w:rsidRPr="004443A6">
        <w:t>- создавать движущиеся модели и управлять ими в компьютерно управляемых средах (создание простейших роботов);</w:t>
      </w:r>
    </w:p>
    <w:p w:rsidR="003A189C" w:rsidRPr="004443A6" w:rsidRDefault="003A189C" w:rsidP="004443A6">
      <w:pPr>
        <w:jc w:val="both"/>
      </w:pPr>
      <w:r w:rsidRPr="004443A6">
        <w:tab/>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инструкций последовательного выполнения и повторения;</w:t>
      </w:r>
    </w:p>
    <w:p w:rsidR="003A189C" w:rsidRPr="004443A6" w:rsidRDefault="003A189C" w:rsidP="004443A6">
      <w:pPr>
        <w:jc w:val="both"/>
      </w:pPr>
      <w:r w:rsidRPr="004443A6">
        <w:tab/>
        <w:t>- планировать несложные исследования объектов и процессов внешнего мира.</w:t>
      </w:r>
    </w:p>
    <w:p w:rsidR="003A189C" w:rsidRPr="004443A6" w:rsidRDefault="003A189C" w:rsidP="004443A6">
      <w:pPr>
        <w:jc w:val="both"/>
        <w:rPr>
          <w:b/>
        </w:rPr>
      </w:pPr>
      <w:r w:rsidRPr="004443A6">
        <w:tab/>
      </w:r>
      <w:r w:rsidRPr="004443A6">
        <w:rPr>
          <w:b/>
        </w:rPr>
        <w:t>Выпускник получит возможность научиться:</w:t>
      </w:r>
    </w:p>
    <w:p w:rsidR="003A189C" w:rsidRPr="004443A6" w:rsidRDefault="003A189C" w:rsidP="004443A6">
      <w:pPr>
        <w:jc w:val="both"/>
        <w:rPr>
          <w:i/>
        </w:rPr>
      </w:pPr>
      <w:r w:rsidRPr="004443A6">
        <w:rPr>
          <w:b/>
        </w:rPr>
        <w:tab/>
        <w:t xml:space="preserve">- </w:t>
      </w:r>
      <w:r w:rsidRPr="004443A6">
        <w:rPr>
          <w:i/>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3A189C" w:rsidRPr="004443A6" w:rsidRDefault="003A189C" w:rsidP="004443A6">
      <w:pPr>
        <w:jc w:val="both"/>
        <w:rPr>
          <w:i/>
        </w:rPr>
      </w:pPr>
      <w:r w:rsidRPr="004443A6">
        <w:rPr>
          <w:i/>
        </w:rPr>
        <w:tab/>
        <w:t>- моделировать объекты и процессы реального мира.</w:t>
      </w:r>
    </w:p>
    <w:p w:rsidR="003A189C" w:rsidRPr="004443A6" w:rsidRDefault="003A189C" w:rsidP="004443A6">
      <w:pPr>
        <w:jc w:val="both"/>
        <w:rPr>
          <w:i/>
        </w:rPr>
      </w:pPr>
    </w:p>
    <w:p w:rsidR="003A189C" w:rsidRPr="004443A6" w:rsidRDefault="003A189C" w:rsidP="004443A6">
      <w:pPr>
        <w:tabs>
          <w:tab w:val="left" w:pos="5130"/>
        </w:tabs>
        <w:ind w:firstLine="720"/>
        <w:jc w:val="both"/>
        <w:rPr>
          <w:b/>
        </w:rPr>
      </w:pPr>
      <w:r w:rsidRPr="004443A6">
        <w:rPr>
          <w:b/>
        </w:rPr>
        <w:t>1.2.2. Предметные результаты</w:t>
      </w:r>
    </w:p>
    <w:p w:rsidR="003A189C" w:rsidRPr="004443A6" w:rsidRDefault="003A189C" w:rsidP="004443A6">
      <w:pPr>
        <w:pStyle w:val="aff1"/>
        <w:spacing w:line="240" w:lineRule="auto"/>
        <w:ind w:firstLine="454"/>
        <w:rPr>
          <w:rFonts w:ascii="Times New Roman" w:hAnsi="Times New Roman"/>
          <w:color w:val="auto"/>
          <w:sz w:val="24"/>
          <w:szCs w:val="24"/>
        </w:rPr>
      </w:pPr>
      <w:r w:rsidRPr="004443A6">
        <w:rPr>
          <w:rFonts w:ascii="Times New Roman" w:hAnsi="Times New Roman"/>
          <w:color w:val="auto"/>
          <w:sz w:val="24"/>
          <w:szCs w:val="24"/>
        </w:rPr>
        <w:t xml:space="preserve">В результате изучения курса родного (карельского) языка </w:t>
      </w:r>
      <w:r w:rsidRPr="004443A6">
        <w:rPr>
          <w:rFonts w:ascii="Times New Roman" w:hAnsi="Times New Roman"/>
          <w:sz w:val="24"/>
          <w:szCs w:val="24"/>
        </w:rPr>
        <w:t xml:space="preserve">(собственно карельское наречие) </w:t>
      </w:r>
      <w:r w:rsidRPr="004443A6">
        <w:rPr>
          <w:rFonts w:ascii="Times New Roman" w:hAnsi="Times New Roman"/>
          <w:color w:val="auto"/>
          <w:sz w:val="24"/>
          <w:szCs w:val="24"/>
        </w:rPr>
        <w:t xml:space="preserve"> обучающиеся </w:t>
      </w:r>
      <w:r w:rsidRPr="004443A6">
        <w:rPr>
          <w:rFonts w:ascii="Times New Roman" w:hAnsi="Times New Roman"/>
          <w:color w:val="auto"/>
          <w:spacing w:val="2"/>
          <w:sz w:val="24"/>
          <w:szCs w:val="24"/>
        </w:rPr>
        <w:t>при получении начального общего образования научатся осоз</w:t>
      </w:r>
      <w:r w:rsidRPr="004443A6">
        <w:rPr>
          <w:rFonts w:ascii="Times New Roman" w:hAnsi="Times New Roman"/>
          <w:color w:val="auto"/>
          <w:sz w:val="24"/>
          <w:szCs w:val="24"/>
        </w:rPr>
        <w:t>навать язык как основное средство человеческого общения и явление национальной культуры, понимать значимость родного (карельского) языка как языка титульной нации и коренного народа Республики Карелия;  у них начнёт формиро</w:t>
      </w:r>
      <w:r w:rsidRPr="004443A6">
        <w:rPr>
          <w:rFonts w:ascii="Times New Roman" w:hAnsi="Times New Roman"/>
          <w:color w:val="auto"/>
          <w:spacing w:val="2"/>
          <w:sz w:val="24"/>
          <w:szCs w:val="24"/>
        </w:rPr>
        <w:t xml:space="preserve">ваться позитивное эмоционально­ценностное отношение к родному языку, стремление к его грамотному </w:t>
      </w:r>
      <w:r w:rsidRPr="004443A6">
        <w:rPr>
          <w:rFonts w:ascii="Times New Roman" w:hAnsi="Times New Roman"/>
          <w:color w:val="auto"/>
          <w:sz w:val="24"/>
          <w:szCs w:val="24"/>
        </w:rPr>
        <w:t>использованию, родной язык станет для учеников средством развития их мышления, воображения, интеллектуальных и творческих способностей.</w:t>
      </w:r>
    </w:p>
    <w:p w:rsidR="003A189C" w:rsidRPr="004443A6" w:rsidRDefault="003A189C" w:rsidP="004443A6">
      <w:pPr>
        <w:tabs>
          <w:tab w:val="left" w:pos="142"/>
          <w:tab w:val="left" w:leader="dot" w:pos="624"/>
        </w:tabs>
        <w:ind w:firstLine="709"/>
        <w:jc w:val="both"/>
        <w:rPr>
          <w:rStyle w:val="Zag11"/>
          <w:rFonts w:eastAsia="@Arial Unicode MS"/>
        </w:rPr>
      </w:pPr>
      <w:r w:rsidRPr="004443A6">
        <w:rPr>
          <w:rStyle w:val="Zag11"/>
          <w:rFonts w:eastAsia="@Arial Unicode MS"/>
        </w:rPr>
        <w:t>В процессе изучения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A189C" w:rsidRPr="004443A6" w:rsidRDefault="003A189C" w:rsidP="004443A6">
      <w:pPr>
        <w:tabs>
          <w:tab w:val="left" w:pos="142"/>
          <w:tab w:val="left" w:leader="dot" w:pos="624"/>
        </w:tabs>
        <w:ind w:firstLine="709"/>
        <w:jc w:val="both"/>
        <w:rPr>
          <w:rStyle w:val="Zag11"/>
          <w:rFonts w:eastAsia="@Arial Unicode MS"/>
        </w:rPr>
      </w:pPr>
      <w:r w:rsidRPr="004443A6">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(карельского) литературного языка </w:t>
      </w:r>
      <w:r w:rsidRPr="004443A6">
        <w:t>(собственно карельское наречие)</w:t>
      </w:r>
      <w:r w:rsidRPr="004443A6">
        <w:rPr>
          <w:rStyle w:val="Zag11"/>
          <w:rFonts w:eastAsia="@Arial Unicode MS"/>
        </w:rPr>
        <w:t xml:space="preserve">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w:t>
      </w:r>
      <w:r w:rsidRPr="004443A6">
        <w:rPr>
          <w:rStyle w:val="Zag11"/>
          <w:rFonts w:eastAsia="@Arial Unicode MS"/>
        </w:rPr>
        <w:lastRenderedPageBreak/>
        <w:t>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A189C" w:rsidRPr="004443A6" w:rsidRDefault="003A189C" w:rsidP="004443A6">
      <w:pPr>
        <w:tabs>
          <w:tab w:val="left" w:pos="142"/>
          <w:tab w:val="left" w:leader="dot" w:pos="624"/>
        </w:tabs>
        <w:ind w:firstLine="709"/>
        <w:jc w:val="both"/>
        <w:rPr>
          <w:rStyle w:val="Zag11"/>
          <w:rFonts w:eastAsia="@Arial Unicode MS"/>
        </w:rPr>
      </w:pPr>
      <w:r w:rsidRPr="004443A6">
        <w:rPr>
          <w:rStyle w:val="Zag11"/>
          <w:rFonts w:eastAsia="@Arial Unicode MS"/>
        </w:rPr>
        <w:t>Выпускник на уровне начального общего образования:</w:t>
      </w:r>
    </w:p>
    <w:p w:rsidR="003A189C" w:rsidRPr="004443A6" w:rsidRDefault="003A189C" w:rsidP="004443A6">
      <w:pPr>
        <w:tabs>
          <w:tab w:val="left" w:pos="142"/>
          <w:tab w:val="left" w:leader="dot" w:pos="624"/>
        </w:tabs>
        <w:ind w:firstLine="709"/>
        <w:jc w:val="both"/>
        <w:rPr>
          <w:rStyle w:val="Zag11"/>
          <w:rFonts w:eastAsia="@Arial Unicode MS"/>
        </w:rPr>
      </w:pPr>
      <w:r w:rsidRPr="004443A6">
        <w:rPr>
          <w:rStyle w:val="Zag11"/>
          <w:rFonts w:eastAsia="@Arial Unicode MS"/>
        </w:rPr>
        <w:t>- научится осознавать безошибочное письмо как одно из проявлений собственного уровня культуры;</w:t>
      </w:r>
    </w:p>
    <w:p w:rsidR="003A189C" w:rsidRPr="004443A6" w:rsidRDefault="003A189C" w:rsidP="004443A6">
      <w:pPr>
        <w:tabs>
          <w:tab w:val="left" w:pos="142"/>
          <w:tab w:val="left" w:leader="dot" w:pos="624"/>
        </w:tabs>
        <w:ind w:firstLine="709"/>
        <w:jc w:val="both"/>
        <w:rPr>
          <w:rStyle w:val="Zag11"/>
          <w:rFonts w:eastAsia="@Arial Unicode MS"/>
        </w:rPr>
      </w:pPr>
      <w:r w:rsidRPr="004443A6">
        <w:rPr>
          <w:rStyle w:val="Zag11"/>
          <w:rFonts w:eastAsia="@Arial Unicode MS"/>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A189C" w:rsidRPr="004443A6" w:rsidRDefault="003A189C" w:rsidP="004443A6">
      <w:pPr>
        <w:tabs>
          <w:tab w:val="left" w:pos="142"/>
          <w:tab w:val="left" w:leader="dot" w:pos="624"/>
        </w:tabs>
        <w:ind w:firstLine="709"/>
        <w:jc w:val="both"/>
        <w:rPr>
          <w:rStyle w:val="Zag11"/>
          <w:rFonts w:eastAsia="@Arial Unicode MS"/>
        </w:rPr>
      </w:pPr>
      <w:r w:rsidRPr="004443A6">
        <w:rPr>
          <w:rStyle w:val="Zag11"/>
          <w:rFonts w:eastAsia="@Arial Unicode MS"/>
        </w:rPr>
        <w:t xml:space="preserve">- получит первоначальные представления о системе и структуре родного (карельского) языка </w:t>
      </w:r>
      <w:r w:rsidRPr="004443A6">
        <w:t>(собственно карельское наречие)</w:t>
      </w:r>
      <w:r w:rsidRPr="004443A6">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A189C" w:rsidRPr="004443A6" w:rsidRDefault="003A189C" w:rsidP="004443A6">
      <w:pPr>
        <w:pStyle w:val="Zag3"/>
        <w:tabs>
          <w:tab w:val="left" w:pos="142"/>
          <w:tab w:val="left" w:leader="dot" w:pos="624"/>
        </w:tabs>
        <w:spacing w:after="0" w:line="240" w:lineRule="auto"/>
        <w:ind w:firstLine="709"/>
        <w:jc w:val="both"/>
        <w:rPr>
          <w:rFonts w:eastAsia="@Arial Unicode MS"/>
          <w:i w:val="0"/>
          <w:iCs w:val="0"/>
          <w:color w:val="auto"/>
          <w:lang w:val="ru-RU"/>
        </w:rPr>
      </w:pPr>
      <w:r w:rsidRPr="004443A6">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(карельского) языка </w:t>
      </w:r>
      <w:r w:rsidRPr="004443A6">
        <w:rPr>
          <w:lang w:val="ru-RU"/>
        </w:rPr>
        <w:t xml:space="preserve">(собственно карельское наречие) </w:t>
      </w:r>
      <w:r w:rsidRPr="004443A6">
        <w:rPr>
          <w:rStyle w:val="Zag11"/>
          <w:rFonts w:eastAsia="@Arial Unicode MS"/>
          <w:i w:val="0"/>
          <w:color w:val="auto"/>
          <w:lang w:val="ru-RU"/>
        </w:rPr>
        <w:t>на следующем уровне образования.</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t xml:space="preserve">Коммуникативные умения </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Говорение</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участвовать в элементарных диалогах, соблюдая нормы речевого этикета;</w:t>
      </w:r>
    </w:p>
    <w:p w:rsidR="003A189C" w:rsidRPr="004443A6" w:rsidRDefault="003A189C" w:rsidP="004443A6">
      <w:pPr>
        <w:tabs>
          <w:tab w:val="left" w:pos="5130"/>
        </w:tabs>
        <w:ind w:firstLine="720"/>
        <w:jc w:val="both"/>
      </w:pPr>
      <w:r w:rsidRPr="004443A6">
        <w:t>- составлять небольшое описание предмета, картинки, персонажа;</w:t>
      </w:r>
    </w:p>
    <w:p w:rsidR="003A189C" w:rsidRPr="004443A6" w:rsidRDefault="003A189C" w:rsidP="004443A6">
      <w:pPr>
        <w:tabs>
          <w:tab w:val="left" w:pos="5130"/>
        </w:tabs>
        <w:ind w:firstLine="720"/>
        <w:jc w:val="both"/>
      </w:pPr>
      <w:r w:rsidRPr="004443A6">
        <w:t>- рассказывать о себе, своей семье, друге.</w:t>
      </w:r>
    </w:p>
    <w:p w:rsidR="003A189C" w:rsidRPr="004443A6" w:rsidRDefault="003A189C" w:rsidP="004443A6">
      <w:pPr>
        <w:tabs>
          <w:tab w:val="left" w:pos="5130"/>
        </w:tabs>
        <w:ind w:firstLine="720"/>
        <w:jc w:val="both"/>
        <w:rPr>
          <w:b/>
        </w:rPr>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воспроизводить наизусть небольшие произведения детского фольклора;</w:t>
      </w:r>
    </w:p>
    <w:p w:rsidR="003A189C" w:rsidRPr="004443A6" w:rsidRDefault="003A189C" w:rsidP="004443A6">
      <w:pPr>
        <w:tabs>
          <w:tab w:val="left" w:pos="5130"/>
        </w:tabs>
        <w:ind w:firstLine="720"/>
        <w:jc w:val="both"/>
        <w:rPr>
          <w:i/>
        </w:rPr>
      </w:pPr>
      <w:r w:rsidRPr="004443A6">
        <w:rPr>
          <w:i/>
        </w:rPr>
        <w:t>- составлять краткую характеристику персонажа;</w:t>
      </w:r>
    </w:p>
    <w:p w:rsidR="003A189C" w:rsidRPr="004443A6" w:rsidRDefault="003A189C" w:rsidP="004443A6">
      <w:pPr>
        <w:tabs>
          <w:tab w:val="left" w:pos="5130"/>
        </w:tabs>
        <w:ind w:firstLine="720"/>
        <w:jc w:val="both"/>
        <w:rPr>
          <w:i/>
        </w:rPr>
      </w:pPr>
      <w:r w:rsidRPr="004443A6">
        <w:rPr>
          <w:i/>
        </w:rPr>
        <w:t>- кратко излагать содержание прочитанного текста.</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Аудирование</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понимать на слух речь учителя и одноклассников при непосредственном общении и вербально/невербально реагировать на услышанное;</w:t>
      </w:r>
    </w:p>
    <w:p w:rsidR="003A189C" w:rsidRPr="004443A6" w:rsidRDefault="003A189C" w:rsidP="004443A6">
      <w:pPr>
        <w:tabs>
          <w:tab w:val="left" w:pos="5130"/>
        </w:tabs>
        <w:ind w:firstLine="720"/>
        <w:jc w:val="both"/>
        <w:rPr>
          <w:b/>
        </w:rPr>
      </w:pPr>
      <w:r w:rsidRPr="004443A6">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A189C" w:rsidRPr="004443A6" w:rsidRDefault="003A189C" w:rsidP="004443A6">
      <w:pPr>
        <w:tabs>
          <w:tab w:val="left" w:pos="5130"/>
        </w:tabs>
        <w:ind w:firstLine="720"/>
        <w:jc w:val="both"/>
        <w:rPr>
          <w:b/>
        </w:rPr>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воспринимать на слух аудиотекст и полностью понимать содержащуюся в нем информацию;</w:t>
      </w:r>
    </w:p>
    <w:p w:rsidR="003A189C" w:rsidRPr="004443A6" w:rsidRDefault="003A189C" w:rsidP="004443A6">
      <w:pPr>
        <w:tabs>
          <w:tab w:val="left" w:pos="5130"/>
        </w:tabs>
        <w:ind w:firstLine="720"/>
        <w:jc w:val="both"/>
        <w:rPr>
          <w:i/>
        </w:rPr>
      </w:pPr>
      <w:r w:rsidRPr="004443A6">
        <w:rPr>
          <w:i/>
        </w:rPr>
        <w:t>- использовать контекстуальную или языковую догадку при восприятии на слух текстов, содержащих некоторые незнакомые слова.</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Чтение</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соотносить графический облик слова с его звуковым образом;</w:t>
      </w:r>
    </w:p>
    <w:p w:rsidR="003A189C" w:rsidRPr="004443A6" w:rsidRDefault="003A189C" w:rsidP="004443A6">
      <w:pPr>
        <w:tabs>
          <w:tab w:val="left" w:pos="5130"/>
        </w:tabs>
        <w:ind w:firstLine="720"/>
        <w:jc w:val="both"/>
      </w:pPr>
      <w:r w:rsidRPr="004443A6">
        <w:t>- читать вслух небольшой текст, построенный на изученном языковом материале, соблюдая правила произношения и соответствующую интонацию;</w:t>
      </w:r>
    </w:p>
    <w:p w:rsidR="003A189C" w:rsidRPr="004443A6" w:rsidRDefault="003A189C" w:rsidP="004443A6">
      <w:pPr>
        <w:tabs>
          <w:tab w:val="left" w:pos="5130"/>
        </w:tabs>
        <w:ind w:firstLine="720"/>
        <w:jc w:val="both"/>
      </w:pPr>
      <w:r w:rsidRPr="004443A6">
        <w:lastRenderedPageBreak/>
        <w:t>- читать про себя и понимать содержание небольшого текста, построенного в основном на изученном языковом материале;</w:t>
      </w:r>
    </w:p>
    <w:p w:rsidR="003A189C" w:rsidRPr="004443A6" w:rsidRDefault="003A189C" w:rsidP="004443A6">
      <w:pPr>
        <w:tabs>
          <w:tab w:val="left" w:pos="5130"/>
        </w:tabs>
        <w:ind w:firstLine="720"/>
        <w:jc w:val="both"/>
      </w:pPr>
      <w:r w:rsidRPr="004443A6">
        <w:t>- читать про себя и находить в тексте необходимую информацию.</w:t>
      </w:r>
    </w:p>
    <w:p w:rsidR="003A189C" w:rsidRPr="004443A6" w:rsidRDefault="003A189C" w:rsidP="004443A6">
      <w:pPr>
        <w:tabs>
          <w:tab w:val="left" w:pos="5130"/>
        </w:tabs>
        <w:ind w:firstLine="720"/>
        <w:jc w:val="both"/>
        <w:rPr>
          <w:b/>
        </w:rPr>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догадываться о значении незнакомых слов по контексту;</w:t>
      </w:r>
    </w:p>
    <w:p w:rsidR="003A189C" w:rsidRPr="004443A6" w:rsidRDefault="003A189C" w:rsidP="004443A6">
      <w:pPr>
        <w:tabs>
          <w:tab w:val="left" w:pos="5130"/>
        </w:tabs>
        <w:ind w:firstLine="720"/>
        <w:jc w:val="both"/>
        <w:rPr>
          <w:i/>
        </w:rPr>
      </w:pPr>
      <w:r w:rsidRPr="004443A6">
        <w:rPr>
          <w:i/>
        </w:rPr>
        <w:t>- не обращать внимания на незнакомые слова, не мешающие понимать основное содержание текста.</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Письмо</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выписывать из текста слова, словосочетания и предложения;</w:t>
      </w:r>
    </w:p>
    <w:p w:rsidR="003A189C" w:rsidRPr="004443A6" w:rsidRDefault="003A189C" w:rsidP="004443A6">
      <w:pPr>
        <w:tabs>
          <w:tab w:val="left" w:pos="5130"/>
        </w:tabs>
        <w:ind w:firstLine="720"/>
        <w:jc w:val="both"/>
      </w:pPr>
      <w:r w:rsidRPr="004443A6">
        <w:t>- писать поздравительную открытку с Новым годом, Рождеством, днем рождения (с опорой на образец);</w:t>
      </w:r>
    </w:p>
    <w:p w:rsidR="003A189C" w:rsidRPr="004443A6" w:rsidRDefault="003A189C" w:rsidP="004443A6">
      <w:pPr>
        <w:tabs>
          <w:tab w:val="left" w:pos="5130"/>
        </w:tabs>
        <w:ind w:firstLine="720"/>
        <w:jc w:val="both"/>
      </w:pPr>
      <w:r w:rsidRPr="004443A6">
        <w:t>- писать по образцу краткое письмо.</w:t>
      </w:r>
    </w:p>
    <w:p w:rsidR="003A189C" w:rsidRPr="004443A6" w:rsidRDefault="003A189C" w:rsidP="004443A6">
      <w:pPr>
        <w:tabs>
          <w:tab w:val="left" w:pos="5130"/>
        </w:tabs>
        <w:ind w:firstLine="720"/>
        <w:jc w:val="both"/>
        <w:rPr>
          <w:b/>
        </w:rPr>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в письменной форме кратко отвечать на вопросы к тексту;</w:t>
      </w:r>
    </w:p>
    <w:p w:rsidR="003A189C" w:rsidRPr="004443A6" w:rsidRDefault="003A189C" w:rsidP="004443A6">
      <w:pPr>
        <w:tabs>
          <w:tab w:val="left" w:pos="5130"/>
        </w:tabs>
        <w:ind w:firstLine="720"/>
        <w:jc w:val="both"/>
        <w:rPr>
          <w:i/>
        </w:rPr>
      </w:pPr>
      <w:r w:rsidRPr="004443A6">
        <w:rPr>
          <w:i/>
        </w:rPr>
        <w:t>- составлять рассказ в письменной форме по плану/ключевым словам;</w:t>
      </w:r>
    </w:p>
    <w:p w:rsidR="003A189C" w:rsidRPr="004443A6" w:rsidRDefault="003A189C" w:rsidP="004443A6">
      <w:pPr>
        <w:tabs>
          <w:tab w:val="left" w:pos="5130"/>
        </w:tabs>
        <w:ind w:firstLine="720"/>
        <w:jc w:val="both"/>
        <w:rPr>
          <w:i/>
        </w:rPr>
      </w:pPr>
      <w:r w:rsidRPr="004443A6">
        <w:rPr>
          <w:i/>
        </w:rPr>
        <w:t>- заполнять простую анкету;</w:t>
      </w:r>
    </w:p>
    <w:p w:rsidR="003A189C" w:rsidRPr="004443A6" w:rsidRDefault="003A189C" w:rsidP="004443A6">
      <w:pPr>
        <w:tabs>
          <w:tab w:val="left" w:pos="5130"/>
        </w:tabs>
        <w:ind w:firstLine="720"/>
        <w:jc w:val="both"/>
      </w:pPr>
      <w:r w:rsidRPr="004443A6">
        <w:rPr>
          <w:i/>
        </w:rPr>
        <w:t>- правильно оформлять конверт, сервисные поля в системе электронной почты (адрес, тема сообщения).</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Языковые средства и навыки оперирования ими</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Графика, каллиграфия, орфография</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воспроизводить графически и каллиграфически корректно все буквы карельского алфавита (полупечатное написание букв, буквосочетаний, слов);</w:t>
      </w:r>
    </w:p>
    <w:p w:rsidR="003A189C" w:rsidRPr="004443A6" w:rsidRDefault="003A189C" w:rsidP="004443A6">
      <w:pPr>
        <w:tabs>
          <w:tab w:val="left" w:pos="5130"/>
        </w:tabs>
        <w:ind w:firstLine="720"/>
        <w:jc w:val="both"/>
      </w:pPr>
      <w:r w:rsidRPr="004443A6">
        <w:t>- пользоваться карельским алфавитом, знать последовательность букв в нем;</w:t>
      </w:r>
    </w:p>
    <w:p w:rsidR="003A189C" w:rsidRPr="004443A6" w:rsidRDefault="003A189C" w:rsidP="004443A6">
      <w:pPr>
        <w:tabs>
          <w:tab w:val="left" w:pos="5130"/>
        </w:tabs>
        <w:ind w:firstLine="720"/>
        <w:jc w:val="both"/>
      </w:pPr>
      <w:r w:rsidRPr="004443A6">
        <w:t>- списывать текст;</w:t>
      </w:r>
    </w:p>
    <w:p w:rsidR="003A189C" w:rsidRPr="004443A6" w:rsidRDefault="003A189C" w:rsidP="004443A6">
      <w:pPr>
        <w:tabs>
          <w:tab w:val="left" w:pos="5130"/>
        </w:tabs>
        <w:ind w:firstLine="720"/>
        <w:jc w:val="both"/>
      </w:pPr>
      <w:r w:rsidRPr="004443A6">
        <w:t>- восстанавливать слово в соответствии с решаемой учебной задачей.</w:t>
      </w:r>
    </w:p>
    <w:p w:rsidR="003A189C" w:rsidRPr="004443A6" w:rsidRDefault="003A189C" w:rsidP="004443A6">
      <w:pPr>
        <w:tabs>
          <w:tab w:val="left" w:pos="5130"/>
        </w:tabs>
        <w:ind w:firstLine="720"/>
        <w:jc w:val="both"/>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уточнять написание слова по словарю;</w:t>
      </w:r>
    </w:p>
    <w:p w:rsidR="003A189C" w:rsidRPr="004443A6" w:rsidRDefault="003A189C" w:rsidP="004443A6">
      <w:pPr>
        <w:tabs>
          <w:tab w:val="left" w:pos="5130"/>
        </w:tabs>
        <w:ind w:firstLine="720"/>
        <w:jc w:val="both"/>
        <w:rPr>
          <w:i/>
        </w:rPr>
      </w:pPr>
      <w:r w:rsidRPr="004443A6">
        <w:rPr>
          <w:i/>
        </w:rPr>
        <w:t>- использовать экранный перевод отдельных слов (с русского языка на карельский (собственно карельское наречие) и обратно).</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Фонетическая сторона речи</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различать на слух и адекватно произносить все звуки карельского языка (собственно карельское наречие), соблюдая нормы произношения звуков (в т.ч. гласных переднего и заднего ряда, долгих и кратких гласных и согласных звуков, дифтонгов, трифтонгов);</w:t>
      </w:r>
    </w:p>
    <w:p w:rsidR="003A189C" w:rsidRPr="004443A6" w:rsidRDefault="003A189C" w:rsidP="004443A6">
      <w:pPr>
        <w:tabs>
          <w:tab w:val="left" w:pos="5130"/>
        </w:tabs>
        <w:ind w:firstLine="720"/>
        <w:jc w:val="both"/>
      </w:pPr>
      <w:r w:rsidRPr="004443A6">
        <w:t>- соблюдать гармонию гласных при словообразовании и словоизменении;</w:t>
      </w:r>
    </w:p>
    <w:p w:rsidR="003A189C" w:rsidRPr="004443A6" w:rsidRDefault="003A189C" w:rsidP="004443A6">
      <w:pPr>
        <w:tabs>
          <w:tab w:val="left" w:pos="5130"/>
        </w:tabs>
        <w:ind w:firstLine="720"/>
        <w:jc w:val="both"/>
      </w:pPr>
      <w:r w:rsidRPr="004443A6">
        <w:t>- делить слова на слоги;</w:t>
      </w:r>
    </w:p>
    <w:p w:rsidR="003A189C" w:rsidRPr="004443A6" w:rsidRDefault="003A189C" w:rsidP="004443A6">
      <w:pPr>
        <w:tabs>
          <w:tab w:val="left" w:pos="5130"/>
        </w:tabs>
        <w:ind w:firstLine="720"/>
        <w:jc w:val="both"/>
      </w:pPr>
      <w:r w:rsidRPr="004443A6">
        <w:t>- соблюдать правильное ударение в изолированном слове, фразе;</w:t>
      </w:r>
    </w:p>
    <w:p w:rsidR="003A189C" w:rsidRPr="004443A6" w:rsidRDefault="003A189C" w:rsidP="004443A6">
      <w:pPr>
        <w:tabs>
          <w:tab w:val="left" w:pos="5130"/>
        </w:tabs>
        <w:ind w:firstLine="720"/>
        <w:jc w:val="both"/>
      </w:pPr>
      <w:r w:rsidRPr="004443A6">
        <w:t>- различать коммуникативные типы предложений по интонации.</w:t>
      </w:r>
    </w:p>
    <w:p w:rsidR="003A189C" w:rsidRPr="004443A6" w:rsidRDefault="003A189C" w:rsidP="004443A6">
      <w:pPr>
        <w:tabs>
          <w:tab w:val="left" w:pos="5130"/>
        </w:tabs>
        <w:ind w:firstLine="720"/>
        <w:jc w:val="both"/>
        <w:rPr>
          <w:b/>
        </w:rPr>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корректно произносить предложения с точки зрения их ритмико-интонационных особенностей.</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Лексическая сторона речи</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lastRenderedPageBreak/>
        <w:t>- узнавать в письменном и устном тексте изученные лексические единицы в пределах тематики на уровне начального образования (объем лексики для начальной школы - 600 лексических единиц для продуктивного и рецептивного усвоения);</w:t>
      </w:r>
    </w:p>
    <w:p w:rsidR="003A189C" w:rsidRPr="004443A6" w:rsidRDefault="003A189C" w:rsidP="004443A6">
      <w:pPr>
        <w:tabs>
          <w:tab w:val="left" w:pos="5130"/>
        </w:tabs>
        <w:ind w:firstLine="720"/>
        <w:jc w:val="both"/>
      </w:pPr>
      <w:r w:rsidRPr="004443A6">
        <w:t>- узнавать в письменном и устном тексте сложные слова, простейшие устойчивые словосочетания, оценочную лексику и речевые клише как элементы речевого этикета, отражающие национальную культуру;</w:t>
      </w:r>
    </w:p>
    <w:p w:rsidR="003A189C" w:rsidRPr="004443A6" w:rsidRDefault="003A189C" w:rsidP="004443A6">
      <w:pPr>
        <w:tabs>
          <w:tab w:val="left" w:pos="5130"/>
        </w:tabs>
        <w:ind w:firstLine="720"/>
        <w:jc w:val="both"/>
      </w:pPr>
      <w:r w:rsidRPr="004443A6">
        <w:t>- оперировать в процессе общения активной лексикой в соответствии с коммуникативной задачей;</w:t>
      </w:r>
    </w:p>
    <w:p w:rsidR="003A189C" w:rsidRPr="004443A6" w:rsidRDefault="003A189C" w:rsidP="004443A6">
      <w:pPr>
        <w:tabs>
          <w:tab w:val="left" w:pos="5130"/>
        </w:tabs>
        <w:ind w:firstLine="720"/>
        <w:jc w:val="both"/>
      </w:pPr>
      <w:r w:rsidRPr="004443A6">
        <w:t>- восстанавливать текст в соответствии с решаемой учебной задачей.</w:t>
      </w:r>
    </w:p>
    <w:p w:rsidR="003A189C" w:rsidRPr="004443A6" w:rsidRDefault="003A189C" w:rsidP="004443A6">
      <w:pPr>
        <w:tabs>
          <w:tab w:val="left" w:pos="5130"/>
        </w:tabs>
        <w:ind w:firstLine="720"/>
        <w:jc w:val="both"/>
        <w:rPr>
          <w:b/>
        </w:rPr>
      </w:pPr>
      <w:r w:rsidRPr="004443A6">
        <w:rPr>
          <w:b/>
        </w:rPr>
        <w:t>Выпускник получит возможность научиться:</w:t>
      </w:r>
    </w:p>
    <w:p w:rsidR="003A189C" w:rsidRPr="004443A6" w:rsidRDefault="003A189C" w:rsidP="004443A6">
      <w:pPr>
        <w:tabs>
          <w:tab w:val="left" w:pos="5130"/>
        </w:tabs>
        <w:ind w:firstLine="720"/>
        <w:jc w:val="both"/>
      </w:pPr>
      <w:r w:rsidRPr="004443A6">
        <w:rPr>
          <w:i/>
        </w:rPr>
        <w:t xml:space="preserve">- узнавать простые словообразовательные элементы </w:t>
      </w:r>
      <w:r w:rsidRPr="004443A6">
        <w:t xml:space="preserve">(суффиксы </w:t>
      </w:r>
      <w:r w:rsidRPr="004443A6">
        <w:rPr>
          <w:i/>
        </w:rPr>
        <w:t>-lain</w:t>
      </w:r>
      <w:r w:rsidRPr="004443A6">
        <w:rPr>
          <w:i/>
          <w:lang w:val="en-US"/>
        </w:rPr>
        <w:t>i</w:t>
      </w:r>
      <w:r w:rsidRPr="004443A6">
        <w:rPr>
          <w:i/>
        </w:rPr>
        <w:t>/-läin</w:t>
      </w:r>
      <w:r w:rsidRPr="004443A6">
        <w:rPr>
          <w:i/>
          <w:lang w:val="en-US"/>
        </w:rPr>
        <w:t>i</w:t>
      </w:r>
      <w:r w:rsidRPr="004443A6">
        <w:rPr>
          <w:i/>
        </w:rPr>
        <w:t>, -</w:t>
      </w:r>
      <w:r w:rsidRPr="004443A6">
        <w:rPr>
          <w:i/>
          <w:lang w:val="en-US"/>
        </w:rPr>
        <w:t>toin</w:t>
      </w:r>
      <w:r w:rsidRPr="004443A6">
        <w:rPr>
          <w:i/>
        </w:rPr>
        <w:t>/</w:t>
      </w:r>
      <w:r w:rsidRPr="004443A6">
        <w:rPr>
          <w:i/>
          <w:lang w:val="en-US"/>
        </w:rPr>
        <w:t>t</w:t>
      </w:r>
      <w:r w:rsidRPr="004443A6">
        <w:rPr>
          <w:i/>
        </w:rPr>
        <w:t>ö</w:t>
      </w:r>
      <w:r w:rsidRPr="004443A6">
        <w:rPr>
          <w:i/>
          <w:lang w:val="en-US"/>
        </w:rPr>
        <w:t>in</w:t>
      </w:r>
      <w:r w:rsidRPr="004443A6">
        <w:rPr>
          <w:i/>
        </w:rPr>
        <w:t>, -(i)n</w:t>
      </w:r>
      <w:r w:rsidRPr="004443A6">
        <w:rPr>
          <w:i/>
          <w:lang w:val="en-US"/>
        </w:rPr>
        <w:t>i</w:t>
      </w:r>
      <w:r w:rsidRPr="004443A6">
        <w:t xml:space="preserve"> </w:t>
      </w:r>
      <w:r w:rsidRPr="004443A6">
        <w:rPr>
          <w:i/>
        </w:rPr>
        <w:t>и др.</w:t>
      </w:r>
      <w:r w:rsidRPr="004443A6">
        <w:t>);</w:t>
      </w:r>
    </w:p>
    <w:p w:rsidR="003A189C" w:rsidRPr="004443A6" w:rsidRDefault="003A189C" w:rsidP="004443A6">
      <w:pPr>
        <w:tabs>
          <w:tab w:val="left" w:pos="5130"/>
        </w:tabs>
        <w:ind w:firstLine="720"/>
        <w:jc w:val="both"/>
        <w:rPr>
          <w:i/>
        </w:rPr>
      </w:pPr>
      <w:r w:rsidRPr="004443A6">
        <w:rPr>
          <w:i/>
        </w:rPr>
        <w:t>- опираться на языковую догадку в процессе чтения и аудирования (интернациональные и сложные слова).</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Грамматическая сторона речи</w:t>
      </w:r>
    </w:p>
    <w:p w:rsidR="003A189C" w:rsidRPr="004443A6" w:rsidRDefault="003A189C" w:rsidP="004443A6">
      <w:pPr>
        <w:tabs>
          <w:tab w:val="left" w:pos="5130"/>
        </w:tabs>
        <w:ind w:firstLine="720"/>
        <w:jc w:val="both"/>
        <w:rPr>
          <w:b/>
        </w:rPr>
      </w:pPr>
      <w:r w:rsidRPr="004443A6">
        <w:rPr>
          <w:b/>
        </w:rPr>
        <w:t>Выпускник научится:</w:t>
      </w:r>
    </w:p>
    <w:p w:rsidR="003A189C" w:rsidRPr="004443A6" w:rsidRDefault="003A189C" w:rsidP="004443A6">
      <w:pPr>
        <w:tabs>
          <w:tab w:val="left" w:pos="5130"/>
        </w:tabs>
        <w:ind w:firstLine="720"/>
        <w:jc w:val="both"/>
      </w:pPr>
      <w:r w:rsidRPr="004443A6">
        <w:t xml:space="preserve">- распознавать в тексте и употреблять в речи основные структурно-семантические типы простых предложений, в т.ч. посессивную конструкцию: </w:t>
      </w:r>
      <w:r w:rsidRPr="004443A6">
        <w:rPr>
          <w:rStyle w:val="2Exact"/>
          <w:sz w:val="24"/>
          <w:szCs w:val="24"/>
          <w:lang w:val="fi-FI" w:eastAsia="fi-FI" w:bidi="fi-FI"/>
        </w:rPr>
        <w:t>Miula</w:t>
      </w:r>
      <w:r w:rsidRPr="004443A6">
        <w:rPr>
          <w:rStyle w:val="2Exact"/>
          <w:sz w:val="24"/>
          <w:szCs w:val="24"/>
          <w:lang w:eastAsia="fi-FI" w:bidi="fi-FI"/>
        </w:rPr>
        <w:t xml:space="preserve"> </w:t>
      </w:r>
      <w:r w:rsidRPr="004443A6">
        <w:rPr>
          <w:rStyle w:val="2Exact"/>
          <w:sz w:val="24"/>
          <w:szCs w:val="24"/>
          <w:lang w:val="fi-FI" w:eastAsia="en-US" w:bidi="en-US"/>
        </w:rPr>
        <w:t>on</w:t>
      </w:r>
      <w:r w:rsidRPr="004443A6">
        <w:rPr>
          <w:rStyle w:val="2Exact"/>
          <w:sz w:val="24"/>
          <w:szCs w:val="24"/>
          <w:lang w:eastAsia="en-US" w:bidi="en-US"/>
        </w:rPr>
        <w:t xml:space="preserve"> č</w:t>
      </w:r>
      <w:r w:rsidRPr="004443A6">
        <w:rPr>
          <w:rStyle w:val="2Exact"/>
          <w:sz w:val="24"/>
          <w:szCs w:val="24"/>
          <w:lang w:val="fi-FI" w:eastAsia="en-US" w:bidi="en-US"/>
        </w:rPr>
        <w:t>ikko</w:t>
      </w:r>
      <w:r w:rsidRPr="004443A6">
        <w:rPr>
          <w:rStyle w:val="2Exact"/>
          <w:sz w:val="24"/>
          <w:szCs w:val="24"/>
          <w:lang w:eastAsia="en-US" w:bidi="en-US"/>
        </w:rPr>
        <w:t xml:space="preserve">. </w:t>
      </w:r>
      <w:r w:rsidRPr="004443A6">
        <w:rPr>
          <w:rStyle w:val="2Exact"/>
          <w:sz w:val="24"/>
          <w:szCs w:val="24"/>
        </w:rPr>
        <w:t xml:space="preserve">Экзистенциальное предложение: </w:t>
      </w:r>
      <w:r w:rsidRPr="004443A6">
        <w:rPr>
          <w:rStyle w:val="2Exact"/>
          <w:sz w:val="24"/>
          <w:szCs w:val="24"/>
          <w:lang w:val="fi-FI" w:eastAsia="fi-FI" w:bidi="fi-FI"/>
        </w:rPr>
        <w:t>Miun</w:t>
      </w:r>
      <w:r w:rsidRPr="004443A6">
        <w:rPr>
          <w:rStyle w:val="2Exact"/>
          <w:sz w:val="24"/>
          <w:szCs w:val="24"/>
          <w:lang w:eastAsia="fi-FI" w:bidi="fi-FI"/>
        </w:rPr>
        <w:t xml:space="preserve"> </w:t>
      </w:r>
      <w:r w:rsidRPr="004443A6">
        <w:rPr>
          <w:rStyle w:val="2Exact"/>
          <w:sz w:val="24"/>
          <w:szCs w:val="24"/>
          <w:lang w:val="fi-FI" w:eastAsia="fi-FI" w:bidi="fi-FI"/>
        </w:rPr>
        <w:t>perehe</w:t>
      </w:r>
      <w:r w:rsidRPr="004443A6">
        <w:rPr>
          <w:rStyle w:val="2Exact"/>
          <w:sz w:val="24"/>
          <w:szCs w:val="24"/>
          <w:lang w:eastAsia="fi-FI" w:bidi="fi-FI"/>
        </w:rPr>
        <w:t xml:space="preserve">ššä </w:t>
      </w:r>
      <w:r w:rsidRPr="004443A6">
        <w:rPr>
          <w:rStyle w:val="2Exact"/>
          <w:sz w:val="24"/>
          <w:szCs w:val="24"/>
          <w:lang w:val="fi-FI" w:eastAsia="en-US" w:bidi="en-US"/>
        </w:rPr>
        <w:t>on</w:t>
      </w:r>
      <w:r w:rsidRPr="004443A6">
        <w:rPr>
          <w:rStyle w:val="2Exact"/>
          <w:sz w:val="24"/>
          <w:szCs w:val="24"/>
          <w:lang w:eastAsia="en-US" w:bidi="en-US"/>
        </w:rPr>
        <w:t xml:space="preserve"> </w:t>
      </w:r>
      <w:r w:rsidRPr="004443A6">
        <w:rPr>
          <w:rStyle w:val="2Exact"/>
          <w:sz w:val="24"/>
          <w:szCs w:val="24"/>
          <w:lang w:val="fi-FI" w:eastAsia="fi-FI" w:bidi="fi-FI"/>
        </w:rPr>
        <w:t>muamo</w:t>
      </w:r>
      <w:r w:rsidRPr="004443A6">
        <w:rPr>
          <w:rStyle w:val="2Exact"/>
          <w:sz w:val="24"/>
          <w:szCs w:val="24"/>
          <w:lang w:eastAsia="fi-FI" w:bidi="fi-FI"/>
        </w:rPr>
        <w:t xml:space="preserve">, </w:t>
      </w:r>
      <w:r w:rsidRPr="004443A6">
        <w:rPr>
          <w:rStyle w:val="2Exact"/>
          <w:sz w:val="24"/>
          <w:szCs w:val="24"/>
          <w:lang w:val="fi-FI" w:eastAsia="en-US" w:bidi="en-US"/>
        </w:rPr>
        <w:t>tuatto</w:t>
      </w:r>
      <w:r w:rsidRPr="004443A6">
        <w:rPr>
          <w:rStyle w:val="2Exact"/>
          <w:sz w:val="24"/>
          <w:szCs w:val="24"/>
          <w:lang w:eastAsia="en-US" w:bidi="en-US"/>
        </w:rPr>
        <w:t>, č</w:t>
      </w:r>
      <w:r w:rsidRPr="004443A6">
        <w:rPr>
          <w:rStyle w:val="2Exact"/>
          <w:sz w:val="24"/>
          <w:szCs w:val="24"/>
          <w:lang w:val="fi-FI" w:eastAsia="en-US" w:bidi="en-US"/>
        </w:rPr>
        <w:t>ikko</w:t>
      </w:r>
      <w:r w:rsidRPr="004443A6">
        <w:rPr>
          <w:rStyle w:val="2Exact"/>
          <w:sz w:val="24"/>
          <w:szCs w:val="24"/>
          <w:lang w:eastAsia="en-US" w:bidi="en-US"/>
        </w:rPr>
        <w:t xml:space="preserve"> </w:t>
      </w:r>
      <w:r w:rsidRPr="004443A6">
        <w:rPr>
          <w:rStyle w:val="2Exact"/>
          <w:sz w:val="24"/>
          <w:szCs w:val="24"/>
          <w:lang w:val="fi-FI" w:eastAsia="fi-FI" w:bidi="fi-FI"/>
        </w:rPr>
        <w:t>ta</w:t>
      </w:r>
      <w:r w:rsidRPr="004443A6">
        <w:rPr>
          <w:rStyle w:val="2Exact"/>
          <w:sz w:val="24"/>
          <w:szCs w:val="24"/>
          <w:lang w:eastAsia="fi-FI" w:bidi="fi-FI"/>
        </w:rPr>
        <w:t xml:space="preserve"> </w:t>
      </w:r>
      <w:r w:rsidRPr="004443A6">
        <w:rPr>
          <w:rStyle w:val="2Exact"/>
          <w:sz w:val="24"/>
          <w:szCs w:val="24"/>
          <w:lang w:val="fi-FI" w:eastAsia="en-US" w:bidi="en-US"/>
        </w:rPr>
        <w:t>mie</w:t>
      </w:r>
      <w:r w:rsidRPr="004443A6">
        <w:rPr>
          <w:rStyle w:val="2Exact"/>
          <w:sz w:val="24"/>
          <w:szCs w:val="24"/>
          <w:lang w:eastAsia="en-US" w:bidi="en-US"/>
        </w:rPr>
        <w:t xml:space="preserve">. </w:t>
      </w:r>
      <w:r w:rsidRPr="004443A6">
        <w:rPr>
          <w:rStyle w:val="2Exact"/>
          <w:sz w:val="24"/>
          <w:szCs w:val="24"/>
        </w:rPr>
        <w:t>Результативную кон</w:t>
      </w:r>
      <w:r w:rsidRPr="004443A6">
        <w:rPr>
          <w:rStyle w:val="2Exact"/>
          <w:sz w:val="24"/>
          <w:szCs w:val="24"/>
        </w:rPr>
        <w:softHyphen/>
        <w:t xml:space="preserve">струкцию с элативом: </w:t>
      </w:r>
      <w:r w:rsidRPr="004443A6">
        <w:rPr>
          <w:rStyle w:val="2Exact"/>
          <w:sz w:val="24"/>
          <w:szCs w:val="24"/>
          <w:lang w:val="fi-FI" w:eastAsia="fi-FI" w:bidi="fi-FI"/>
        </w:rPr>
        <w:t>Miu</w:t>
      </w:r>
      <w:r w:rsidRPr="004443A6">
        <w:rPr>
          <w:rStyle w:val="2Exact"/>
          <w:sz w:val="24"/>
          <w:szCs w:val="24"/>
          <w:lang w:eastAsia="fi-FI" w:bidi="fi-FI"/>
        </w:rPr>
        <w:t>š</w:t>
      </w:r>
      <w:r w:rsidRPr="004443A6">
        <w:rPr>
          <w:rStyle w:val="2Exact"/>
          <w:sz w:val="24"/>
          <w:szCs w:val="24"/>
          <w:lang w:val="fi-FI" w:eastAsia="fi-FI" w:bidi="fi-FI"/>
        </w:rPr>
        <w:t>ta</w:t>
      </w:r>
      <w:r w:rsidRPr="004443A6">
        <w:rPr>
          <w:rStyle w:val="2Exact"/>
          <w:sz w:val="24"/>
          <w:szCs w:val="24"/>
          <w:lang w:eastAsia="fi-FI" w:bidi="fi-FI"/>
        </w:rPr>
        <w:t xml:space="preserve"> </w:t>
      </w:r>
      <w:r w:rsidRPr="004443A6">
        <w:rPr>
          <w:rStyle w:val="2Exact"/>
          <w:sz w:val="24"/>
          <w:szCs w:val="24"/>
          <w:lang w:val="fi-FI" w:eastAsia="fi-FI" w:bidi="fi-FI"/>
        </w:rPr>
        <w:t>tulou</w:t>
      </w:r>
      <w:r w:rsidRPr="004443A6">
        <w:rPr>
          <w:rStyle w:val="2Exact"/>
          <w:sz w:val="24"/>
          <w:szCs w:val="24"/>
          <w:lang w:eastAsia="fi-FI" w:bidi="fi-FI"/>
        </w:rPr>
        <w:t xml:space="preserve"> </w:t>
      </w:r>
      <w:r w:rsidRPr="004443A6">
        <w:rPr>
          <w:rStyle w:val="2Exact"/>
          <w:sz w:val="24"/>
          <w:szCs w:val="24"/>
          <w:lang w:val="fi-FI" w:eastAsia="fi-FI" w:bidi="fi-FI"/>
        </w:rPr>
        <w:t>lent</w:t>
      </w:r>
      <w:r w:rsidRPr="004443A6">
        <w:rPr>
          <w:rStyle w:val="2Exact"/>
          <w:sz w:val="24"/>
          <w:szCs w:val="24"/>
          <w:lang w:eastAsia="fi-FI" w:bidi="fi-FI"/>
        </w:rPr>
        <w:t>ä</w:t>
      </w:r>
      <w:r w:rsidRPr="004443A6">
        <w:rPr>
          <w:rStyle w:val="2Exact"/>
          <w:sz w:val="24"/>
          <w:szCs w:val="24"/>
          <w:lang w:val="fi-FI" w:eastAsia="fi-FI" w:bidi="fi-FI"/>
        </w:rPr>
        <w:t>j</w:t>
      </w:r>
      <w:r w:rsidRPr="004443A6">
        <w:rPr>
          <w:rStyle w:val="2Exact"/>
          <w:sz w:val="24"/>
          <w:szCs w:val="24"/>
          <w:lang w:eastAsia="fi-FI" w:bidi="fi-FI"/>
        </w:rPr>
        <w:t xml:space="preserve">ä. </w:t>
      </w:r>
      <w:r w:rsidRPr="004443A6">
        <w:rPr>
          <w:rStyle w:val="2Exact"/>
          <w:sz w:val="24"/>
          <w:szCs w:val="24"/>
        </w:rPr>
        <w:t>Предика</w:t>
      </w:r>
      <w:r w:rsidRPr="004443A6">
        <w:rPr>
          <w:rStyle w:val="2Exact"/>
          <w:sz w:val="24"/>
          <w:szCs w:val="24"/>
        </w:rPr>
        <w:softHyphen/>
        <w:t xml:space="preserve">тивную конструкцию. Номинатив мн. ч. предикатива: </w:t>
      </w:r>
      <w:r w:rsidRPr="004443A6">
        <w:rPr>
          <w:rStyle w:val="2Exact"/>
          <w:sz w:val="24"/>
          <w:szCs w:val="24"/>
          <w:lang w:eastAsia="fi-FI" w:bidi="fi-FI"/>
        </w:rPr>
        <w:t>Š</w:t>
      </w:r>
      <w:r w:rsidRPr="004443A6">
        <w:rPr>
          <w:rStyle w:val="2Exact"/>
          <w:sz w:val="24"/>
          <w:szCs w:val="24"/>
          <w:lang w:val="fi-FI" w:eastAsia="fi-FI" w:bidi="fi-FI"/>
        </w:rPr>
        <w:t>ilm</w:t>
      </w:r>
      <w:r w:rsidRPr="004443A6">
        <w:rPr>
          <w:rStyle w:val="2Exact"/>
          <w:sz w:val="24"/>
          <w:szCs w:val="24"/>
          <w:lang w:eastAsia="fi-FI" w:bidi="fi-FI"/>
        </w:rPr>
        <w:t>ä</w:t>
      </w:r>
      <w:r w:rsidRPr="004443A6">
        <w:rPr>
          <w:rStyle w:val="2Exact"/>
          <w:sz w:val="24"/>
          <w:szCs w:val="24"/>
          <w:lang w:val="fi-FI" w:eastAsia="fi-FI" w:bidi="fi-FI"/>
        </w:rPr>
        <w:t>t</w:t>
      </w:r>
      <w:r w:rsidRPr="004443A6">
        <w:rPr>
          <w:rStyle w:val="2Exact"/>
          <w:sz w:val="24"/>
          <w:szCs w:val="24"/>
          <w:lang w:eastAsia="fi-FI" w:bidi="fi-FI"/>
        </w:rPr>
        <w:t xml:space="preserve"> </w:t>
      </w:r>
      <w:r w:rsidRPr="004443A6">
        <w:rPr>
          <w:rStyle w:val="2Exact"/>
          <w:sz w:val="24"/>
          <w:szCs w:val="24"/>
          <w:lang w:val="fi-FI" w:eastAsia="fi-FI" w:bidi="fi-FI"/>
        </w:rPr>
        <w:t>ollah</w:t>
      </w:r>
      <w:r w:rsidRPr="004443A6">
        <w:rPr>
          <w:rStyle w:val="2Exact"/>
          <w:sz w:val="24"/>
          <w:szCs w:val="24"/>
          <w:lang w:eastAsia="fi-FI" w:bidi="fi-FI"/>
        </w:rPr>
        <w:t xml:space="preserve"> š</w:t>
      </w:r>
      <w:r w:rsidRPr="004443A6">
        <w:rPr>
          <w:rStyle w:val="2Exact"/>
          <w:sz w:val="24"/>
          <w:szCs w:val="24"/>
          <w:lang w:val="fi-FI" w:eastAsia="fi-FI" w:bidi="fi-FI"/>
        </w:rPr>
        <w:t>iniset</w:t>
      </w:r>
      <w:r w:rsidRPr="004443A6">
        <w:rPr>
          <w:rStyle w:val="2Exact"/>
          <w:sz w:val="24"/>
          <w:szCs w:val="24"/>
          <w:lang w:eastAsia="fi-FI" w:bidi="fi-FI"/>
        </w:rPr>
        <w:t xml:space="preserve">. </w:t>
      </w:r>
      <w:r w:rsidRPr="004443A6">
        <w:rPr>
          <w:rStyle w:val="2Exact"/>
          <w:sz w:val="24"/>
          <w:szCs w:val="24"/>
        </w:rPr>
        <w:t xml:space="preserve">Предикативную конструкцию с инверсией: </w:t>
      </w:r>
      <w:r w:rsidRPr="004443A6">
        <w:rPr>
          <w:rStyle w:val="2Exact"/>
          <w:sz w:val="24"/>
          <w:szCs w:val="24"/>
          <w:lang w:val="fi-FI" w:eastAsia="fi-FI" w:bidi="fi-FI"/>
        </w:rPr>
        <w:t>Miun</w:t>
      </w:r>
      <w:r w:rsidRPr="004443A6">
        <w:rPr>
          <w:rStyle w:val="2Exact"/>
          <w:sz w:val="24"/>
          <w:szCs w:val="24"/>
          <w:lang w:eastAsia="fi-FI" w:bidi="fi-FI"/>
        </w:rPr>
        <w:t xml:space="preserve"> </w:t>
      </w:r>
      <w:r w:rsidRPr="004443A6">
        <w:rPr>
          <w:rStyle w:val="2Exact"/>
          <w:sz w:val="24"/>
          <w:szCs w:val="24"/>
          <w:lang w:val="fi-FI" w:eastAsia="fi-FI" w:bidi="fi-FI"/>
        </w:rPr>
        <w:t>nimi</w:t>
      </w:r>
      <w:r w:rsidRPr="004443A6">
        <w:rPr>
          <w:rStyle w:val="2Exact"/>
          <w:sz w:val="24"/>
          <w:szCs w:val="24"/>
          <w:lang w:eastAsia="fi-FI" w:bidi="fi-FI"/>
        </w:rPr>
        <w:t xml:space="preserve"> </w:t>
      </w:r>
      <w:r w:rsidRPr="004443A6">
        <w:rPr>
          <w:rStyle w:val="2Exact"/>
          <w:sz w:val="24"/>
          <w:szCs w:val="24"/>
          <w:lang w:val="fi-FI" w:eastAsia="fi-FI" w:bidi="fi-FI"/>
        </w:rPr>
        <w:t>on</w:t>
      </w:r>
      <w:r w:rsidRPr="004443A6">
        <w:rPr>
          <w:rStyle w:val="2Exact"/>
          <w:sz w:val="24"/>
          <w:szCs w:val="24"/>
          <w:lang w:eastAsia="fi-FI" w:bidi="fi-FI"/>
        </w:rPr>
        <w:t xml:space="preserve"> </w:t>
      </w:r>
      <w:r w:rsidRPr="004443A6">
        <w:rPr>
          <w:rStyle w:val="2Exact"/>
          <w:sz w:val="24"/>
          <w:szCs w:val="24"/>
          <w:lang w:val="fi-FI" w:eastAsia="fi-FI" w:bidi="fi-FI"/>
        </w:rPr>
        <w:t>L</w:t>
      </w:r>
      <w:r w:rsidRPr="004443A6">
        <w:rPr>
          <w:rStyle w:val="2Exact"/>
          <w:sz w:val="24"/>
          <w:szCs w:val="24"/>
          <w:lang w:eastAsia="fi-FI" w:bidi="fi-FI"/>
        </w:rPr>
        <w:t>´</w:t>
      </w:r>
      <w:r w:rsidRPr="004443A6">
        <w:rPr>
          <w:rStyle w:val="2Exact"/>
          <w:sz w:val="24"/>
          <w:szCs w:val="24"/>
          <w:lang w:val="fi-FI" w:eastAsia="fi-FI" w:bidi="fi-FI"/>
        </w:rPr>
        <w:t>ena</w:t>
      </w:r>
      <w:r w:rsidRPr="004443A6">
        <w:rPr>
          <w:rStyle w:val="2Exact"/>
          <w:sz w:val="24"/>
          <w:szCs w:val="24"/>
          <w:lang w:eastAsia="fi-FI" w:bidi="fi-FI"/>
        </w:rPr>
        <w:t xml:space="preserve">. </w:t>
      </w:r>
      <w:r w:rsidRPr="004443A6">
        <w:rPr>
          <w:rStyle w:val="2Exact"/>
          <w:sz w:val="24"/>
          <w:szCs w:val="24"/>
        </w:rPr>
        <w:t>Генитив предика</w:t>
      </w:r>
      <w:r w:rsidRPr="004443A6">
        <w:rPr>
          <w:rStyle w:val="2Exact"/>
          <w:sz w:val="24"/>
          <w:szCs w:val="24"/>
        </w:rPr>
        <w:softHyphen/>
        <w:t xml:space="preserve">тива: </w:t>
      </w:r>
      <w:r w:rsidRPr="004443A6">
        <w:rPr>
          <w:rStyle w:val="2Exact"/>
          <w:sz w:val="24"/>
          <w:szCs w:val="24"/>
          <w:lang w:val="fi-FI" w:eastAsia="fi-FI" w:bidi="fi-FI"/>
        </w:rPr>
        <w:t>Tuo</w:t>
      </w:r>
      <w:r w:rsidRPr="004443A6">
        <w:rPr>
          <w:rStyle w:val="2Exact"/>
          <w:sz w:val="24"/>
          <w:szCs w:val="24"/>
          <w:lang w:eastAsia="fi-FI" w:bidi="fi-FI"/>
        </w:rPr>
        <w:t xml:space="preserve"> </w:t>
      </w:r>
      <w:r w:rsidRPr="004443A6">
        <w:rPr>
          <w:rStyle w:val="2Exact"/>
          <w:sz w:val="24"/>
          <w:szCs w:val="24"/>
          <w:lang w:val="fi-FI" w:eastAsia="fi-FI" w:bidi="fi-FI"/>
        </w:rPr>
        <w:t>kirja</w:t>
      </w:r>
      <w:r w:rsidRPr="004443A6">
        <w:rPr>
          <w:rStyle w:val="2Exact"/>
          <w:sz w:val="24"/>
          <w:szCs w:val="24"/>
          <w:lang w:eastAsia="fi-FI" w:bidi="fi-FI"/>
        </w:rPr>
        <w:t xml:space="preserve"> </w:t>
      </w:r>
      <w:r w:rsidRPr="004443A6">
        <w:rPr>
          <w:rStyle w:val="2Exact"/>
          <w:sz w:val="24"/>
          <w:szCs w:val="24"/>
          <w:lang w:val="fi-FI" w:eastAsia="fi-FI" w:bidi="fi-FI"/>
        </w:rPr>
        <w:t>on</w:t>
      </w:r>
      <w:r w:rsidRPr="004443A6">
        <w:rPr>
          <w:rStyle w:val="2Exact"/>
          <w:sz w:val="24"/>
          <w:szCs w:val="24"/>
          <w:lang w:eastAsia="fi-FI" w:bidi="fi-FI"/>
        </w:rPr>
        <w:t xml:space="preserve"> </w:t>
      </w:r>
      <w:r w:rsidRPr="004443A6">
        <w:rPr>
          <w:rStyle w:val="2Exact"/>
          <w:sz w:val="24"/>
          <w:szCs w:val="24"/>
          <w:lang w:val="fi-FI" w:eastAsia="fi-FI" w:bidi="fi-FI"/>
        </w:rPr>
        <w:t>miun</w:t>
      </w:r>
      <w:r w:rsidRPr="004443A6">
        <w:rPr>
          <w:rStyle w:val="2Exact"/>
          <w:sz w:val="24"/>
          <w:szCs w:val="24"/>
          <w:lang w:eastAsia="fi-FI" w:bidi="fi-FI"/>
        </w:rPr>
        <w:t xml:space="preserve">. </w:t>
      </w:r>
      <w:r w:rsidRPr="004443A6">
        <w:rPr>
          <w:rStyle w:val="2Exact"/>
          <w:sz w:val="24"/>
          <w:szCs w:val="24"/>
        </w:rPr>
        <w:t xml:space="preserve">Предложения с семантикой состояния: </w:t>
      </w:r>
      <w:r w:rsidRPr="004443A6">
        <w:rPr>
          <w:rStyle w:val="2Exact"/>
          <w:sz w:val="24"/>
          <w:szCs w:val="24"/>
          <w:lang w:val="fi-FI" w:eastAsia="fi-FI" w:bidi="fi-FI"/>
        </w:rPr>
        <w:t>Miula</w:t>
      </w:r>
      <w:r w:rsidRPr="004443A6">
        <w:rPr>
          <w:rStyle w:val="2Exact"/>
          <w:sz w:val="24"/>
          <w:szCs w:val="24"/>
          <w:lang w:eastAsia="fi-FI" w:bidi="fi-FI"/>
        </w:rPr>
        <w:t xml:space="preserve"> </w:t>
      </w:r>
      <w:r w:rsidRPr="004443A6">
        <w:rPr>
          <w:rStyle w:val="2Exact"/>
          <w:sz w:val="24"/>
          <w:szCs w:val="24"/>
          <w:lang w:val="fi-FI" w:eastAsia="fi-FI" w:bidi="fi-FI"/>
        </w:rPr>
        <w:t>on</w:t>
      </w:r>
      <w:r w:rsidRPr="004443A6">
        <w:rPr>
          <w:rStyle w:val="2Exact"/>
          <w:sz w:val="24"/>
          <w:szCs w:val="24"/>
          <w:lang w:eastAsia="fi-FI" w:bidi="fi-FI"/>
        </w:rPr>
        <w:t xml:space="preserve"> </w:t>
      </w:r>
      <w:r w:rsidRPr="004443A6">
        <w:rPr>
          <w:rStyle w:val="2Exact"/>
          <w:sz w:val="24"/>
          <w:szCs w:val="24"/>
          <w:lang w:val="fi-FI" w:eastAsia="fi-FI" w:bidi="fi-FI"/>
        </w:rPr>
        <w:t>paha</w:t>
      </w:r>
      <w:r w:rsidRPr="004443A6">
        <w:rPr>
          <w:rStyle w:val="2Exact"/>
          <w:sz w:val="24"/>
          <w:szCs w:val="24"/>
          <w:lang w:eastAsia="fi-FI" w:bidi="fi-FI"/>
        </w:rPr>
        <w:t xml:space="preserve">. </w:t>
      </w:r>
      <w:r w:rsidRPr="004443A6">
        <w:rPr>
          <w:rStyle w:val="2Exact"/>
          <w:sz w:val="24"/>
          <w:szCs w:val="24"/>
        </w:rPr>
        <w:t xml:space="preserve">Конструкцию долженствования: </w:t>
      </w:r>
      <w:r w:rsidRPr="004443A6">
        <w:rPr>
          <w:rStyle w:val="2Exact"/>
          <w:sz w:val="24"/>
          <w:szCs w:val="24"/>
          <w:lang w:val="fi-FI" w:eastAsia="fi-FI" w:bidi="fi-FI"/>
        </w:rPr>
        <w:t>pit</w:t>
      </w:r>
      <w:r w:rsidRPr="004443A6">
        <w:rPr>
          <w:rStyle w:val="2Exact"/>
          <w:sz w:val="24"/>
          <w:szCs w:val="24"/>
          <w:lang w:eastAsia="fi-FI" w:bidi="fi-FI"/>
        </w:rPr>
        <w:t>ä</w:t>
      </w:r>
      <w:r w:rsidRPr="004443A6">
        <w:rPr>
          <w:rStyle w:val="2Exact"/>
          <w:sz w:val="24"/>
          <w:szCs w:val="24"/>
          <w:lang w:val="fi-FI" w:eastAsia="fi-FI" w:bidi="fi-FI"/>
        </w:rPr>
        <w:t>y</w:t>
      </w:r>
      <w:r w:rsidRPr="004443A6">
        <w:rPr>
          <w:rStyle w:val="2Exact"/>
          <w:sz w:val="24"/>
          <w:szCs w:val="24"/>
          <w:lang w:eastAsia="fi-FI" w:bidi="fi-FI"/>
        </w:rPr>
        <w:t>. Š</w:t>
      </w:r>
      <w:r w:rsidRPr="004443A6">
        <w:rPr>
          <w:rStyle w:val="2Exact"/>
          <w:sz w:val="24"/>
          <w:szCs w:val="24"/>
          <w:lang w:val="fi-FI" w:eastAsia="fi-FI" w:bidi="fi-FI"/>
        </w:rPr>
        <w:t>iun</w:t>
      </w:r>
      <w:r w:rsidRPr="004443A6">
        <w:rPr>
          <w:rStyle w:val="2Exact"/>
          <w:sz w:val="24"/>
          <w:szCs w:val="24"/>
          <w:lang w:eastAsia="fi-FI" w:bidi="fi-FI"/>
        </w:rPr>
        <w:t xml:space="preserve"> </w:t>
      </w:r>
      <w:r w:rsidRPr="004443A6">
        <w:rPr>
          <w:rStyle w:val="2Exact"/>
          <w:sz w:val="24"/>
          <w:szCs w:val="24"/>
          <w:lang w:val="fi-FI" w:eastAsia="fi-FI" w:bidi="fi-FI"/>
        </w:rPr>
        <w:t>pit</w:t>
      </w:r>
      <w:r w:rsidRPr="004443A6">
        <w:rPr>
          <w:rStyle w:val="2Exact"/>
          <w:sz w:val="24"/>
          <w:szCs w:val="24"/>
          <w:lang w:eastAsia="fi-FI" w:bidi="fi-FI"/>
        </w:rPr>
        <w:t>ä</w:t>
      </w:r>
      <w:r w:rsidRPr="004443A6">
        <w:rPr>
          <w:rStyle w:val="2Exact"/>
          <w:sz w:val="24"/>
          <w:szCs w:val="24"/>
          <w:lang w:val="fi-FI" w:eastAsia="fi-FI" w:bidi="fi-FI"/>
        </w:rPr>
        <w:t>y</w:t>
      </w:r>
      <w:r w:rsidRPr="004443A6">
        <w:rPr>
          <w:rStyle w:val="2Exact"/>
          <w:sz w:val="24"/>
          <w:szCs w:val="24"/>
          <w:lang w:eastAsia="fi-FI" w:bidi="fi-FI"/>
        </w:rPr>
        <w:t xml:space="preserve"> </w:t>
      </w:r>
      <w:r w:rsidRPr="004443A6">
        <w:rPr>
          <w:rStyle w:val="2Exact"/>
          <w:sz w:val="24"/>
          <w:szCs w:val="24"/>
          <w:lang w:val="fi-FI" w:eastAsia="fi-FI" w:bidi="fi-FI"/>
        </w:rPr>
        <w:t>m</w:t>
      </w:r>
      <w:r w:rsidRPr="004443A6">
        <w:rPr>
          <w:rStyle w:val="2Exact"/>
          <w:sz w:val="24"/>
          <w:szCs w:val="24"/>
          <w:lang w:eastAsia="fi-FI" w:bidi="fi-FI"/>
        </w:rPr>
        <w:t>ä</w:t>
      </w:r>
      <w:r w:rsidRPr="004443A6">
        <w:rPr>
          <w:rStyle w:val="2Exact"/>
          <w:sz w:val="24"/>
          <w:szCs w:val="24"/>
          <w:lang w:val="fi-FI" w:eastAsia="fi-FI" w:bidi="fi-FI"/>
        </w:rPr>
        <w:t>nn</w:t>
      </w:r>
      <w:r w:rsidRPr="004443A6">
        <w:rPr>
          <w:rStyle w:val="2Exact"/>
          <w:sz w:val="24"/>
          <w:szCs w:val="24"/>
          <w:lang w:eastAsia="fi-FI" w:bidi="fi-FI"/>
        </w:rPr>
        <w:t xml:space="preserve">ä </w:t>
      </w:r>
      <w:r w:rsidRPr="004443A6">
        <w:rPr>
          <w:rStyle w:val="2Exact"/>
          <w:sz w:val="24"/>
          <w:szCs w:val="24"/>
          <w:lang w:val="fi-FI" w:eastAsia="fi-FI" w:bidi="fi-FI"/>
        </w:rPr>
        <w:t>muate</w:t>
      </w:r>
      <w:r w:rsidRPr="004443A6">
        <w:rPr>
          <w:rStyle w:val="2Exact"/>
          <w:sz w:val="24"/>
          <w:szCs w:val="24"/>
          <w:lang w:eastAsia="fi-FI" w:bidi="fi-FI"/>
        </w:rPr>
        <w:t xml:space="preserve">. </w:t>
      </w:r>
      <w:r w:rsidRPr="004443A6">
        <w:rPr>
          <w:rStyle w:val="2Exact"/>
          <w:sz w:val="24"/>
          <w:szCs w:val="24"/>
          <w:lang w:val="fi-FI" w:eastAsia="fi-FI" w:bidi="fi-FI"/>
        </w:rPr>
        <w:t>H</w:t>
      </w:r>
      <w:r w:rsidRPr="004443A6">
        <w:rPr>
          <w:rStyle w:val="2Exact"/>
          <w:sz w:val="24"/>
          <w:szCs w:val="24"/>
          <w:lang w:eastAsia="fi-FI" w:bidi="fi-FI"/>
        </w:rPr>
        <w:t>ä</w:t>
      </w:r>
      <w:r w:rsidRPr="004443A6">
        <w:rPr>
          <w:rStyle w:val="2Exact"/>
          <w:sz w:val="24"/>
          <w:szCs w:val="24"/>
          <w:lang w:val="fi-FI" w:eastAsia="fi-FI" w:bidi="fi-FI"/>
        </w:rPr>
        <w:t>nen</w:t>
      </w:r>
      <w:r w:rsidRPr="004443A6">
        <w:rPr>
          <w:rStyle w:val="2Exact"/>
          <w:sz w:val="24"/>
          <w:szCs w:val="24"/>
          <w:lang w:eastAsia="fi-FI" w:bidi="fi-FI"/>
        </w:rPr>
        <w:t xml:space="preserve"> </w:t>
      </w:r>
      <w:r w:rsidRPr="004443A6">
        <w:rPr>
          <w:rStyle w:val="2Exact"/>
          <w:sz w:val="24"/>
          <w:szCs w:val="24"/>
          <w:lang w:val="fi-FI" w:eastAsia="fi-FI" w:bidi="fi-FI"/>
        </w:rPr>
        <w:t>pit</w:t>
      </w:r>
      <w:r w:rsidRPr="004443A6">
        <w:rPr>
          <w:rStyle w:val="2Exact"/>
          <w:sz w:val="24"/>
          <w:szCs w:val="24"/>
          <w:lang w:eastAsia="fi-FI" w:bidi="fi-FI"/>
        </w:rPr>
        <w:t>ä</w:t>
      </w:r>
      <w:r w:rsidRPr="004443A6">
        <w:rPr>
          <w:rStyle w:val="2Exact"/>
          <w:sz w:val="24"/>
          <w:szCs w:val="24"/>
          <w:lang w:val="fi-FI" w:eastAsia="fi-FI" w:bidi="fi-FI"/>
        </w:rPr>
        <w:t>y</w:t>
      </w:r>
      <w:r w:rsidRPr="004443A6">
        <w:rPr>
          <w:rStyle w:val="2Exact"/>
          <w:sz w:val="24"/>
          <w:szCs w:val="24"/>
          <w:lang w:eastAsia="fi-FI" w:bidi="fi-FI"/>
        </w:rPr>
        <w:t xml:space="preserve"> </w:t>
      </w:r>
      <w:r w:rsidRPr="004443A6">
        <w:rPr>
          <w:rStyle w:val="2Exact"/>
          <w:sz w:val="24"/>
          <w:szCs w:val="24"/>
          <w:lang w:val="fi-FI" w:eastAsia="fi-FI" w:bidi="fi-FI"/>
        </w:rPr>
        <w:t>kirjuttua</w:t>
      </w:r>
      <w:r w:rsidRPr="004443A6">
        <w:rPr>
          <w:rStyle w:val="2Exact"/>
          <w:sz w:val="24"/>
          <w:szCs w:val="24"/>
          <w:lang w:eastAsia="fi-FI" w:bidi="fi-FI"/>
        </w:rPr>
        <w:t xml:space="preserve"> š</w:t>
      </w:r>
      <w:r w:rsidRPr="004443A6">
        <w:rPr>
          <w:rStyle w:val="2Exact"/>
          <w:sz w:val="24"/>
          <w:szCs w:val="24"/>
          <w:lang w:val="fi-FI" w:eastAsia="fi-FI" w:bidi="fi-FI"/>
        </w:rPr>
        <w:t>anelu</w:t>
      </w:r>
      <w:r w:rsidRPr="004443A6">
        <w:t xml:space="preserve">; </w:t>
      </w:r>
    </w:p>
    <w:p w:rsidR="003A189C" w:rsidRPr="004443A6" w:rsidRDefault="003A189C" w:rsidP="004443A6">
      <w:pPr>
        <w:pStyle w:val="af1"/>
        <w:ind w:firstLine="708"/>
        <w:jc w:val="both"/>
        <w:rPr>
          <w:sz w:val="24"/>
          <w:szCs w:val="24"/>
        </w:rPr>
      </w:pPr>
      <w:r w:rsidRPr="004443A6">
        <w:rPr>
          <w:sz w:val="24"/>
          <w:szCs w:val="24"/>
        </w:rPr>
        <w:t xml:space="preserve">- распознавать и употреблять в речи основные коммуникативные типы предложения (повествовательное, побудительное, вопросительное), в т.ч. общий вопрос: </w:t>
      </w:r>
      <w:r w:rsidRPr="004443A6">
        <w:rPr>
          <w:rStyle w:val="2Exact"/>
          <w:sz w:val="24"/>
          <w:szCs w:val="24"/>
          <w:lang w:val="fi-FI" w:eastAsia="fi-FI" w:bidi="fi-FI"/>
        </w:rPr>
        <w:t>Oletko</w:t>
      </w:r>
      <w:r w:rsidRPr="004443A6">
        <w:rPr>
          <w:rStyle w:val="2Exact"/>
          <w:sz w:val="24"/>
          <w:szCs w:val="24"/>
          <w:lang w:eastAsia="fi-FI" w:bidi="fi-FI"/>
        </w:rPr>
        <w:t xml:space="preserve"> š</w:t>
      </w:r>
      <w:r w:rsidRPr="004443A6">
        <w:rPr>
          <w:rStyle w:val="2Exact"/>
          <w:sz w:val="24"/>
          <w:szCs w:val="24"/>
          <w:lang w:val="fi-FI" w:eastAsia="fi-FI" w:bidi="fi-FI"/>
        </w:rPr>
        <w:t>ie</w:t>
      </w:r>
      <w:r w:rsidRPr="004443A6">
        <w:rPr>
          <w:rStyle w:val="2Exact"/>
          <w:sz w:val="24"/>
          <w:szCs w:val="24"/>
          <w:lang w:eastAsia="fi-FI" w:bidi="fi-FI"/>
        </w:rPr>
        <w:t xml:space="preserve"> </w:t>
      </w:r>
      <w:r w:rsidRPr="004443A6">
        <w:rPr>
          <w:rStyle w:val="2Exact"/>
          <w:sz w:val="24"/>
          <w:szCs w:val="24"/>
          <w:lang w:val="fi-FI" w:eastAsia="fi-FI" w:bidi="fi-FI"/>
        </w:rPr>
        <w:t>opa</w:t>
      </w:r>
      <w:r w:rsidRPr="004443A6">
        <w:rPr>
          <w:rStyle w:val="2Exact"/>
          <w:sz w:val="24"/>
          <w:szCs w:val="24"/>
          <w:lang w:eastAsia="fi-FI" w:bidi="fi-FI"/>
        </w:rPr>
        <w:t>š</w:t>
      </w:r>
      <w:r w:rsidRPr="004443A6">
        <w:rPr>
          <w:rStyle w:val="2Exact"/>
          <w:sz w:val="24"/>
          <w:szCs w:val="24"/>
          <w:lang w:val="fi-FI" w:eastAsia="fi-FI" w:bidi="fi-FI"/>
        </w:rPr>
        <w:t>taja</w:t>
      </w:r>
      <w:r w:rsidRPr="004443A6">
        <w:rPr>
          <w:rStyle w:val="2Exact"/>
          <w:sz w:val="24"/>
          <w:szCs w:val="24"/>
          <w:lang w:eastAsia="fi-FI" w:bidi="fi-FI"/>
        </w:rPr>
        <w:t xml:space="preserve">? </w:t>
      </w:r>
      <w:r w:rsidRPr="004443A6">
        <w:rPr>
          <w:rStyle w:val="2Exact"/>
          <w:sz w:val="24"/>
          <w:szCs w:val="24"/>
        </w:rPr>
        <w:t xml:space="preserve">Вопросительная частица: </w:t>
      </w:r>
      <w:r w:rsidRPr="004443A6">
        <w:rPr>
          <w:rStyle w:val="2Exact"/>
          <w:sz w:val="24"/>
          <w:szCs w:val="24"/>
          <w:lang w:eastAsia="fi-FI" w:bidi="fi-FI"/>
        </w:rPr>
        <w:t>-</w:t>
      </w:r>
      <w:r w:rsidRPr="004443A6">
        <w:rPr>
          <w:rStyle w:val="2Exact"/>
          <w:sz w:val="24"/>
          <w:szCs w:val="24"/>
          <w:lang w:val="fi-FI" w:eastAsia="fi-FI" w:bidi="fi-FI"/>
        </w:rPr>
        <w:t>ko</w:t>
      </w:r>
      <w:r w:rsidRPr="004443A6">
        <w:rPr>
          <w:rStyle w:val="2Exact"/>
          <w:sz w:val="24"/>
          <w:szCs w:val="24"/>
          <w:lang w:eastAsia="fi-FI" w:bidi="fi-FI"/>
        </w:rPr>
        <w:t>/</w:t>
      </w:r>
      <w:r w:rsidRPr="004443A6">
        <w:rPr>
          <w:rStyle w:val="2Exact"/>
          <w:sz w:val="24"/>
          <w:szCs w:val="24"/>
          <w:lang w:val="fi-FI" w:eastAsia="fi-FI" w:bidi="fi-FI"/>
        </w:rPr>
        <w:t>k</w:t>
      </w:r>
      <w:r w:rsidRPr="004443A6">
        <w:rPr>
          <w:rStyle w:val="2Exact"/>
          <w:sz w:val="24"/>
          <w:szCs w:val="24"/>
          <w:lang w:eastAsia="fi-FI" w:bidi="fi-FI"/>
        </w:rPr>
        <w:t xml:space="preserve">ö. </w:t>
      </w:r>
      <w:r w:rsidRPr="004443A6">
        <w:rPr>
          <w:rStyle w:val="2Exact"/>
          <w:sz w:val="24"/>
          <w:szCs w:val="24"/>
        </w:rPr>
        <w:t>Специальные вопросы с вопроситель</w:t>
      </w:r>
      <w:r w:rsidRPr="004443A6">
        <w:rPr>
          <w:rStyle w:val="2Exact"/>
          <w:sz w:val="24"/>
          <w:szCs w:val="24"/>
        </w:rPr>
        <w:softHyphen/>
        <w:t xml:space="preserve">ными словами: </w:t>
      </w:r>
      <w:r w:rsidRPr="004443A6">
        <w:rPr>
          <w:rStyle w:val="2Exact"/>
          <w:sz w:val="24"/>
          <w:szCs w:val="24"/>
          <w:lang w:val="fi-FI" w:eastAsia="fi-FI" w:bidi="fi-FI"/>
        </w:rPr>
        <w:t>Ken</w:t>
      </w:r>
      <w:r w:rsidRPr="004443A6">
        <w:rPr>
          <w:rStyle w:val="2Exact"/>
          <w:sz w:val="24"/>
          <w:szCs w:val="24"/>
          <w:lang w:eastAsia="fi-FI" w:bidi="fi-FI"/>
        </w:rPr>
        <w:t xml:space="preserve">? </w:t>
      </w:r>
      <w:r w:rsidRPr="004443A6">
        <w:rPr>
          <w:rStyle w:val="2Exact"/>
          <w:sz w:val="24"/>
          <w:szCs w:val="24"/>
          <w:lang w:val="fi-FI" w:eastAsia="fi-FI" w:bidi="fi-FI"/>
        </w:rPr>
        <w:t>(Ken šie olet?), Mi? (Mi tämä on? Mitä šie lauloit?), Kenen? (Kenen tämä kirja on?), Kenen näköni? (Kenen näköni Mikko on?), Kuin? (Kuin šilma kučutah? Kuin vanha olet?), Ketä? (Ketä šie šuvaičet?), Kellä? (Kellä on kyšymykšie? Kellä annat lahjan?), Ke</w:t>
      </w:r>
      <w:r w:rsidRPr="004443A6">
        <w:rPr>
          <w:rStyle w:val="2Exact"/>
          <w:sz w:val="24"/>
          <w:szCs w:val="24"/>
          <w:lang w:val="fi-FI" w:eastAsia="fi-FI" w:bidi="fi-FI"/>
        </w:rPr>
        <w:softHyphen/>
        <w:t>neltä? (Keneltä šie kyšyt?), Missä? (Missä elät?), Mistä? (Mistä on luajittu Sampo?), Kunne? (Kunne šie tahot lähtie kešällä?), Minne? (Minne lähet koulun jälkeh?), Mimmoni? (Mimmoni hiän on?), Min? (Min väriset šilmät hänellä on? Min värini on päiväni?), Mitein? (Mitein voit?), Mintäh? (Mintäh šie itet?), Kuin? (Kuin vanha šie olet?), Konša? (Konša on šiun šyntymäpäivä?), Mon</w:t>
      </w:r>
      <w:r w:rsidRPr="004443A6">
        <w:rPr>
          <w:rStyle w:val="2Exact"/>
          <w:sz w:val="24"/>
          <w:szCs w:val="24"/>
          <w:lang w:val="fi-FI" w:eastAsia="fi-FI" w:bidi="fi-FI"/>
        </w:rPr>
        <w:softHyphen/>
        <w:t>tako? (Montako lašta pereheššä on?), Äijänkö? (</w:t>
      </w:r>
      <w:r w:rsidRPr="004443A6">
        <w:rPr>
          <w:sz w:val="24"/>
          <w:szCs w:val="24"/>
          <w:lang w:val="fi-FI"/>
        </w:rPr>
        <w:t>Äijänkö kirja makšau?</w:t>
      </w:r>
      <w:r w:rsidRPr="004443A6">
        <w:rPr>
          <w:rStyle w:val="2Exact"/>
          <w:sz w:val="24"/>
          <w:szCs w:val="24"/>
          <w:lang w:val="fi-FI" w:eastAsia="fi-FI" w:bidi="fi-FI"/>
        </w:rPr>
        <w:t xml:space="preserve">), Mistä päin? (Mistä päin Aino on?), Mih aikah? (Mih aikah koulu alkau?), Moneško? (Moneško päivä tänäpiänä on?), Kumpani? (Kumpani teistä vaštuau?). </w:t>
      </w:r>
      <w:r w:rsidRPr="004443A6">
        <w:rPr>
          <w:rStyle w:val="2Exact"/>
          <w:sz w:val="24"/>
          <w:szCs w:val="24"/>
        </w:rPr>
        <w:t>Альтернативный</w:t>
      </w:r>
      <w:r w:rsidRPr="004443A6">
        <w:rPr>
          <w:rStyle w:val="2Exact"/>
          <w:sz w:val="24"/>
          <w:szCs w:val="24"/>
          <w:lang w:val="fi-FI"/>
        </w:rPr>
        <w:t xml:space="preserve"> </w:t>
      </w:r>
      <w:r w:rsidRPr="004443A6">
        <w:rPr>
          <w:rStyle w:val="2Exact"/>
          <w:sz w:val="24"/>
          <w:szCs w:val="24"/>
        </w:rPr>
        <w:t>вопрос</w:t>
      </w:r>
      <w:r w:rsidRPr="004443A6">
        <w:rPr>
          <w:rStyle w:val="2Exact"/>
          <w:sz w:val="24"/>
          <w:szCs w:val="24"/>
          <w:lang w:val="fi-FI"/>
        </w:rPr>
        <w:t xml:space="preserve">, </w:t>
      </w:r>
      <w:r w:rsidRPr="004443A6">
        <w:rPr>
          <w:rStyle w:val="2Exact"/>
          <w:sz w:val="24"/>
          <w:szCs w:val="24"/>
        </w:rPr>
        <w:t>союзы</w:t>
      </w:r>
      <w:r w:rsidRPr="004443A6">
        <w:rPr>
          <w:rStyle w:val="2Exact"/>
          <w:sz w:val="24"/>
          <w:szCs w:val="24"/>
          <w:lang w:val="fi-FI"/>
        </w:rPr>
        <w:t xml:space="preserve"> </w:t>
      </w:r>
      <w:r w:rsidRPr="004443A6">
        <w:rPr>
          <w:rStyle w:val="2Exact"/>
          <w:sz w:val="24"/>
          <w:szCs w:val="24"/>
          <w:lang w:val="fi-FI" w:eastAsia="fi-FI" w:bidi="fi-FI"/>
        </w:rPr>
        <w:t>tahikka, vain: Tuletko tänäpiänä tahikka huomena?</w:t>
      </w:r>
      <w:r w:rsidRPr="004443A6">
        <w:rPr>
          <w:sz w:val="24"/>
          <w:szCs w:val="24"/>
          <w:lang w:val="fi-FI"/>
        </w:rPr>
        <w:t xml:space="preserve">; </w:t>
      </w:r>
      <w:r w:rsidRPr="004443A6">
        <w:rPr>
          <w:sz w:val="24"/>
          <w:szCs w:val="24"/>
        </w:rPr>
        <w:t>неполные</w:t>
      </w:r>
      <w:r w:rsidRPr="004443A6">
        <w:rPr>
          <w:sz w:val="24"/>
          <w:szCs w:val="24"/>
          <w:lang w:val="fi-FI"/>
        </w:rPr>
        <w:t xml:space="preserve"> </w:t>
      </w:r>
      <w:r w:rsidRPr="004443A6">
        <w:rPr>
          <w:sz w:val="24"/>
          <w:szCs w:val="24"/>
        </w:rPr>
        <w:t>вопросительные</w:t>
      </w:r>
      <w:r w:rsidRPr="004443A6">
        <w:rPr>
          <w:sz w:val="24"/>
          <w:szCs w:val="24"/>
          <w:lang w:val="fi-FI"/>
        </w:rPr>
        <w:t xml:space="preserve"> </w:t>
      </w:r>
      <w:r w:rsidRPr="004443A6">
        <w:rPr>
          <w:sz w:val="24"/>
          <w:szCs w:val="24"/>
        </w:rPr>
        <w:t>предложения</w:t>
      </w:r>
      <w:r w:rsidRPr="004443A6">
        <w:rPr>
          <w:sz w:val="24"/>
          <w:szCs w:val="24"/>
          <w:lang w:val="fi-FI"/>
        </w:rPr>
        <w:t xml:space="preserve"> </w:t>
      </w:r>
      <w:r w:rsidRPr="004443A6">
        <w:rPr>
          <w:sz w:val="24"/>
          <w:szCs w:val="24"/>
        </w:rPr>
        <w:t>со</w:t>
      </w:r>
      <w:r w:rsidRPr="004443A6">
        <w:rPr>
          <w:sz w:val="24"/>
          <w:szCs w:val="24"/>
          <w:lang w:val="fi-FI"/>
        </w:rPr>
        <w:t xml:space="preserve"> </w:t>
      </w:r>
      <w:r w:rsidRPr="004443A6">
        <w:rPr>
          <w:sz w:val="24"/>
          <w:szCs w:val="24"/>
        </w:rPr>
        <w:t>словом</w:t>
      </w:r>
      <w:r w:rsidRPr="004443A6">
        <w:rPr>
          <w:sz w:val="24"/>
          <w:szCs w:val="24"/>
          <w:lang w:val="fi-FI"/>
        </w:rPr>
        <w:t xml:space="preserve"> </w:t>
      </w:r>
      <w:r w:rsidRPr="004443A6">
        <w:rPr>
          <w:i/>
          <w:sz w:val="24"/>
          <w:szCs w:val="24"/>
          <w:lang w:val="fi-FI"/>
        </w:rPr>
        <w:t>a</w:t>
      </w:r>
      <w:r w:rsidRPr="004443A6">
        <w:rPr>
          <w:sz w:val="24"/>
          <w:szCs w:val="24"/>
          <w:lang w:val="fi-FI"/>
        </w:rPr>
        <w:t>: Mitä kuuluu? – Passipo, hyvä. A</w:t>
      </w:r>
      <w:r w:rsidRPr="004443A6">
        <w:rPr>
          <w:sz w:val="24"/>
          <w:szCs w:val="24"/>
        </w:rPr>
        <w:t xml:space="preserve"> š</w:t>
      </w:r>
      <w:r w:rsidRPr="004443A6">
        <w:rPr>
          <w:sz w:val="24"/>
          <w:szCs w:val="24"/>
          <w:lang w:val="fi-FI"/>
        </w:rPr>
        <w:t>iula</w:t>
      </w:r>
      <w:r w:rsidRPr="004443A6">
        <w:rPr>
          <w:sz w:val="24"/>
          <w:szCs w:val="24"/>
        </w:rPr>
        <w:t xml:space="preserve">? – </w:t>
      </w:r>
      <w:r w:rsidRPr="004443A6">
        <w:rPr>
          <w:sz w:val="24"/>
          <w:szCs w:val="24"/>
          <w:lang w:val="fi-FI"/>
        </w:rPr>
        <w:t>Hyv</w:t>
      </w:r>
      <w:r w:rsidRPr="004443A6">
        <w:rPr>
          <w:sz w:val="24"/>
          <w:szCs w:val="24"/>
        </w:rPr>
        <w:t xml:space="preserve">ä, </w:t>
      </w:r>
      <w:r w:rsidRPr="004443A6">
        <w:rPr>
          <w:sz w:val="24"/>
          <w:szCs w:val="24"/>
          <w:lang w:val="fi-FI"/>
        </w:rPr>
        <w:t>passipo</w:t>
      </w:r>
      <w:r w:rsidRPr="004443A6">
        <w:rPr>
          <w:sz w:val="24"/>
          <w:szCs w:val="24"/>
        </w:rPr>
        <w:t>.; соблюдать порядок слов в предложениях, относящихся к различным структурно-семантическим типам;</w:t>
      </w:r>
    </w:p>
    <w:p w:rsidR="003A189C" w:rsidRPr="004443A6" w:rsidRDefault="003A189C" w:rsidP="004443A6">
      <w:pPr>
        <w:pStyle w:val="af1"/>
        <w:ind w:firstLine="708"/>
        <w:jc w:val="both"/>
        <w:rPr>
          <w:sz w:val="24"/>
          <w:szCs w:val="24"/>
        </w:rPr>
      </w:pPr>
      <w:r w:rsidRPr="004443A6">
        <w:rPr>
          <w:sz w:val="24"/>
          <w:szCs w:val="24"/>
        </w:rPr>
        <w:t xml:space="preserve">- распознавать и употреблять в речи утвердительные и отрицательные предложения; </w:t>
      </w:r>
    </w:p>
    <w:p w:rsidR="003A189C" w:rsidRPr="004443A6" w:rsidRDefault="003A189C" w:rsidP="004443A6">
      <w:pPr>
        <w:ind w:firstLine="708"/>
        <w:jc w:val="both"/>
      </w:pPr>
      <w:r w:rsidRPr="004443A6">
        <w:t xml:space="preserve">- распознавать в тексте и употреблять в речи следующие падежные формы объекта: аккузатив без окончания («номинатив») в утвердительных предложениях с императивом: </w:t>
      </w:r>
      <w:r w:rsidRPr="004443A6">
        <w:rPr>
          <w:lang w:val="fi-FI"/>
        </w:rPr>
        <w:t>Ota</w:t>
      </w:r>
      <w:r w:rsidRPr="004443A6">
        <w:t xml:space="preserve"> </w:t>
      </w:r>
      <w:r w:rsidRPr="004443A6">
        <w:rPr>
          <w:lang w:val="fi-FI"/>
        </w:rPr>
        <w:t>kyn</w:t>
      </w:r>
      <w:r w:rsidRPr="004443A6">
        <w:t xml:space="preserve">ä.; аккузатив с окончанием («генитив»): </w:t>
      </w:r>
      <w:r w:rsidRPr="004443A6">
        <w:rPr>
          <w:lang w:val="fi-FI"/>
        </w:rPr>
        <w:t>Tahon</w:t>
      </w:r>
      <w:r w:rsidRPr="004443A6">
        <w:t xml:space="preserve"> </w:t>
      </w:r>
      <w:r w:rsidRPr="004443A6">
        <w:rPr>
          <w:lang w:val="fi-FI"/>
        </w:rPr>
        <w:t>o</w:t>
      </w:r>
      <w:r w:rsidRPr="004443A6">
        <w:t>š</w:t>
      </w:r>
      <w:r w:rsidRPr="004443A6">
        <w:rPr>
          <w:lang w:val="fi-FI"/>
        </w:rPr>
        <w:t>tua</w:t>
      </w:r>
      <w:r w:rsidRPr="004443A6">
        <w:t xml:space="preserve"> </w:t>
      </w:r>
      <w:r w:rsidRPr="004443A6">
        <w:rPr>
          <w:lang w:val="fi-FI"/>
        </w:rPr>
        <w:t>kirjan</w:t>
      </w:r>
      <w:r w:rsidRPr="004443A6">
        <w:t xml:space="preserve">.; аккузатив мн.ч. («номинатив»): </w:t>
      </w:r>
      <w:r w:rsidRPr="004443A6">
        <w:rPr>
          <w:lang w:val="fi-FI"/>
        </w:rPr>
        <w:t>Piiru</w:t>
      </w:r>
      <w:r w:rsidRPr="004443A6">
        <w:t>šš</w:t>
      </w:r>
      <w:r w:rsidRPr="004443A6">
        <w:rPr>
          <w:lang w:val="fi-FI"/>
        </w:rPr>
        <w:t>in</w:t>
      </w:r>
      <w:r w:rsidRPr="004443A6">
        <w:t xml:space="preserve"> </w:t>
      </w:r>
      <w:r w:rsidRPr="004443A6">
        <w:rPr>
          <w:lang w:val="fi-FI"/>
        </w:rPr>
        <w:t>kukkaset</w:t>
      </w:r>
      <w:r w:rsidRPr="004443A6">
        <w:t>.; партитив объекта, выраженного вещественным существительным: Š</w:t>
      </w:r>
      <w:r w:rsidRPr="004443A6">
        <w:rPr>
          <w:lang w:val="fi-FI"/>
        </w:rPr>
        <w:t>y</w:t>
      </w:r>
      <w:r w:rsidRPr="004443A6">
        <w:t>ö</w:t>
      </w:r>
      <w:r w:rsidRPr="004443A6">
        <w:rPr>
          <w:lang w:val="fi-FI"/>
        </w:rPr>
        <w:t>n</w:t>
      </w:r>
      <w:r w:rsidRPr="004443A6">
        <w:t xml:space="preserve"> </w:t>
      </w:r>
      <w:r w:rsidRPr="004443A6">
        <w:rPr>
          <w:lang w:val="fi-FI"/>
        </w:rPr>
        <w:t>ji</w:t>
      </w:r>
      <w:r w:rsidRPr="004443A6">
        <w:t>ä</w:t>
      </w:r>
      <w:r w:rsidRPr="004443A6">
        <w:rPr>
          <w:lang w:val="fi-FI"/>
        </w:rPr>
        <w:t>tely</w:t>
      </w:r>
      <w:r w:rsidRPr="004443A6">
        <w:t>ö.;</w:t>
      </w:r>
    </w:p>
    <w:p w:rsidR="003A189C" w:rsidRPr="004443A6" w:rsidRDefault="003A189C" w:rsidP="004443A6">
      <w:pPr>
        <w:ind w:firstLine="708"/>
        <w:jc w:val="both"/>
      </w:pPr>
      <w:r w:rsidRPr="004443A6">
        <w:t xml:space="preserve">- распознавать в тексте и употреблять в речи следующие типы склонения имен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i</w:t>
      </w:r>
      <w:r w:rsidRPr="004443A6">
        <w:rPr>
          <w:rStyle w:val="2Exact"/>
          <w:sz w:val="24"/>
          <w:szCs w:val="24"/>
          <w:lang w:eastAsia="fi-FI" w:bidi="fi-FI"/>
        </w:rPr>
        <w:t xml:space="preserve">: </w:t>
      </w:r>
      <w:r w:rsidRPr="004443A6">
        <w:rPr>
          <w:rStyle w:val="2Exact"/>
          <w:sz w:val="24"/>
          <w:szCs w:val="24"/>
          <w:lang w:val="fi-FI" w:eastAsia="fi-FI" w:bidi="fi-FI"/>
        </w:rPr>
        <w:t>j</w:t>
      </w:r>
      <w:r w:rsidRPr="004443A6">
        <w:rPr>
          <w:rStyle w:val="2Exact"/>
          <w:sz w:val="24"/>
          <w:szCs w:val="24"/>
          <w:lang w:eastAsia="fi-FI" w:bidi="fi-FI"/>
        </w:rPr>
        <w:t>ä</w:t>
      </w:r>
      <w:r w:rsidRPr="004443A6">
        <w:rPr>
          <w:rStyle w:val="2Exact"/>
          <w:sz w:val="24"/>
          <w:szCs w:val="24"/>
          <w:lang w:val="fi-FI" w:eastAsia="fi-FI" w:bidi="fi-FI"/>
        </w:rPr>
        <w:t>rvi</w:t>
      </w:r>
      <w:r w:rsidRPr="004443A6">
        <w:rPr>
          <w:rStyle w:val="2Exact"/>
          <w:sz w:val="24"/>
          <w:szCs w:val="24"/>
          <w:lang w:eastAsia="fi-FI" w:bidi="fi-FI"/>
        </w:rPr>
        <w:t xml:space="preserve">, </w:t>
      </w:r>
      <w:r w:rsidRPr="004443A6">
        <w:rPr>
          <w:rStyle w:val="2Exact"/>
          <w:sz w:val="24"/>
          <w:szCs w:val="24"/>
          <w:lang w:val="fi-FI" w:eastAsia="fi-FI" w:bidi="fi-FI"/>
        </w:rPr>
        <w:t>kieli</w:t>
      </w:r>
      <w:r w:rsidRPr="004443A6">
        <w:rPr>
          <w:rStyle w:val="2Exact"/>
          <w:sz w:val="24"/>
          <w:szCs w:val="24"/>
          <w:lang w:eastAsia="fi-FI" w:bidi="fi-FI"/>
        </w:rPr>
        <w:t xml:space="preserve">, </w:t>
      </w:r>
      <w:r w:rsidRPr="004443A6">
        <w:rPr>
          <w:rStyle w:val="2Exact"/>
          <w:sz w:val="24"/>
          <w:szCs w:val="24"/>
          <w:lang w:val="fi-FI" w:eastAsia="fi-FI" w:bidi="fi-FI"/>
        </w:rPr>
        <w:t>lumi</w:t>
      </w:r>
      <w:r w:rsidRPr="004443A6">
        <w:rPr>
          <w:rStyle w:val="2Exact"/>
          <w:sz w:val="24"/>
          <w:szCs w:val="24"/>
          <w:lang w:eastAsia="fi-FI" w:bidi="fi-FI"/>
        </w:rPr>
        <w:t xml:space="preserve">;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e</w:t>
      </w:r>
      <w:r w:rsidRPr="004443A6">
        <w:rPr>
          <w:rStyle w:val="2Exact"/>
          <w:sz w:val="24"/>
          <w:szCs w:val="24"/>
          <w:lang w:eastAsia="fi-FI" w:bidi="fi-FI"/>
        </w:rPr>
        <w:t xml:space="preserve">: </w:t>
      </w:r>
      <w:r w:rsidRPr="004443A6">
        <w:rPr>
          <w:rStyle w:val="2Exact"/>
          <w:sz w:val="24"/>
          <w:szCs w:val="24"/>
          <w:lang w:val="fi-FI" w:eastAsia="en-US" w:bidi="en-US"/>
        </w:rPr>
        <w:t>late</w:t>
      </w:r>
      <w:r w:rsidRPr="004443A6">
        <w:rPr>
          <w:rStyle w:val="2Exact"/>
          <w:sz w:val="24"/>
          <w:szCs w:val="24"/>
          <w:lang w:eastAsia="en-US" w:bidi="en-US"/>
        </w:rPr>
        <w:t xml:space="preserve">, </w:t>
      </w:r>
      <w:r w:rsidRPr="004443A6">
        <w:rPr>
          <w:rStyle w:val="2Exact"/>
          <w:sz w:val="24"/>
          <w:szCs w:val="24"/>
          <w:lang w:eastAsia="fi-FI" w:bidi="fi-FI"/>
        </w:rPr>
        <w:t>š</w:t>
      </w:r>
      <w:r w:rsidRPr="004443A6">
        <w:rPr>
          <w:rStyle w:val="2Exact"/>
          <w:sz w:val="24"/>
          <w:szCs w:val="24"/>
          <w:lang w:val="fi-FI" w:eastAsia="fi-FI" w:bidi="fi-FI"/>
        </w:rPr>
        <w:t>aje</w:t>
      </w:r>
      <w:r w:rsidRPr="004443A6">
        <w:rPr>
          <w:rStyle w:val="2Exact"/>
          <w:sz w:val="24"/>
          <w:szCs w:val="24"/>
          <w:lang w:eastAsia="fi-FI" w:bidi="fi-FI"/>
        </w:rPr>
        <w:t xml:space="preserve">;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ni</w:t>
      </w:r>
      <w:r w:rsidRPr="004443A6">
        <w:rPr>
          <w:rStyle w:val="2Exact"/>
          <w:sz w:val="24"/>
          <w:szCs w:val="24"/>
          <w:lang w:eastAsia="fi-FI" w:bidi="fi-FI"/>
        </w:rPr>
        <w:t>: š</w:t>
      </w:r>
      <w:r w:rsidRPr="004443A6">
        <w:rPr>
          <w:rStyle w:val="2Exact"/>
          <w:sz w:val="24"/>
          <w:szCs w:val="24"/>
          <w:lang w:val="fi-FI" w:eastAsia="fi-FI" w:bidi="fi-FI"/>
        </w:rPr>
        <w:t>inini</w:t>
      </w:r>
      <w:r w:rsidRPr="004443A6">
        <w:rPr>
          <w:rStyle w:val="2Exact"/>
          <w:sz w:val="24"/>
          <w:szCs w:val="24"/>
          <w:lang w:eastAsia="fi-FI" w:bidi="fi-FI"/>
        </w:rPr>
        <w:t xml:space="preserve">, </w:t>
      </w:r>
      <w:r w:rsidRPr="004443A6">
        <w:rPr>
          <w:rStyle w:val="2Exact"/>
          <w:sz w:val="24"/>
          <w:szCs w:val="24"/>
          <w:lang w:val="fi-FI" w:eastAsia="fi-FI" w:bidi="fi-FI"/>
        </w:rPr>
        <w:t>naini</w:t>
      </w:r>
      <w:r w:rsidRPr="004443A6">
        <w:rPr>
          <w:rStyle w:val="2Exact"/>
          <w:sz w:val="24"/>
          <w:szCs w:val="24"/>
          <w:lang w:eastAsia="fi-FI" w:bidi="fi-FI"/>
        </w:rPr>
        <w:t xml:space="preserve">;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is</w:t>
      </w:r>
      <w:r w:rsidRPr="004443A6">
        <w:rPr>
          <w:rStyle w:val="2Exact"/>
          <w:sz w:val="24"/>
          <w:szCs w:val="24"/>
          <w:lang w:eastAsia="fi-FI" w:bidi="fi-FI"/>
        </w:rPr>
        <w:t>, -</w:t>
      </w:r>
      <w:r w:rsidRPr="004443A6">
        <w:rPr>
          <w:rStyle w:val="2Exact"/>
          <w:sz w:val="24"/>
          <w:szCs w:val="24"/>
          <w:lang w:val="fi-FI" w:eastAsia="fi-FI" w:bidi="fi-FI"/>
        </w:rPr>
        <w:t>e</w:t>
      </w:r>
      <w:r w:rsidRPr="004443A6">
        <w:rPr>
          <w:rStyle w:val="2Exact"/>
          <w:sz w:val="24"/>
          <w:szCs w:val="24"/>
          <w:lang w:eastAsia="fi-FI" w:bidi="fi-FI"/>
        </w:rPr>
        <w:t xml:space="preserve">š: </w:t>
      </w:r>
      <w:r w:rsidRPr="004443A6">
        <w:rPr>
          <w:rStyle w:val="2Exact"/>
          <w:sz w:val="24"/>
          <w:szCs w:val="24"/>
          <w:lang w:val="fi-FI" w:eastAsia="fi-FI" w:bidi="fi-FI"/>
        </w:rPr>
        <w:t>kaunis</w:t>
      </w:r>
      <w:r w:rsidRPr="004443A6">
        <w:rPr>
          <w:rStyle w:val="2Exact"/>
          <w:sz w:val="24"/>
          <w:szCs w:val="24"/>
          <w:lang w:eastAsia="fi-FI" w:bidi="fi-FI"/>
        </w:rPr>
        <w:t xml:space="preserve">, </w:t>
      </w:r>
      <w:r w:rsidRPr="004443A6">
        <w:rPr>
          <w:rStyle w:val="2Exact"/>
          <w:sz w:val="24"/>
          <w:szCs w:val="24"/>
          <w:lang w:val="fi-FI" w:eastAsia="fi-FI" w:bidi="fi-FI"/>
        </w:rPr>
        <w:t>mie</w:t>
      </w:r>
      <w:r w:rsidRPr="004443A6">
        <w:rPr>
          <w:rStyle w:val="2Exact"/>
          <w:sz w:val="24"/>
          <w:szCs w:val="24"/>
          <w:lang w:eastAsia="fi-FI" w:bidi="fi-FI"/>
        </w:rPr>
        <w:t>š, на -</w:t>
      </w:r>
      <w:r w:rsidRPr="004443A6">
        <w:rPr>
          <w:rStyle w:val="2Exact"/>
          <w:sz w:val="24"/>
          <w:szCs w:val="24"/>
          <w:lang w:val="fi-FI" w:eastAsia="fi-FI" w:bidi="fi-FI"/>
        </w:rPr>
        <w:t>a</w:t>
      </w:r>
      <w:r w:rsidRPr="004443A6">
        <w:rPr>
          <w:rStyle w:val="2Exact"/>
          <w:sz w:val="24"/>
          <w:szCs w:val="24"/>
          <w:lang w:eastAsia="fi-FI" w:bidi="fi-FI"/>
        </w:rPr>
        <w:t xml:space="preserve">š </w:t>
      </w:r>
      <w:r w:rsidRPr="004443A6">
        <w:rPr>
          <w:rStyle w:val="2Exact"/>
          <w:sz w:val="24"/>
          <w:szCs w:val="24"/>
        </w:rPr>
        <w:t xml:space="preserve">/ </w:t>
      </w:r>
      <w:r w:rsidRPr="004443A6">
        <w:rPr>
          <w:rStyle w:val="2Exact"/>
          <w:sz w:val="24"/>
          <w:szCs w:val="24"/>
          <w:lang w:eastAsia="fi-FI" w:bidi="fi-FI"/>
        </w:rPr>
        <w:t xml:space="preserve">-äš: </w:t>
      </w:r>
      <w:r w:rsidRPr="004443A6">
        <w:rPr>
          <w:rStyle w:val="2Exact"/>
          <w:sz w:val="24"/>
          <w:szCs w:val="24"/>
          <w:lang w:val="fi-FI" w:eastAsia="fi-FI" w:bidi="fi-FI"/>
        </w:rPr>
        <w:t>v</w:t>
      </w:r>
      <w:r w:rsidRPr="004443A6">
        <w:rPr>
          <w:rStyle w:val="2Exact"/>
          <w:sz w:val="24"/>
          <w:szCs w:val="24"/>
          <w:lang w:eastAsia="fi-FI" w:bidi="fi-FI"/>
        </w:rPr>
        <w:t>ä</w:t>
      </w:r>
      <w:r w:rsidRPr="004443A6">
        <w:rPr>
          <w:rStyle w:val="2Exact"/>
          <w:sz w:val="24"/>
          <w:szCs w:val="24"/>
          <w:lang w:val="fi-FI" w:eastAsia="fi-FI" w:bidi="fi-FI"/>
        </w:rPr>
        <w:t>rik</w:t>
      </w:r>
      <w:r w:rsidRPr="004443A6">
        <w:rPr>
          <w:rStyle w:val="2Exact"/>
          <w:sz w:val="24"/>
          <w:szCs w:val="24"/>
          <w:lang w:eastAsia="fi-FI" w:bidi="fi-FI"/>
        </w:rPr>
        <w:t xml:space="preserve">äš; </w:t>
      </w:r>
      <w:r w:rsidRPr="004443A6">
        <w:rPr>
          <w:rStyle w:val="2Exact"/>
          <w:sz w:val="24"/>
          <w:szCs w:val="24"/>
        </w:rPr>
        <w:t xml:space="preserve">на </w:t>
      </w:r>
      <w:r w:rsidRPr="004443A6">
        <w:rPr>
          <w:rStyle w:val="2Exact"/>
          <w:sz w:val="24"/>
          <w:szCs w:val="24"/>
          <w:lang w:eastAsia="en-US" w:bidi="en-US"/>
        </w:rPr>
        <w:t>-</w:t>
      </w:r>
      <w:r w:rsidRPr="004443A6">
        <w:rPr>
          <w:rStyle w:val="2Exact"/>
          <w:sz w:val="24"/>
          <w:szCs w:val="24"/>
          <w:lang w:val="fi-FI" w:eastAsia="fi-FI" w:bidi="fi-FI"/>
        </w:rPr>
        <w:t>u</w:t>
      </w:r>
      <w:r w:rsidRPr="004443A6">
        <w:rPr>
          <w:rStyle w:val="2Exact"/>
          <w:sz w:val="24"/>
          <w:szCs w:val="24"/>
          <w:lang w:eastAsia="fi-FI" w:bidi="fi-FI"/>
        </w:rPr>
        <w:t xml:space="preserve">š </w:t>
      </w:r>
      <w:r w:rsidRPr="004443A6">
        <w:rPr>
          <w:rStyle w:val="2Exact"/>
          <w:sz w:val="24"/>
          <w:szCs w:val="24"/>
        </w:rPr>
        <w:t>/</w:t>
      </w:r>
      <w:r w:rsidRPr="004443A6">
        <w:rPr>
          <w:rStyle w:val="2Exact"/>
          <w:sz w:val="24"/>
          <w:szCs w:val="24"/>
          <w:lang w:eastAsia="fi-FI" w:bidi="fi-FI"/>
        </w:rPr>
        <w:t xml:space="preserve"> -</w:t>
      </w:r>
      <w:r w:rsidRPr="004443A6">
        <w:rPr>
          <w:rStyle w:val="2Exact"/>
          <w:sz w:val="24"/>
          <w:szCs w:val="24"/>
          <w:lang w:val="fi-FI" w:eastAsia="fi-FI" w:bidi="fi-FI"/>
        </w:rPr>
        <w:t>y</w:t>
      </w:r>
      <w:r w:rsidRPr="004443A6">
        <w:rPr>
          <w:rStyle w:val="2Exact"/>
          <w:sz w:val="24"/>
          <w:szCs w:val="24"/>
          <w:lang w:eastAsia="fi-FI" w:bidi="fi-FI"/>
        </w:rPr>
        <w:t xml:space="preserve">š: </w:t>
      </w:r>
      <w:r w:rsidRPr="004443A6">
        <w:rPr>
          <w:rStyle w:val="2Exact"/>
          <w:sz w:val="24"/>
          <w:szCs w:val="24"/>
          <w:lang w:val="fi-FI" w:eastAsia="fi-FI" w:bidi="fi-FI"/>
        </w:rPr>
        <w:t>opa</w:t>
      </w:r>
      <w:r w:rsidRPr="004443A6">
        <w:rPr>
          <w:rStyle w:val="2Exact"/>
          <w:sz w:val="24"/>
          <w:szCs w:val="24"/>
          <w:lang w:eastAsia="fi-FI" w:bidi="fi-FI"/>
        </w:rPr>
        <w:t>šš</w:t>
      </w:r>
      <w:r w:rsidRPr="004443A6">
        <w:rPr>
          <w:rStyle w:val="2Exact"/>
          <w:sz w:val="24"/>
          <w:szCs w:val="24"/>
          <w:lang w:val="fi-FI" w:eastAsia="fi-FI" w:bidi="fi-FI"/>
        </w:rPr>
        <w:t>u</w:t>
      </w:r>
      <w:r w:rsidRPr="004443A6">
        <w:rPr>
          <w:rStyle w:val="2Exact"/>
          <w:sz w:val="24"/>
          <w:szCs w:val="24"/>
          <w:lang w:eastAsia="fi-FI" w:bidi="fi-FI"/>
        </w:rPr>
        <w:t xml:space="preserve">š;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in</w:t>
      </w:r>
      <w:r w:rsidRPr="004443A6">
        <w:rPr>
          <w:rStyle w:val="2Exact"/>
          <w:sz w:val="24"/>
          <w:szCs w:val="24"/>
          <w:lang w:eastAsia="fi-FI" w:bidi="fi-FI"/>
        </w:rPr>
        <w:t xml:space="preserve">: </w:t>
      </w:r>
      <w:r w:rsidRPr="004443A6">
        <w:rPr>
          <w:rStyle w:val="2Exact"/>
          <w:sz w:val="24"/>
          <w:szCs w:val="24"/>
          <w:lang w:val="fi-FI" w:eastAsia="fi-FI" w:bidi="fi-FI"/>
        </w:rPr>
        <w:t>avain</w:t>
      </w:r>
      <w:r w:rsidRPr="004443A6">
        <w:rPr>
          <w:rStyle w:val="2Exact"/>
          <w:sz w:val="24"/>
          <w:szCs w:val="24"/>
          <w:lang w:eastAsia="fi-FI" w:bidi="fi-FI"/>
        </w:rPr>
        <w:t xml:space="preserve">, </w:t>
      </w:r>
      <w:r w:rsidRPr="004443A6">
        <w:rPr>
          <w:rStyle w:val="2Exact"/>
          <w:sz w:val="24"/>
          <w:szCs w:val="24"/>
        </w:rPr>
        <w:t xml:space="preserve">на </w:t>
      </w:r>
      <w:r w:rsidRPr="004443A6">
        <w:rPr>
          <w:rStyle w:val="2Exact"/>
          <w:sz w:val="24"/>
          <w:szCs w:val="24"/>
          <w:lang w:eastAsia="en-US" w:bidi="en-US"/>
        </w:rPr>
        <w:t>-</w:t>
      </w:r>
      <w:r w:rsidRPr="004443A6">
        <w:rPr>
          <w:rStyle w:val="2Exact"/>
          <w:sz w:val="24"/>
          <w:szCs w:val="24"/>
        </w:rPr>
        <w:t>š</w:t>
      </w:r>
      <w:r w:rsidRPr="004443A6">
        <w:rPr>
          <w:rStyle w:val="2Exact"/>
          <w:sz w:val="24"/>
          <w:szCs w:val="24"/>
          <w:lang w:val="fi-FI"/>
        </w:rPr>
        <w:t>i</w:t>
      </w:r>
      <w:r w:rsidRPr="004443A6">
        <w:rPr>
          <w:rStyle w:val="2Exact"/>
          <w:sz w:val="24"/>
          <w:szCs w:val="24"/>
        </w:rPr>
        <w:t xml:space="preserve"> / </w:t>
      </w:r>
      <w:r w:rsidRPr="004443A6">
        <w:rPr>
          <w:rStyle w:val="2Exact"/>
          <w:sz w:val="24"/>
          <w:szCs w:val="24"/>
          <w:lang w:eastAsia="en-US" w:bidi="en-US"/>
        </w:rPr>
        <w:t>-</w:t>
      </w:r>
      <w:r w:rsidRPr="004443A6">
        <w:rPr>
          <w:rStyle w:val="2Exact"/>
          <w:sz w:val="24"/>
          <w:szCs w:val="24"/>
          <w:lang w:val="fi-FI" w:eastAsia="en-US" w:bidi="en-US"/>
        </w:rPr>
        <w:t>si</w:t>
      </w:r>
      <w:r w:rsidRPr="004443A6">
        <w:rPr>
          <w:rStyle w:val="2Exact"/>
          <w:sz w:val="24"/>
          <w:szCs w:val="24"/>
          <w:lang w:eastAsia="en-US" w:bidi="en-US"/>
        </w:rPr>
        <w:t xml:space="preserve">: </w:t>
      </w:r>
      <w:r w:rsidRPr="004443A6">
        <w:rPr>
          <w:rStyle w:val="2Exact"/>
          <w:sz w:val="24"/>
          <w:szCs w:val="24"/>
          <w:lang w:val="fi-FI" w:eastAsia="fi-FI" w:bidi="fi-FI"/>
        </w:rPr>
        <w:t>vuosi</w:t>
      </w:r>
      <w:r w:rsidRPr="004443A6">
        <w:rPr>
          <w:rStyle w:val="2Exact"/>
          <w:sz w:val="24"/>
          <w:szCs w:val="24"/>
          <w:lang w:eastAsia="fi-FI" w:bidi="fi-FI"/>
        </w:rPr>
        <w:t xml:space="preserve">;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o</w:t>
      </w:r>
      <w:r w:rsidRPr="004443A6">
        <w:rPr>
          <w:rStyle w:val="2Exact"/>
          <w:sz w:val="24"/>
          <w:szCs w:val="24"/>
          <w:lang w:eastAsia="fi-FI" w:bidi="fi-FI"/>
        </w:rPr>
        <w:t xml:space="preserve">š: </w:t>
      </w:r>
      <w:r w:rsidRPr="004443A6">
        <w:rPr>
          <w:rStyle w:val="2Exact"/>
          <w:sz w:val="24"/>
          <w:szCs w:val="24"/>
          <w:lang w:val="fi-FI" w:eastAsia="fi-FI" w:bidi="fi-FI"/>
        </w:rPr>
        <w:t>kerro</w:t>
      </w:r>
      <w:r w:rsidRPr="004443A6">
        <w:rPr>
          <w:rStyle w:val="2Exact"/>
          <w:sz w:val="24"/>
          <w:szCs w:val="24"/>
          <w:lang w:eastAsia="fi-FI" w:bidi="fi-FI"/>
        </w:rPr>
        <w:t xml:space="preserve">š;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ut</w:t>
      </w:r>
      <w:r w:rsidRPr="004443A6">
        <w:rPr>
          <w:rStyle w:val="2Exact"/>
          <w:sz w:val="24"/>
          <w:szCs w:val="24"/>
          <w:lang w:eastAsia="fi-FI" w:bidi="fi-FI"/>
        </w:rPr>
        <w:t xml:space="preserve"> </w:t>
      </w:r>
      <w:r w:rsidRPr="004443A6">
        <w:rPr>
          <w:rStyle w:val="2Exact"/>
          <w:sz w:val="24"/>
          <w:szCs w:val="24"/>
        </w:rPr>
        <w:t xml:space="preserve">/ </w:t>
      </w:r>
      <w:r w:rsidRPr="004443A6">
        <w:rPr>
          <w:rStyle w:val="2Exact"/>
          <w:sz w:val="24"/>
          <w:szCs w:val="24"/>
          <w:lang w:eastAsia="fi-FI" w:bidi="fi-FI"/>
        </w:rPr>
        <w:t>-</w:t>
      </w:r>
      <w:r w:rsidRPr="004443A6">
        <w:rPr>
          <w:rStyle w:val="2Exact"/>
          <w:sz w:val="24"/>
          <w:szCs w:val="24"/>
          <w:lang w:val="fi-FI" w:eastAsia="fi-FI" w:bidi="fi-FI"/>
        </w:rPr>
        <w:t>yt</w:t>
      </w:r>
      <w:r w:rsidRPr="004443A6">
        <w:rPr>
          <w:rStyle w:val="2Exact"/>
          <w:sz w:val="24"/>
          <w:szCs w:val="24"/>
          <w:lang w:eastAsia="fi-FI" w:bidi="fi-FI"/>
        </w:rPr>
        <w:t xml:space="preserve">: </w:t>
      </w:r>
      <w:r w:rsidRPr="004443A6">
        <w:rPr>
          <w:rStyle w:val="2Exact"/>
          <w:sz w:val="24"/>
          <w:szCs w:val="24"/>
          <w:lang w:val="fi-FI" w:eastAsia="fi-FI" w:bidi="fi-FI"/>
        </w:rPr>
        <w:t>lyhyt</w:t>
      </w:r>
      <w:r w:rsidRPr="004443A6">
        <w:rPr>
          <w:rStyle w:val="2Exact"/>
          <w:sz w:val="24"/>
          <w:szCs w:val="24"/>
          <w:lang w:eastAsia="fi-FI" w:bidi="fi-FI"/>
        </w:rPr>
        <w:t xml:space="preserve">, </w:t>
      </w:r>
      <w:r w:rsidRPr="004443A6">
        <w:rPr>
          <w:rStyle w:val="2Exact"/>
          <w:sz w:val="24"/>
          <w:szCs w:val="24"/>
        </w:rPr>
        <w:t xml:space="preserve">на </w:t>
      </w:r>
      <w:r w:rsidRPr="004443A6">
        <w:rPr>
          <w:rStyle w:val="2Exact"/>
          <w:sz w:val="24"/>
          <w:szCs w:val="24"/>
          <w:lang w:eastAsia="fi-FI" w:bidi="fi-FI"/>
        </w:rPr>
        <w:t>-</w:t>
      </w:r>
      <w:r w:rsidRPr="004443A6">
        <w:rPr>
          <w:rStyle w:val="2Exact"/>
          <w:sz w:val="24"/>
          <w:szCs w:val="24"/>
          <w:lang w:val="fi-FI" w:eastAsia="fi-FI" w:bidi="fi-FI"/>
        </w:rPr>
        <w:t>h</w:t>
      </w:r>
      <w:r w:rsidRPr="004443A6">
        <w:rPr>
          <w:rStyle w:val="2Exact"/>
          <w:sz w:val="24"/>
          <w:szCs w:val="24"/>
          <w:lang w:eastAsia="fi-FI" w:bidi="fi-FI"/>
        </w:rPr>
        <w:t xml:space="preserve">: </w:t>
      </w:r>
      <w:r w:rsidRPr="004443A6">
        <w:rPr>
          <w:rStyle w:val="2Exact"/>
          <w:sz w:val="24"/>
          <w:szCs w:val="24"/>
          <w:lang w:val="fi-FI" w:eastAsia="fi-FI" w:bidi="fi-FI"/>
        </w:rPr>
        <w:t>huoneh</w:t>
      </w:r>
      <w:r w:rsidRPr="004443A6">
        <w:t>;</w:t>
      </w:r>
    </w:p>
    <w:p w:rsidR="003A189C" w:rsidRPr="004443A6" w:rsidRDefault="003A189C" w:rsidP="004443A6">
      <w:pPr>
        <w:ind w:firstLine="708"/>
        <w:jc w:val="both"/>
        <w:rPr>
          <w:rStyle w:val="2Exact"/>
          <w:sz w:val="24"/>
          <w:szCs w:val="24"/>
          <w:lang w:eastAsia="fi-FI" w:bidi="fi-FI"/>
        </w:rPr>
      </w:pPr>
      <w:r w:rsidRPr="004443A6">
        <w:t>- распознавать в тексте и употреблять в речи следующие падежные формы существительных, прилагательных, местоимений и числительных: номинатив мн. ч. с показателем мн.ч. -</w:t>
      </w:r>
      <w:r w:rsidRPr="004443A6">
        <w:rPr>
          <w:lang w:val="fi-FI"/>
        </w:rPr>
        <w:t>t</w:t>
      </w:r>
      <w:r w:rsidRPr="004443A6">
        <w:rPr>
          <w:rStyle w:val="2Exact"/>
          <w:sz w:val="24"/>
          <w:szCs w:val="24"/>
          <w:lang w:eastAsia="fi-FI" w:bidi="fi-FI"/>
        </w:rPr>
        <w:t xml:space="preserve">: </w:t>
      </w:r>
      <w:r w:rsidRPr="004443A6">
        <w:rPr>
          <w:rStyle w:val="2Exact"/>
          <w:sz w:val="24"/>
          <w:szCs w:val="24"/>
          <w:lang w:val="fi-FI" w:eastAsia="fi-FI" w:bidi="fi-FI"/>
        </w:rPr>
        <w:t>talo</w:t>
      </w:r>
      <w:r w:rsidRPr="004443A6">
        <w:rPr>
          <w:rStyle w:val="2Exact"/>
          <w:sz w:val="24"/>
          <w:szCs w:val="24"/>
          <w:lang w:eastAsia="fi-FI" w:bidi="fi-FI"/>
        </w:rPr>
        <w:t xml:space="preserve"> </w:t>
      </w:r>
      <w:r w:rsidRPr="004443A6">
        <w:rPr>
          <w:rStyle w:val="2Exact"/>
          <w:sz w:val="24"/>
          <w:szCs w:val="24"/>
        </w:rPr>
        <w:t xml:space="preserve">- </w:t>
      </w:r>
      <w:r w:rsidRPr="004443A6">
        <w:rPr>
          <w:rStyle w:val="2Exact"/>
          <w:sz w:val="24"/>
          <w:szCs w:val="24"/>
          <w:lang w:val="fi-FI" w:eastAsia="fi-FI" w:bidi="fi-FI"/>
        </w:rPr>
        <w:t>talot</w:t>
      </w:r>
      <w:r w:rsidRPr="004443A6">
        <w:rPr>
          <w:rStyle w:val="2Exact"/>
          <w:sz w:val="24"/>
          <w:szCs w:val="24"/>
          <w:lang w:eastAsia="fi-FI" w:bidi="fi-FI"/>
        </w:rPr>
        <w:t xml:space="preserve">. </w:t>
      </w:r>
      <w:r w:rsidRPr="004443A6">
        <w:rPr>
          <w:rStyle w:val="2Exact"/>
          <w:sz w:val="24"/>
          <w:szCs w:val="24"/>
        </w:rPr>
        <w:t>Партитив</w:t>
      </w:r>
      <w:r w:rsidRPr="004443A6">
        <w:rPr>
          <w:rStyle w:val="2Exact"/>
          <w:sz w:val="24"/>
          <w:szCs w:val="24"/>
          <w:lang w:val="fi-FI"/>
        </w:rPr>
        <w:t xml:space="preserve">, </w:t>
      </w:r>
      <w:r w:rsidRPr="004443A6">
        <w:rPr>
          <w:rStyle w:val="2Exact"/>
          <w:sz w:val="24"/>
          <w:szCs w:val="24"/>
          <w:lang w:val="fi-FI" w:eastAsia="fi-FI" w:bidi="fi-FI"/>
        </w:rPr>
        <w:t>Ketä? Mitä? -a, -ä, -o, -ö, -e, -ta, -tä: kirja – kirjua, kynä – kynyä, maito – maituo, kyly – kylyö, järvi – järvie, valkie – valkieta, pieni – entä, šinini – šinistä, huoneh – huo</w:t>
      </w:r>
      <w:r w:rsidRPr="004443A6">
        <w:rPr>
          <w:rStyle w:val="2Exact"/>
          <w:sz w:val="24"/>
          <w:szCs w:val="24"/>
          <w:lang w:val="fi-FI" w:eastAsia="fi-FI" w:bidi="fi-FI"/>
        </w:rPr>
        <w:softHyphen/>
        <w:t xml:space="preserve">nehta, </w:t>
      </w:r>
      <w:r w:rsidRPr="004443A6">
        <w:rPr>
          <w:rStyle w:val="2Exact"/>
          <w:sz w:val="24"/>
          <w:szCs w:val="24"/>
          <w:lang w:val="fi-FI" w:eastAsia="fi-FI" w:bidi="fi-FI"/>
        </w:rPr>
        <w:lastRenderedPageBreak/>
        <w:t xml:space="preserve">viisaš – viisašta. </w:t>
      </w:r>
      <w:r w:rsidRPr="004443A6">
        <w:rPr>
          <w:rStyle w:val="2Exact"/>
          <w:sz w:val="24"/>
          <w:szCs w:val="24"/>
        </w:rPr>
        <w:t>Генитив</w:t>
      </w:r>
      <w:r w:rsidRPr="004443A6">
        <w:rPr>
          <w:rStyle w:val="2Exact"/>
          <w:sz w:val="24"/>
          <w:szCs w:val="24"/>
          <w:lang w:val="fi-FI"/>
        </w:rPr>
        <w:t xml:space="preserve"> (</w:t>
      </w:r>
      <w:r w:rsidRPr="004443A6">
        <w:rPr>
          <w:rStyle w:val="2Exact"/>
          <w:sz w:val="24"/>
          <w:szCs w:val="24"/>
        </w:rPr>
        <w:t>ед</w:t>
      </w:r>
      <w:r w:rsidRPr="004443A6">
        <w:rPr>
          <w:rStyle w:val="2Exact"/>
          <w:sz w:val="24"/>
          <w:szCs w:val="24"/>
          <w:lang w:val="fi-FI"/>
        </w:rPr>
        <w:t>.</w:t>
      </w:r>
      <w:r w:rsidRPr="004443A6">
        <w:rPr>
          <w:rStyle w:val="2Exact"/>
          <w:sz w:val="24"/>
          <w:szCs w:val="24"/>
        </w:rPr>
        <w:t>ч</w:t>
      </w:r>
      <w:r w:rsidRPr="004443A6">
        <w:rPr>
          <w:rStyle w:val="2Exact"/>
          <w:sz w:val="24"/>
          <w:szCs w:val="24"/>
          <w:lang w:val="fi-FI"/>
        </w:rPr>
        <w:t xml:space="preserve">.), </w:t>
      </w:r>
      <w:r w:rsidRPr="004443A6">
        <w:rPr>
          <w:rStyle w:val="2Exact"/>
          <w:sz w:val="24"/>
          <w:szCs w:val="24"/>
          <w:lang w:val="fi-FI" w:eastAsia="fi-FI" w:bidi="fi-FI"/>
        </w:rPr>
        <w:t xml:space="preserve">Kenen? Min? -n: talon numero, Mikon pallo. </w:t>
      </w:r>
      <w:r w:rsidRPr="004443A6">
        <w:rPr>
          <w:rStyle w:val="2Exact"/>
          <w:sz w:val="24"/>
          <w:szCs w:val="24"/>
        </w:rPr>
        <w:t>Инессив</w:t>
      </w:r>
      <w:r w:rsidRPr="004443A6">
        <w:rPr>
          <w:rStyle w:val="2Exact"/>
          <w:sz w:val="24"/>
          <w:szCs w:val="24"/>
          <w:lang w:val="fi-FI"/>
        </w:rPr>
        <w:t xml:space="preserve">, </w:t>
      </w:r>
      <w:r w:rsidRPr="004443A6">
        <w:rPr>
          <w:rStyle w:val="2Exact"/>
          <w:sz w:val="24"/>
          <w:szCs w:val="24"/>
          <w:lang w:val="fi-FI" w:eastAsia="fi-FI" w:bidi="fi-FI"/>
        </w:rPr>
        <w:t xml:space="preserve">Keneššä? Missä? -šša </w:t>
      </w:r>
      <w:r w:rsidRPr="004443A6">
        <w:rPr>
          <w:rStyle w:val="2Exact"/>
          <w:sz w:val="24"/>
          <w:szCs w:val="24"/>
          <w:lang w:val="fi-FI"/>
        </w:rPr>
        <w:t xml:space="preserve">/ </w:t>
      </w:r>
      <w:r w:rsidRPr="004443A6">
        <w:rPr>
          <w:rStyle w:val="2Exact"/>
          <w:sz w:val="24"/>
          <w:szCs w:val="24"/>
          <w:lang w:val="fi-FI" w:eastAsia="fi-FI" w:bidi="fi-FI"/>
        </w:rPr>
        <w:t xml:space="preserve">-ššä; -ssa </w:t>
      </w:r>
      <w:r w:rsidRPr="004443A6">
        <w:rPr>
          <w:rStyle w:val="2Exact"/>
          <w:sz w:val="24"/>
          <w:szCs w:val="24"/>
          <w:lang w:val="fi-FI"/>
        </w:rPr>
        <w:t xml:space="preserve">/ </w:t>
      </w:r>
      <w:r w:rsidRPr="004443A6">
        <w:rPr>
          <w:rStyle w:val="2Exact"/>
          <w:sz w:val="24"/>
          <w:szCs w:val="24"/>
          <w:lang w:val="fi-FI" w:eastAsia="fi-FI" w:bidi="fi-FI"/>
        </w:rPr>
        <w:t xml:space="preserve">-ssä: Elän Karjalašša. </w:t>
      </w:r>
      <w:r w:rsidRPr="004443A6">
        <w:rPr>
          <w:rStyle w:val="2Exact"/>
          <w:sz w:val="24"/>
          <w:szCs w:val="24"/>
        </w:rPr>
        <w:t>Элатив</w:t>
      </w:r>
      <w:r w:rsidRPr="004443A6">
        <w:rPr>
          <w:rStyle w:val="2Exact"/>
          <w:sz w:val="24"/>
          <w:szCs w:val="24"/>
          <w:lang w:val="fi-FI"/>
        </w:rPr>
        <w:t xml:space="preserve">, </w:t>
      </w:r>
      <w:r w:rsidRPr="004443A6">
        <w:rPr>
          <w:rStyle w:val="2Exact"/>
          <w:sz w:val="24"/>
          <w:szCs w:val="24"/>
          <w:lang w:val="fi-FI" w:eastAsia="fi-FI" w:bidi="fi-FI"/>
        </w:rPr>
        <w:t xml:space="preserve">Keneštä? Mistä? -šta /-štä, -sta </w:t>
      </w:r>
      <w:r w:rsidRPr="004443A6">
        <w:rPr>
          <w:rStyle w:val="2Exact"/>
          <w:sz w:val="24"/>
          <w:szCs w:val="24"/>
          <w:lang w:val="fi-FI"/>
        </w:rPr>
        <w:t xml:space="preserve">/ </w:t>
      </w:r>
      <w:r w:rsidRPr="004443A6">
        <w:rPr>
          <w:rStyle w:val="2Exact"/>
          <w:sz w:val="24"/>
          <w:szCs w:val="24"/>
          <w:lang w:val="fi-FI" w:eastAsia="fi-FI" w:bidi="fi-FI"/>
        </w:rPr>
        <w:t xml:space="preserve">-stä: Pekka on Šuomešta. </w:t>
      </w:r>
      <w:r w:rsidRPr="004443A6">
        <w:rPr>
          <w:rStyle w:val="2Exact"/>
          <w:sz w:val="24"/>
          <w:szCs w:val="24"/>
        </w:rPr>
        <w:t>Иллатив</w:t>
      </w:r>
      <w:r w:rsidRPr="004443A6">
        <w:rPr>
          <w:rStyle w:val="2Exact"/>
          <w:sz w:val="24"/>
          <w:szCs w:val="24"/>
          <w:lang w:val="fi-FI"/>
        </w:rPr>
        <w:t xml:space="preserve"> </w:t>
      </w:r>
      <w:r w:rsidRPr="004443A6">
        <w:rPr>
          <w:rStyle w:val="2Exact"/>
          <w:sz w:val="24"/>
          <w:szCs w:val="24"/>
        </w:rPr>
        <w:t>ед</w:t>
      </w:r>
      <w:r w:rsidRPr="004443A6">
        <w:rPr>
          <w:rStyle w:val="2Exact"/>
          <w:sz w:val="24"/>
          <w:szCs w:val="24"/>
          <w:lang w:val="fi-FI"/>
        </w:rPr>
        <w:t xml:space="preserve">. </w:t>
      </w:r>
      <w:r w:rsidRPr="004443A6">
        <w:rPr>
          <w:rStyle w:val="2Exact"/>
          <w:sz w:val="24"/>
          <w:szCs w:val="24"/>
        </w:rPr>
        <w:t>ч</w:t>
      </w:r>
      <w:r w:rsidRPr="004443A6">
        <w:rPr>
          <w:rStyle w:val="2Exact"/>
          <w:sz w:val="24"/>
          <w:szCs w:val="24"/>
          <w:lang w:val="fi-FI"/>
        </w:rPr>
        <w:t xml:space="preserve">., </w:t>
      </w:r>
      <w:r w:rsidRPr="004443A6">
        <w:rPr>
          <w:rStyle w:val="2Exact"/>
          <w:sz w:val="24"/>
          <w:szCs w:val="24"/>
          <w:lang w:val="fi-FI" w:eastAsia="fi-FI" w:bidi="fi-FI"/>
        </w:rPr>
        <w:t xml:space="preserve">Mih? Kunne? -h: koulu – kouluh, huoneh – huoneheh, Petroskoi – Petroskoih. </w:t>
      </w:r>
      <w:r w:rsidRPr="004443A6">
        <w:rPr>
          <w:rStyle w:val="2Exact"/>
          <w:sz w:val="24"/>
          <w:szCs w:val="24"/>
        </w:rPr>
        <w:t>Адессив</w:t>
      </w:r>
      <w:r w:rsidRPr="004443A6">
        <w:rPr>
          <w:rStyle w:val="2Exact"/>
          <w:sz w:val="24"/>
          <w:szCs w:val="24"/>
          <w:lang w:val="fi-FI"/>
        </w:rPr>
        <w:t>/</w:t>
      </w:r>
      <w:r w:rsidRPr="004443A6">
        <w:rPr>
          <w:rStyle w:val="2Exact"/>
          <w:sz w:val="24"/>
          <w:szCs w:val="24"/>
        </w:rPr>
        <w:t>Аллатив</w:t>
      </w:r>
      <w:r w:rsidRPr="004443A6">
        <w:rPr>
          <w:rStyle w:val="2Exact"/>
          <w:sz w:val="24"/>
          <w:szCs w:val="24"/>
          <w:lang w:val="fi-FI"/>
        </w:rPr>
        <w:t xml:space="preserve">, </w:t>
      </w:r>
      <w:r w:rsidRPr="004443A6">
        <w:rPr>
          <w:rStyle w:val="2Exact"/>
          <w:sz w:val="24"/>
          <w:szCs w:val="24"/>
          <w:lang w:val="fi-FI" w:eastAsia="fi-FI" w:bidi="fi-FI"/>
        </w:rPr>
        <w:t xml:space="preserve">Kellä? Millä? </w:t>
      </w:r>
      <w:r w:rsidRPr="004443A6">
        <w:rPr>
          <w:rStyle w:val="2-1ptExact"/>
          <w:rFonts w:eastAsia="DejaVu Sans"/>
          <w:sz w:val="24"/>
          <w:szCs w:val="24"/>
        </w:rPr>
        <w:t>-11a</w:t>
      </w:r>
      <w:r w:rsidRPr="004443A6">
        <w:rPr>
          <w:rStyle w:val="2Exact"/>
          <w:sz w:val="24"/>
          <w:szCs w:val="24"/>
          <w:lang w:val="fi-FI" w:eastAsia="fi-FI" w:bidi="fi-FI"/>
        </w:rPr>
        <w:t xml:space="preserve"> </w:t>
      </w:r>
      <w:r w:rsidRPr="004443A6">
        <w:rPr>
          <w:rStyle w:val="2Exact"/>
          <w:sz w:val="24"/>
          <w:szCs w:val="24"/>
          <w:lang w:val="fi-FI"/>
        </w:rPr>
        <w:t xml:space="preserve">/ </w:t>
      </w:r>
      <w:r w:rsidRPr="004443A6">
        <w:rPr>
          <w:rStyle w:val="2Exact"/>
          <w:sz w:val="24"/>
          <w:szCs w:val="24"/>
          <w:lang w:val="fi-FI" w:eastAsia="fi-FI" w:bidi="fi-FI"/>
        </w:rPr>
        <w:t xml:space="preserve">-llä: Elän Venäjällä. Kirjutan kynällä. Huomenekšella, päivällä, illalla. Talvella, kevyällä, kešällä, šykyšyllä. Šoita miula. Anna hänellä. </w:t>
      </w:r>
      <w:r w:rsidRPr="004443A6">
        <w:rPr>
          <w:rStyle w:val="2Exact"/>
          <w:sz w:val="24"/>
          <w:szCs w:val="24"/>
        </w:rPr>
        <w:t>Аблатив</w:t>
      </w:r>
      <w:r w:rsidRPr="004443A6">
        <w:rPr>
          <w:rStyle w:val="2Exact"/>
          <w:sz w:val="24"/>
          <w:szCs w:val="24"/>
          <w:lang w:val="fi-FI"/>
        </w:rPr>
        <w:t xml:space="preserve">, </w:t>
      </w:r>
      <w:r w:rsidRPr="004443A6">
        <w:rPr>
          <w:rStyle w:val="2Exact"/>
          <w:sz w:val="24"/>
          <w:szCs w:val="24"/>
          <w:lang w:val="fi-FI" w:eastAsia="fi-FI" w:bidi="fi-FI"/>
        </w:rPr>
        <w:t xml:space="preserve">Keneltä? Miltä? -lta, -ltä. Tuatto tuli rannalta. </w:t>
      </w:r>
      <w:r w:rsidRPr="004443A6">
        <w:rPr>
          <w:rStyle w:val="2Exact"/>
          <w:sz w:val="24"/>
          <w:szCs w:val="24"/>
        </w:rPr>
        <w:t>Транслатив</w:t>
      </w:r>
      <w:r w:rsidRPr="004443A6">
        <w:rPr>
          <w:rStyle w:val="2Exact"/>
          <w:sz w:val="24"/>
          <w:szCs w:val="24"/>
          <w:lang w:val="fi-FI"/>
        </w:rPr>
        <w:t xml:space="preserve">: </w:t>
      </w:r>
      <w:r w:rsidRPr="004443A6">
        <w:rPr>
          <w:rStyle w:val="2Exact"/>
          <w:sz w:val="24"/>
          <w:szCs w:val="24"/>
          <w:lang w:val="fi-FI" w:eastAsia="fi-FI" w:bidi="fi-FI"/>
        </w:rPr>
        <w:t xml:space="preserve">Kenekši? Mikši? -kši </w:t>
      </w:r>
      <w:r w:rsidRPr="004443A6">
        <w:rPr>
          <w:rStyle w:val="2Exact"/>
          <w:sz w:val="24"/>
          <w:szCs w:val="24"/>
          <w:lang w:val="fi-FI"/>
        </w:rPr>
        <w:t xml:space="preserve">/ </w:t>
      </w:r>
      <w:r w:rsidRPr="004443A6">
        <w:rPr>
          <w:rStyle w:val="2Exact"/>
          <w:sz w:val="24"/>
          <w:szCs w:val="24"/>
          <w:lang w:val="fi-FI" w:eastAsia="fi-FI" w:bidi="fi-FI"/>
        </w:rPr>
        <w:t>-ksi: Šiä muuttuu vilukši. Pakajan</w:t>
      </w:r>
      <w:r w:rsidRPr="004443A6">
        <w:rPr>
          <w:rStyle w:val="2Exact"/>
          <w:sz w:val="24"/>
          <w:szCs w:val="24"/>
          <w:lang w:eastAsia="fi-FI" w:bidi="fi-FI"/>
        </w:rPr>
        <w:t xml:space="preserve"> </w:t>
      </w:r>
      <w:r w:rsidRPr="004443A6">
        <w:rPr>
          <w:rStyle w:val="2Exact"/>
          <w:sz w:val="24"/>
          <w:szCs w:val="24"/>
          <w:lang w:val="fi-FI" w:eastAsia="fi-FI" w:bidi="fi-FI"/>
        </w:rPr>
        <w:t>karjalak</w:t>
      </w:r>
      <w:r w:rsidRPr="004443A6">
        <w:rPr>
          <w:rStyle w:val="2Exact"/>
          <w:sz w:val="24"/>
          <w:szCs w:val="24"/>
          <w:lang w:eastAsia="fi-FI" w:bidi="fi-FI"/>
        </w:rPr>
        <w:t>š</w:t>
      </w:r>
      <w:r w:rsidRPr="004443A6">
        <w:rPr>
          <w:rStyle w:val="2Exact"/>
          <w:sz w:val="24"/>
          <w:szCs w:val="24"/>
          <w:lang w:val="fi-FI" w:eastAsia="fi-FI" w:bidi="fi-FI"/>
        </w:rPr>
        <w:t>i</w:t>
      </w:r>
      <w:r w:rsidRPr="004443A6">
        <w:rPr>
          <w:rStyle w:val="2Exact"/>
          <w:sz w:val="24"/>
          <w:szCs w:val="24"/>
          <w:lang w:eastAsia="fi-FI" w:bidi="fi-FI"/>
        </w:rPr>
        <w:t>.</w:t>
      </w:r>
    </w:p>
    <w:p w:rsidR="003A189C" w:rsidRPr="004443A6" w:rsidRDefault="003A189C" w:rsidP="004443A6">
      <w:pPr>
        <w:ind w:firstLine="708"/>
        <w:jc w:val="both"/>
      </w:pPr>
      <w:r w:rsidRPr="004443A6">
        <w:t xml:space="preserve">- распознавать в тексте и употреблять в речи случаи чередования ступеней согласных в основе слова: </w:t>
      </w:r>
      <w:r w:rsidRPr="004443A6">
        <w:rPr>
          <w:rStyle w:val="2Exact"/>
          <w:sz w:val="24"/>
          <w:szCs w:val="24"/>
        </w:rPr>
        <w:t>Открытый / закрытый слог. Сильная и слабая ступень чередования ступеней согласных. Че</w:t>
      </w:r>
      <w:r w:rsidRPr="004443A6">
        <w:rPr>
          <w:rStyle w:val="2Exact"/>
          <w:sz w:val="24"/>
          <w:szCs w:val="24"/>
        </w:rPr>
        <w:softHyphen/>
        <w:t>редование ступеней согласных в основе сло</w:t>
      </w:r>
      <w:r w:rsidRPr="004443A6">
        <w:rPr>
          <w:rStyle w:val="2Exact"/>
          <w:sz w:val="24"/>
          <w:szCs w:val="24"/>
        </w:rPr>
        <w:softHyphen/>
        <w:t xml:space="preserve">ва: </w:t>
      </w:r>
      <w:r w:rsidRPr="004443A6">
        <w:rPr>
          <w:rStyle w:val="2Exact"/>
          <w:sz w:val="24"/>
          <w:szCs w:val="24"/>
          <w:lang w:val="fi-FI" w:eastAsia="fi-FI" w:bidi="fi-FI"/>
        </w:rPr>
        <w:t>tt</w:t>
      </w:r>
      <w:r w:rsidRPr="004443A6">
        <w:rPr>
          <w:rStyle w:val="2Exact"/>
          <w:sz w:val="24"/>
          <w:szCs w:val="24"/>
          <w:lang w:eastAsia="fi-FI" w:bidi="fi-FI"/>
        </w:rPr>
        <w:t>:</w:t>
      </w:r>
      <w:r w:rsidRPr="004443A6">
        <w:rPr>
          <w:rStyle w:val="2Exact"/>
          <w:sz w:val="24"/>
          <w:szCs w:val="24"/>
          <w:lang w:val="fi-FI" w:eastAsia="fi-FI" w:bidi="fi-FI"/>
        </w:rPr>
        <w:t>t</w:t>
      </w:r>
      <w:r w:rsidRPr="004443A6">
        <w:rPr>
          <w:rStyle w:val="2Exact"/>
          <w:sz w:val="24"/>
          <w:szCs w:val="24"/>
          <w:lang w:eastAsia="fi-FI" w:bidi="fi-FI"/>
        </w:rPr>
        <w:t xml:space="preserve"> (</w:t>
      </w:r>
      <w:r w:rsidRPr="004443A6">
        <w:rPr>
          <w:rStyle w:val="2Exact"/>
          <w:sz w:val="24"/>
          <w:szCs w:val="24"/>
          <w:lang w:val="fi-FI" w:eastAsia="fi-FI" w:bidi="fi-FI"/>
        </w:rPr>
        <w:t>tytt</w:t>
      </w:r>
      <w:r w:rsidRPr="004443A6">
        <w:rPr>
          <w:rStyle w:val="2Exact"/>
          <w:sz w:val="24"/>
          <w:szCs w:val="24"/>
          <w:lang w:eastAsia="fi-FI" w:bidi="fi-FI"/>
        </w:rPr>
        <w:t>ö:</w:t>
      </w:r>
      <w:r w:rsidRPr="004443A6">
        <w:rPr>
          <w:rStyle w:val="2Exact"/>
          <w:sz w:val="24"/>
          <w:szCs w:val="24"/>
          <w:lang w:val="fi-FI" w:eastAsia="fi-FI" w:bidi="fi-FI"/>
        </w:rPr>
        <w:t>tyt</w:t>
      </w:r>
      <w:r w:rsidRPr="004443A6">
        <w:rPr>
          <w:rStyle w:val="2Exact"/>
          <w:sz w:val="24"/>
          <w:szCs w:val="24"/>
          <w:lang w:eastAsia="fi-FI" w:bidi="fi-FI"/>
        </w:rPr>
        <w:t>ö</w:t>
      </w:r>
      <w:r w:rsidRPr="004443A6">
        <w:rPr>
          <w:rStyle w:val="2Exact"/>
          <w:sz w:val="24"/>
          <w:szCs w:val="24"/>
          <w:lang w:val="fi-FI" w:eastAsia="fi-FI" w:bidi="fi-FI"/>
        </w:rPr>
        <w:t>t</w:t>
      </w:r>
      <w:r w:rsidRPr="004443A6">
        <w:rPr>
          <w:rStyle w:val="2Exact"/>
          <w:sz w:val="24"/>
          <w:szCs w:val="24"/>
          <w:lang w:eastAsia="fi-FI" w:bidi="fi-FI"/>
        </w:rPr>
        <w:t xml:space="preserve">), </w:t>
      </w:r>
      <w:r w:rsidRPr="004443A6">
        <w:rPr>
          <w:rStyle w:val="2Exact"/>
          <w:sz w:val="24"/>
          <w:szCs w:val="24"/>
        </w:rPr>
        <w:t xml:space="preserve">рр:р </w:t>
      </w:r>
      <w:r w:rsidRPr="004443A6">
        <w:rPr>
          <w:rStyle w:val="2Exact"/>
          <w:sz w:val="24"/>
          <w:szCs w:val="24"/>
          <w:lang w:eastAsia="fi-FI" w:bidi="fi-FI"/>
        </w:rPr>
        <w:t>(</w:t>
      </w:r>
      <w:r w:rsidRPr="004443A6">
        <w:rPr>
          <w:rStyle w:val="2Exact"/>
          <w:sz w:val="24"/>
          <w:szCs w:val="24"/>
          <w:lang w:val="fi-FI" w:eastAsia="fi-FI" w:bidi="fi-FI"/>
        </w:rPr>
        <w:t>nappi</w:t>
      </w:r>
      <w:r w:rsidRPr="004443A6">
        <w:rPr>
          <w:rStyle w:val="2Exact"/>
          <w:sz w:val="24"/>
          <w:szCs w:val="24"/>
          <w:lang w:eastAsia="fi-FI" w:bidi="fi-FI"/>
        </w:rPr>
        <w:t>-</w:t>
      </w:r>
      <w:r w:rsidRPr="004443A6">
        <w:rPr>
          <w:rStyle w:val="2Exact"/>
          <w:sz w:val="24"/>
          <w:szCs w:val="24"/>
          <w:lang w:val="fi-FI" w:eastAsia="fi-FI" w:bidi="fi-FI"/>
        </w:rPr>
        <w:t>napissa</w:t>
      </w:r>
      <w:r w:rsidRPr="004443A6">
        <w:rPr>
          <w:rStyle w:val="2Exact"/>
          <w:sz w:val="24"/>
          <w:szCs w:val="24"/>
          <w:lang w:eastAsia="fi-FI" w:bidi="fi-FI"/>
        </w:rPr>
        <w:t xml:space="preserve">), </w:t>
      </w:r>
      <w:r w:rsidRPr="004443A6">
        <w:rPr>
          <w:rStyle w:val="2Exact"/>
          <w:sz w:val="24"/>
          <w:szCs w:val="24"/>
          <w:lang w:val="fi-FI" w:eastAsia="fi-FI" w:bidi="fi-FI"/>
        </w:rPr>
        <w:t>kk</w:t>
      </w:r>
      <w:r w:rsidRPr="004443A6">
        <w:rPr>
          <w:rStyle w:val="2Exact"/>
          <w:sz w:val="24"/>
          <w:szCs w:val="24"/>
          <w:lang w:eastAsia="fi-FI" w:bidi="fi-FI"/>
        </w:rPr>
        <w:t>:</w:t>
      </w:r>
      <w:r w:rsidRPr="004443A6">
        <w:rPr>
          <w:rStyle w:val="2Exact"/>
          <w:sz w:val="24"/>
          <w:szCs w:val="24"/>
          <w:lang w:val="fi-FI" w:eastAsia="fi-FI" w:bidi="fi-FI"/>
        </w:rPr>
        <w:t>k</w:t>
      </w:r>
      <w:r w:rsidRPr="004443A6">
        <w:rPr>
          <w:rStyle w:val="2Exact"/>
          <w:sz w:val="24"/>
          <w:szCs w:val="24"/>
          <w:lang w:eastAsia="fi-FI" w:bidi="fi-FI"/>
        </w:rPr>
        <w:t xml:space="preserve"> (</w:t>
      </w:r>
      <w:r w:rsidRPr="004443A6">
        <w:rPr>
          <w:rStyle w:val="2Exact"/>
          <w:sz w:val="24"/>
          <w:szCs w:val="24"/>
          <w:lang w:val="fi-FI" w:eastAsia="fi-FI" w:bidi="fi-FI"/>
        </w:rPr>
        <w:t>luokka</w:t>
      </w:r>
      <w:r w:rsidRPr="004443A6">
        <w:rPr>
          <w:rStyle w:val="2Exact"/>
          <w:sz w:val="24"/>
          <w:szCs w:val="24"/>
          <w:lang w:eastAsia="fi-FI" w:bidi="fi-FI"/>
        </w:rPr>
        <w:t>-</w:t>
      </w:r>
      <w:r w:rsidRPr="004443A6">
        <w:rPr>
          <w:rStyle w:val="2Exact"/>
          <w:sz w:val="24"/>
          <w:szCs w:val="24"/>
          <w:lang w:val="fi-FI" w:eastAsia="fi-FI" w:bidi="fi-FI"/>
        </w:rPr>
        <w:t>luokalla</w:t>
      </w:r>
      <w:r w:rsidRPr="004443A6">
        <w:rPr>
          <w:rStyle w:val="2Exact"/>
          <w:sz w:val="24"/>
          <w:szCs w:val="24"/>
          <w:lang w:eastAsia="fi-FI" w:bidi="fi-FI"/>
        </w:rPr>
        <w:t>), čč:č (</w:t>
      </w:r>
      <w:r w:rsidRPr="004443A6">
        <w:rPr>
          <w:rStyle w:val="2Exact"/>
          <w:sz w:val="24"/>
          <w:szCs w:val="24"/>
          <w:lang w:val="fi-FI" w:eastAsia="fi-FI" w:bidi="fi-FI"/>
        </w:rPr>
        <w:t>me</w:t>
      </w:r>
      <w:r w:rsidRPr="004443A6">
        <w:rPr>
          <w:rStyle w:val="2Exact"/>
          <w:sz w:val="24"/>
          <w:szCs w:val="24"/>
          <w:lang w:eastAsia="fi-FI" w:bidi="fi-FI"/>
        </w:rPr>
        <w:t>ččä:</w:t>
      </w:r>
      <w:r w:rsidRPr="004443A6">
        <w:rPr>
          <w:rStyle w:val="2Exact"/>
          <w:sz w:val="24"/>
          <w:szCs w:val="24"/>
          <w:lang w:val="fi-FI" w:eastAsia="fi-FI" w:bidi="fi-FI"/>
        </w:rPr>
        <w:t>me</w:t>
      </w:r>
      <w:r w:rsidRPr="004443A6">
        <w:rPr>
          <w:rStyle w:val="2Exact"/>
          <w:sz w:val="24"/>
          <w:szCs w:val="24"/>
          <w:lang w:eastAsia="fi-FI" w:bidi="fi-FI"/>
        </w:rPr>
        <w:t>čäš</w:t>
      </w:r>
      <w:r w:rsidRPr="004443A6">
        <w:rPr>
          <w:rStyle w:val="2Exact"/>
          <w:sz w:val="24"/>
          <w:szCs w:val="24"/>
          <w:lang w:val="fi-FI" w:eastAsia="fi-FI" w:bidi="fi-FI"/>
        </w:rPr>
        <w:t>t</w:t>
      </w:r>
      <w:r w:rsidRPr="004443A6">
        <w:rPr>
          <w:rStyle w:val="2Exact"/>
          <w:sz w:val="24"/>
          <w:szCs w:val="24"/>
          <w:lang w:eastAsia="fi-FI" w:bidi="fi-FI"/>
        </w:rPr>
        <w:t xml:space="preserve">ä), </w:t>
      </w:r>
      <w:r w:rsidRPr="004443A6">
        <w:rPr>
          <w:rStyle w:val="2Exact"/>
          <w:sz w:val="24"/>
          <w:szCs w:val="24"/>
          <w:lang w:val="fi-FI" w:eastAsia="fi-FI" w:bidi="fi-FI"/>
        </w:rPr>
        <w:t>k</w:t>
      </w:r>
      <w:r w:rsidRPr="004443A6">
        <w:rPr>
          <w:rStyle w:val="2Exact"/>
          <w:sz w:val="24"/>
          <w:szCs w:val="24"/>
          <w:lang w:eastAsia="fi-FI" w:bidi="fi-FI"/>
        </w:rPr>
        <w:t>:</w:t>
      </w:r>
      <w:r w:rsidRPr="004443A6">
        <w:rPr>
          <w:rStyle w:val="2Exact"/>
          <w:sz w:val="24"/>
          <w:szCs w:val="24"/>
          <w:lang w:val="fi-FI" w:eastAsia="fi-FI" w:bidi="fi-FI"/>
        </w:rPr>
        <w:t>v</w:t>
      </w:r>
      <w:r w:rsidRPr="004443A6">
        <w:rPr>
          <w:rStyle w:val="2Exact"/>
          <w:sz w:val="24"/>
          <w:szCs w:val="24"/>
          <w:lang w:eastAsia="fi-FI" w:bidi="fi-FI"/>
        </w:rPr>
        <w:t xml:space="preserve"> (</w:t>
      </w:r>
      <w:r w:rsidRPr="004443A6">
        <w:rPr>
          <w:rStyle w:val="2Exact"/>
          <w:sz w:val="24"/>
          <w:szCs w:val="24"/>
          <w:lang w:val="fi-FI" w:eastAsia="fi-FI" w:bidi="fi-FI"/>
        </w:rPr>
        <w:t>puku</w:t>
      </w:r>
      <w:r w:rsidRPr="004443A6">
        <w:rPr>
          <w:rStyle w:val="2Exact"/>
          <w:sz w:val="24"/>
          <w:szCs w:val="24"/>
          <w:lang w:eastAsia="fi-FI" w:bidi="fi-FI"/>
        </w:rPr>
        <w:t>:</w:t>
      </w:r>
      <w:r w:rsidRPr="004443A6">
        <w:rPr>
          <w:rStyle w:val="2Exact"/>
          <w:sz w:val="24"/>
          <w:szCs w:val="24"/>
          <w:lang w:val="fi-FI" w:eastAsia="fi-FI" w:bidi="fi-FI"/>
        </w:rPr>
        <w:t>puvut</w:t>
      </w:r>
      <w:r w:rsidRPr="004443A6">
        <w:rPr>
          <w:rStyle w:val="2Exact"/>
          <w:sz w:val="24"/>
          <w:szCs w:val="24"/>
          <w:lang w:eastAsia="fi-FI" w:bidi="fi-FI"/>
        </w:rPr>
        <w:t xml:space="preserve">, </w:t>
      </w:r>
      <w:r w:rsidRPr="004443A6">
        <w:rPr>
          <w:rStyle w:val="2Exact"/>
          <w:sz w:val="24"/>
          <w:szCs w:val="24"/>
          <w:lang w:val="fi-FI" w:eastAsia="fi-FI" w:bidi="fi-FI"/>
        </w:rPr>
        <w:t>joki</w:t>
      </w:r>
      <w:r w:rsidRPr="004443A6">
        <w:rPr>
          <w:rStyle w:val="2Exact"/>
          <w:sz w:val="24"/>
          <w:szCs w:val="24"/>
          <w:lang w:eastAsia="fi-FI" w:bidi="fi-FI"/>
        </w:rPr>
        <w:t>:</w:t>
      </w:r>
      <w:r w:rsidRPr="004443A6">
        <w:rPr>
          <w:rStyle w:val="2Exact"/>
          <w:sz w:val="24"/>
          <w:szCs w:val="24"/>
          <w:lang w:val="fi-FI" w:eastAsia="fi-FI" w:bidi="fi-FI"/>
        </w:rPr>
        <w:t>jovet</w:t>
      </w:r>
      <w:r w:rsidRPr="004443A6">
        <w:rPr>
          <w:rStyle w:val="2Exact"/>
          <w:sz w:val="24"/>
          <w:szCs w:val="24"/>
          <w:lang w:eastAsia="fi-FI" w:bidi="fi-FI"/>
        </w:rPr>
        <w:t xml:space="preserve">), </w:t>
      </w:r>
      <w:r w:rsidRPr="004443A6">
        <w:rPr>
          <w:rStyle w:val="2Exact"/>
          <w:sz w:val="24"/>
          <w:szCs w:val="24"/>
          <w:lang w:val="fi-FI" w:eastAsia="fi-FI" w:bidi="fi-FI"/>
        </w:rPr>
        <w:t>k</w:t>
      </w:r>
      <w:r w:rsidRPr="004443A6">
        <w:rPr>
          <w:rStyle w:val="2Exact"/>
          <w:sz w:val="24"/>
          <w:szCs w:val="24"/>
          <w:lang w:eastAsia="fi-FI" w:bidi="fi-FI"/>
        </w:rPr>
        <w:t>:</w:t>
      </w:r>
      <w:r w:rsidRPr="004443A6">
        <w:rPr>
          <w:rStyle w:val="2Exact"/>
          <w:sz w:val="24"/>
          <w:szCs w:val="24"/>
          <w:lang w:val="fi-FI" w:eastAsia="fi-FI" w:bidi="fi-FI"/>
        </w:rPr>
        <w:t>j</w:t>
      </w:r>
      <w:r w:rsidRPr="004443A6">
        <w:rPr>
          <w:rStyle w:val="2Exact"/>
          <w:sz w:val="24"/>
          <w:szCs w:val="24"/>
          <w:lang w:eastAsia="fi-FI" w:bidi="fi-FI"/>
        </w:rPr>
        <w:t xml:space="preserve"> (</w:t>
      </w:r>
      <w:r w:rsidRPr="004443A6">
        <w:rPr>
          <w:rStyle w:val="2Exact"/>
          <w:sz w:val="24"/>
          <w:szCs w:val="24"/>
          <w:lang w:val="fi-FI" w:eastAsia="fi-FI" w:bidi="fi-FI"/>
        </w:rPr>
        <w:t>k</w:t>
      </w:r>
      <w:r w:rsidRPr="004443A6">
        <w:rPr>
          <w:rStyle w:val="2Exact"/>
          <w:sz w:val="24"/>
          <w:szCs w:val="24"/>
          <w:lang w:eastAsia="fi-FI" w:bidi="fi-FI"/>
        </w:rPr>
        <w:t>ä</w:t>
      </w:r>
      <w:r w:rsidRPr="004443A6">
        <w:rPr>
          <w:rStyle w:val="2Exact"/>
          <w:sz w:val="24"/>
          <w:szCs w:val="24"/>
          <w:lang w:val="fi-FI" w:eastAsia="fi-FI" w:bidi="fi-FI"/>
        </w:rPr>
        <w:t>ki</w:t>
      </w:r>
      <w:r w:rsidRPr="004443A6">
        <w:rPr>
          <w:rStyle w:val="2Exact"/>
          <w:sz w:val="24"/>
          <w:szCs w:val="24"/>
          <w:lang w:eastAsia="fi-FI" w:bidi="fi-FI"/>
        </w:rPr>
        <w:t>:</w:t>
      </w:r>
      <w:r w:rsidRPr="004443A6">
        <w:rPr>
          <w:rStyle w:val="2Exact"/>
          <w:sz w:val="24"/>
          <w:szCs w:val="24"/>
          <w:lang w:val="fi-FI" w:eastAsia="fi-FI" w:bidi="fi-FI"/>
        </w:rPr>
        <w:t>k</w:t>
      </w:r>
      <w:r w:rsidRPr="004443A6">
        <w:rPr>
          <w:rStyle w:val="2Exact"/>
          <w:sz w:val="24"/>
          <w:szCs w:val="24"/>
          <w:lang w:eastAsia="fi-FI" w:bidi="fi-FI"/>
        </w:rPr>
        <w:t>ä</w:t>
      </w:r>
      <w:r w:rsidRPr="004443A6">
        <w:rPr>
          <w:rStyle w:val="2Exact"/>
          <w:sz w:val="24"/>
          <w:szCs w:val="24"/>
          <w:lang w:val="fi-FI" w:eastAsia="fi-FI" w:bidi="fi-FI"/>
        </w:rPr>
        <w:t>jet</w:t>
      </w:r>
      <w:r w:rsidRPr="004443A6">
        <w:rPr>
          <w:rStyle w:val="2Exact"/>
          <w:sz w:val="24"/>
          <w:szCs w:val="24"/>
          <w:lang w:eastAsia="fi-FI" w:bidi="fi-FI"/>
        </w:rPr>
        <w:t xml:space="preserve">), </w:t>
      </w:r>
      <w:r w:rsidRPr="004443A6">
        <w:rPr>
          <w:rStyle w:val="2Exact"/>
          <w:sz w:val="24"/>
          <w:szCs w:val="24"/>
          <w:lang w:val="fi-FI" w:eastAsia="fi-FI" w:bidi="fi-FI"/>
        </w:rPr>
        <w:t>t</w:t>
      </w:r>
      <w:r w:rsidRPr="004443A6">
        <w:rPr>
          <w:rStyle w:val="2Exact"/>
          <w:sz w:val="24"/>
          <w:szCs w:val="24"/>
          <w:lang w:eastAsia="fi-FI" w:bidi="fi-FI"/>
        </w:rPr>
        <w:t>:0 (</w:t>
      </w:r>
      <w:r w:rsidRPr="004443A6">
        <w:rPr>
          <w:rStyle w:val="2Exact"/>
          <w:sz w:val="24"/>
          <w:szCs w:val="24"/>
          <w:lang w:val="fi-FI" w:eastAsia="fi-FI" w:bidi="fi-FI"/>
        </w:rPr>
        <w:t>koti</w:t>
      </w:r>
      <w:r w:rsidRPr="004443A6">
        <w:rPr>
          <w:rStyle w:val="2Exact"/>
          <w:sz w:val="24"/>
          <w:szCs w:val="24"/>
          <w:lang w:eastAsia="fi-FI" w:bidi="fi-FI"/>
        </w:rPr>
        <w:t>:</w:t>
      </w:r>
      <w:r w:rsidRPr="004443A6">
        <w:rPr>
          <w:rStyle w:val="2Exact"/>
          <w:sz w:val="24"/>
          <w:szCs w:val="24"/>
          <w:lang w:val="fi-FI" w:eastAsia="fi-FI" w:bidi="fi-FI"/>
        </w:rPr>
        <w:t>koissa</w:t>
      </w:r>
      <w:r w:rsidRPr="004443A6">
        <w:rPr>
          <w:rStyle w:val="2Exact"/>
          <w:sz w:val="24"/>
          <w:szCs w:val="24"/>
          <w:lang w:eastAsia="fi-FI" w:bidi="fi-FI"/>
        </w:rPr>
        <w:t xml:space="preserve">), </w:t>
      </w:r>
      <w:r w:rsidRPr="004443A6">
        <w:rPr>
          <w:rStyle w:val="2Exact"/>
          <w:sz w:val="24"/>
          <w:szCs w:val="24"/>
          <w:lang w:val="fi-FI" w:eastAsia="fi-FI" w:bidi="fi-FI"/>
        </w:rPr>
        <w:t>t</w:t>
      </w:r>
      <w:r w:rsidRPr="004443A6">
        <w:rPr>
          <w:rStyle w:val="2Exact"/>
          <w:sz w:val="24"/>
          <w:szCs w:val="24"/>
          <w:lang w:eastAsia="fi-FI" w:bidi="fi-FI"/>
        </w:rPr>
        <w:t>:</w:t>
      </w:r>
      <w:r w:rsidRPr="004443A6">
        <w:rPr>
          <w:rStyle w:val="2Exact"/>
          <w:sz w:val="24"/>
          <w:szCs w:val="24"/>
          <w:lang w:val="fi-FI" w:eastAsia="fi-FI" w:bidi="fi-FI"/>
        </w:rPr>
        <w:t>v</w:t>
      </w:r>
      <w:r w:rsidRPr="004443A6">
        <w:rPr>
          <w:rStyle w:val="2Exact"/>
          <w:sz w:val="24"/>
          <w:szCs w:val="24"/>
          <w:lang w:eastAsia="fi-FI" w:bidi="fi-FI"/>
        </w:rPr>
        <w:t xml:space="preserve"> (</w:t>
      </w:r>
      <w:r w:rsidRPr="004443A6">
        <w:rPr>
          <w:rStyle w:val="2Exact"/>
          <w:sz w:val="24"/>
          <w:szCs w:val="24"/>
          <w:lang w:val="fi-FI" w:eastAsia="fi-FI" w:bidi="fi-FI"/>
        </w:rPr>
        <w:t>lauta</w:t>
      </w:r>
      <w:r w:rsidRPr="004443A6">
        <w:rPr>
          <w:rStyle w:val="2Exact"/>
          <w:sz w:val="24"/>
          <w:szCs w:val="24"/>
          <w:lang w:eastAsia="fi-FI" w:bidi="fi-FI"/>
        </w:rPr>
        <w:t>:</w:t>
      </w:r>
      <w:r w:rsidRPr="004443A6">
        <w:rPr>
          <w:rStyle w:val="2Exact"/>
          <w:sz w:val="24"/>
          <w:szCs w:val="24"/>
          <w:lang w:val="fi-FI" w:eastAsia="fi-FI" w:bidi="fi-FI"/>
        </w:rPr>
        <w:t>lauvalla</w:t>
      </w:r>
      <w:r w:rsidRPr="004443A6">
        <w:rPr>
          <w:rStyle w:val="2Exact"/>
          <w:sz w:val="24"/>
          <w:szCs w:val="24"/>
          <w:lang w:eastAsia="fi-FI" w:bidi="fi-FI"/>
        </w:rPr>
        <w:t xml:space="preserve">). </w:t>
      </w:r>
      <w:r w:rsidRPr="004443A6">
        <w:rPr>
          <w:rStyle w:val="2Exact"/>
          <w:sz w:val="24"/>
          <w:szCs w:val="24"/>
          <w:lang w:val="fi-FI" w:eastAsia="fi-FI" w:bidi="fi-FI"/>
        </w:rPr>
        <w:t>t</w:t>
      </w:r>
      <w:r w:rsidRPr="004443A6">
        <w:rPr>
          <w:rStyle w:val="2Exact"/>
          <w:sz w:val="24"/>
          <w:szCs w:val="24"/>
          <w:lang w:eastAsia="fi-FI" w:bidi="fi-FI"/>
        </w:rPr>
        <w:t>:</w:t>
      </w:r>
      <w:r w:rsidRPr="004443A6">
        <w:rPr>
          <w:rStyle w:val="2Exact"/>
          <w:sz w:val="24"/>
          <w:szCs w:val="24"/>
          <w:lang w:val="fi-FI" w:eastAsia="fi-FI" w:bidi="fi-FI"/>
        </w:rPr>
        <w:t>j</w:t>
      </w:r>
      <w:r w:rsidRPr="004443A6">
        <w:rPr>
          <w:rStyle w:val="2Exact"/>
          <w:sz w:val="24"/>
          <w:szCs w:val="24"/>
          <w:lang w:eastAsia="fi-FI" w:bidi="fi-FI"/>
        </w:rPr>
        <w:t xml:space="preserve"> (</w:t>
      </w:r>
      <w:r w:rsidRPr="004443A6">
        <w:rPr>
          <w:rStyle w:val="2Exact"/>
          <w:sz w:val="24"/>
          <w:szCs w:val="24"/>
          <w:lang w:val="fi-FI" w:eastAsia="fi-FI" w:bidi="fi-FI"/>
        </w:rPr>
        <w:t>paita</w:t>
      </w:r>
      <w:r w:rsidRPr="004443A6">
        <w:rPr>
          <w:rStyle w:val="2Exact"/>
          <w:sz w:val="24"/>
          <w:szCs w:val="24"/>
          <w:lang w:eastAsia="fi-FI" w:bidi="fi-FI"/>
        </w:rPr>
        <w:t>:</w:t>
      </w:r>
      <w:r w:rsidRPr="004443A6">
        <w:rPr>
          <w:rStyle w:val="2Exact"/>
          <w:sz w:val="24"/>
          <w:szCs w:val="24"/>
          <w:lang w:val="fi-FI" w:eastAsia="fi-FI" w:bidi="fi-FI"/>
        </w:rPr>
        <w:t>paija</w:t>
      </w:r>
      <w:r w:rsidRPr="004443A6">
        <w:rPr>
          <w:rStyle w:val="2Exact"/>
          <w:sz w:val="24"/>
          <w:szCs w:val="24"/>
          <w:lang w:eastAsia="fi-FI" w:bidi="fi-FI"/>
        </w:rPr>
        <w:t>šš</w:t>
      </w:r>
      <w:r w:rsidRPr="004443A6">
        <w:rPr>
          <w:rStyle w:val="2Exact"/>
          <w:sz w:val="24"/>
          <w:szCs w:val="24"/>
          <w:lang w:val="fi-FI" w:eastAsia="fi-FI" w:bidi="fi-FI"/>
        </w:rPr>
        <w:t>a</w:t>
      </w:r>
      <w:r w:rsidRPr="004443A6">
        <w:rPr>
          <w:rStyle w:val="2Exact"/>
          <w:sz w:val="24"/>
          <w:szCs w:val="24"/>
          <w:lang w:eastAsia="fi-FI" w:bidi="fi-FI"/>
        </w:rPr>
        <w:t xml:space="preserve">), </w:t>
      </w:r>
      <w:r w:rsidRPr="004443A6">
        <w:rPr>
          <w:rStyle w:val="2Exact"/>
          <w:sz w:val="24"/>
          <w:szCs w:val="24"/>
          <w:lang w:val="fi-FI" w:eastAsia="fi-FI" w:bidi="fi-FI"/>
        </w:rPr>
        <w:t>p</w:t>
      </w:r>
      <w:r w:rsidRPr="004443A6">
        <w:rPr>
          <w:rStyle w:val="2Exact"/>
          <w:sz w:val="24"/>
          <w:szCs w:val="24"/>
          <w:lang w:eastAsia="fi-FI" w:bidi="fi-FI"/>
        </w:rPr>
        <w:t>:</w:t>
      </w:r>
      <w:r w:rsidRPr="004443A6">
        <w:rPr>
          <w:rStyle w:val="2Exact"/>
          <w:sz w:val="24"/>
          <w:szCs w:val="24"/>
          <w:lang w:val="fi-FI" w:eastAsia="fi-FI" w:bidi="fi-FI"/>
        </w:rPr>
        <w:t>v</w:t>
      </w:r>
      <w:r w:rsidRPr="004443A6">
        <w:rPr>
          <w:rStyle w:val="2Exact"/>
          <w:sz w:val="24"/>
          <w:szCs w:val="24"/>
          <w:lang w:eastAsia="fi-FI" w:bidi="fi-FI"/>
        </w:rPr>
        <w:t xml:space="preserve"> (</w:t>
      </w:r>
      <w:r w:rsidRPr="004443A6">
        <w:rPr>
          <w:rStyle w:val="2Exact"/>
          <w:sz w:val="24"/>
          <w:szCs w:val="24"/>
          <w:lang w:val="fi-FI" w:eastAsia="fi-FI" w:bidi="fi-FI"/>
        </w:rPr>
        <w:t>lupa</w:t>
      </w:r>
      <w:r w:rsidRPr="004443A6">
        <w:rPr>
          <w:rStyle w:val="2Exact"/>
          <w:sz w:val="24"/>
          <w:szCs w:val="24"/>
          <w:lang w:eastAsia="fi-FI" w:bidi="fi-FI"/>
        </w:rPr>
        <w:t>:</w:t>
      </w:r>
      <w:r w:rsidRPr="004443A6">
        <w:rPr>
          <w:rStyle w:val="2Exact"/>
          <w:sz w:val="24"/>
          <w:szCs w:val="24"/>
          <w:lang w:val="fi-FI" w:eastAsia="fi-FI" w:bidi="fi-FI"/>
        </w:rPr>
        <w:t>luvalla</w:t>
      </w:r>
      <w:r w:rsidRPr="004443A6">
        <w:rPr>
          <w:rStyle w:val="2Exact"/>
          <w:sz w:val="24"/>
          <w:szCs w:val="24"/>
          <w:lang w:eastAsia="fi-FI" w:bidi="fi-FI"/>
        </w:rPr>
        <w:t xml:space="preserve">, </w:t>
      </w:r>
      <w:r w:rsidRPr="004443A6">
        <w:rPr>
          <w:rStyle w:val="2Exact"/>
          <w:sz w:val="24"/>
          <w:szCs w:val="24"/>
          <w:lang w:val="fi-FI" w:eastAsia="fi-FI" w:bidi="fi-FI"/>
        </w:rPr>
        <w:t>vaipuo</w:t>
      </w:r>
      <w:r w:rsidRPr="004443A6">
        <w:rPr>
          <w:rStyle w:val="2Exact"/>
          <w:sz w:val="24"/>
          <w:szCs w:val="24"/>
          <w:lang w:eastAsia="fi-FI" w:bidi="fi-FI"/>
        </w:rPr>
        <w:t>:</w:t>
      </w:r>
      <w:r w:rsidRPr="004443A6">
        <w:rPr>
          <w:rStyle w:val="2Exact"/>
          <w:sz w:val="24"/>
          <w:szCs w:val="24"/>
          <w:lang w:val="fi-FI" w:eastAsia="fi-FI" w:bidi="fi-FI"/>
        </w:rPr>
        <w:t>vaivun</w:t>
      </w:r>
      <w:r w:rsidRPr="004443A6">
        <w:rPr>
          <w:rStyle w:val="2Exact"/>
          <w:sz w:val="24"/>
          <w:szCs w:val="24"/>
          <w:lang w:eastAsia="fi-FI" w:bidi="fi-FI"/>
        </w:rPr>
        <w:t xml:space="preserve">), </w:t>
      </w:r>
      <w:r w:rsidRPr="004443A6">
        <w:rPr>
          <w:rStyle w:val="2Exact"/>
          <w:sz w:val="24"/>
          <w:szCs w:val="24"/>
          <w:lang w:val="fi-FI" w:eastAsia="fi-FI" w:bidi="fi-FI"/>
        </w:rPr>
        <w:t>rt</w:t>
      </w:r>
      <w:r w:rsidRPr="004443A6">
        <w:rPr>
          <w:rStyle w:val="2Exact"/>
          <w:sz w:val="24"/>
          <w:szCs w:val="24"/>
          <w:lang w:eastAsia="fi-FI" w:bidi="fi-FI"/>
        </w:rPr>
        <w:t>:</w:t>
      </w:r>
      <w:r w:rsidRPr="004443A6">
        <w:rPr>
          <w:rStyle w:val="2Exact"/>
          <w:sz w:val="24"/>
          <w:szCs w:val="24"/>
          <w:lang w:val="fi-FI" w:eastAsia="fi-FI" w:bidi="fi-FI"/>
        </w:rPr>
        <w:t>rr</w:t>
      </w:r>
      <w:r w:rsidRPr="004443A6">
        <w:rPr>
          <w:rStyle w:val="2Exact"/>
          <w:sz w:val="24"/>
          <w:szCs w:val="24"/>
          <w:lang w:eastAsia="fi-FI" w:bidi="fi-FI"/>
        </w:rPr>
        <w:t xml:space="preserve"> (</w:t>
      </w:r>
      <w:r w:rsidRPr="004443A6">
        <w:rPr>
          <w:rStyle w:val="2Exact"/>
          <w:sz w:val="24"/>
          <w:szCs w:val="24"/>
          <w:lang w:val="fi-FI" w:eastAsia="fi-FI" w:bidi="fi-FI"/>
        </w:rPr>
        <w:t>piirty</w:t>
      </w:r>
      <w:r w:rsidRPr="004443A6">
        <w:rPr>
          <w:rStyle w:val="2Exact"/>
          <w:sz w:val="24"/>
          <w:szCs w:val="24"/>
          <w:lang w:eastAsia="fi-FI" w:bidi="fi-FI"/>
        </w:rPr>
        <w:t>ä:</w:t>
      </w:r>
      <w:r w:rsidRPr="004443A6">
        <w:rPr>
          <w:rStyle w:val="2Exact"/>
          <w:sz w:val="24"/>
          <w:szCs w:val="24"/>
          <w:lang w:val="fi-FI" w:eastAsia="fi-FI" w:bidi="fi-FI"/>
        </w:rPr>
        <w:t>piirr</w:t>
      </w:r>
      <w:r w:rsidRPr="004443A6">
        <w:rPr>
          <w:rStyle w:val="2Exact"/>
          <w:sz w:val="24"/>
          <w:szCs w:val="24"/>
          <w:lang w:eastAsia="fi-FI" w:bidi="fi-FI"/>
        </w:rPr>
        <w:t>ä</w:t>
      </w:r>
      <w:r w:rsidRPr="004443A6">
        <w:rPr>
          <w:rStyle w:val="2Exact"/>
          <w:sz w:val="24"/>
          <w:szCs w:val="24"/>
          <w:lang w:val="fi-FI" w:eastAsia="fi-FI" w:bidi="fi-FI"/>
        </w:rPr>
        <w:t>n</w:t>
      </w:r>
      <w:r w:rsidRPr="004443A6">
        <w:rPr>
          <w:rStyle w:val="2Exact"/>
          <w:sz w:val="24"/>
          <w:szCs w:val="24"/>
          <w:lang w:eastAsia="fi-FI" w:bidi="fi-FI"/>
        </w:rPr>
        <w:t xml:space="preserve">), </w:t>
      </w:r>
      <w:r w:rsidRPr="004443A6">
        <w:rPr>
          <w:rStyle w:val="2Exact"/>
          <w:sz w:val="24"/>
          <w:szCs w:val="24"/>
          <w:lang w:val="fi-FI" w:eastAsia="fi-FI" w:bidi="fi-FI"/>
        </w:rPr>
        <w:t>lt</w:t>
      </w:r>
      <w:r w:rsidRPr="004443A6">
        <w:rPr>
          <w:rStyle w:val="2Exact"/>
          <w:sz w:val="24"/>
          <w:szCs w:val="24"/>
          <w:lang w:eastAsia="fi-FI" w:bidi="fi-FI"/>
        </w:rPr>
        <w:t>:</w:t>
      </w:r>
      <w:r w:rsidRPr="004443A6">
        <w:rPr>
          <w:rStyle w:val="2Exact"/>
          <w:sz w:val="24"/>
          <w:szCs w:val="24"/>
          <w:lang w:val="fi-FI" w:eastAsia="fi-FI" w:bidi="fi-FI"/>
        </w:rPr>
        <w:t>ll</w:t>
      </w:r>
      <w:r w:rsidRPr="004443A6">
        <w:rPr>
          <w:rStyle w:val="2Exact"/>
          <w:sz w:val="24"/>
          <w:szCs w:val="24"/>
          <w:lang w:eastAsia="fi-FI" w:bidi="fi-FI"/>
        </w:rPr>
        <w:t xml:space="preserve"> (</w:t>
      </w:r>
      <w:r w:rsidRPr="004443A6">
        <w:rPr>
          <w:rStyle w:val="2Exact"/>
          <w:sz w:val="24"/>
          <w:szCs w:val="24"/>
          <w:lang w:val="fi-FI" w:eastAsia="fi-FI" w:bidi="fi-FI"/>
        </w:rPr>
        <w:t>ta</w:t>
      </w:r>
      <w:r w:rsidRPr="004443A6">
        <w:rPr>
          <w:rStyle w:val="2Exact"/>
          <w:sz w:val="24"/>
          <w:szCs w:val="24"/>
          <w:lang w:eastAsia="fi-FI" w:bidi="fi-FI"/>
        </w:rPr>
        <w:t>š</w:t>
      </w:r>
      <w:r w:rsidRPr="004443A6">
        <w:rPr>
          <w:rStyle w:val="2Exact"/>
          <w:sz w:val="24"/>
          <w:szCs w:val="24"/>
          <w:lang w:val="fi-FI" w:eastAsia="fi-FI" w:bidi="fi-FI"/>
        </w:rPr>
        <w:t>avalta</w:t>
      </w:r>
      <w:r w:rsidRPr="004443A6">
        <w:rPr>
          <w:rStyle w:val="2Exact"/>
          <w:sz w:val="24"/>
          <w:szCs w:val="24"/>
          <w:lang w:eastAsia="fi-FI" w:bidi="fi-FI"/>
        </w:rPr>
        <w:t>:</w:t>
      </w:r>
      <w:r w:rsidRPr="004443A6">
        <w:rPr>
          <w:rStyle w:val="2Exact"/>
          <w:sz w:val="24"/>
          <w:szCs w:val="24"/>
          <w:lang w:val="fi-FI" w:eastAsia="fi-FI" w:bidi="fi-FI"/>
        </w:rPr>
        <w:t>ta</w:t>
      </w:r>
      <w:r w:rsidRPr="004443A6">
        <w:rPr>
          <w:rStyle w:val="2Exact"/>
          <w:sz w:val="24"/>
          <w:szCs w:val="24"/>
          <w:lang w:eastAsia="fi-FI" w:bidi="fi-FI"/>
        </w:rPr>
        <w:t>š</w:t>
      </w:r>
      <w:r w:rsidRPr="004443A6">
        <w:rPr>
          <w:rStyle w:val="2Exact"/>
          <w:sz w:val="24"/>
          <w:szCs w:val="24"/>
          <w:lang w:val="fi-FI" w:eastAsia="fi-FI" w:bidi="fi-FI"/>
        </w:rPr>
        <w:t>avallan</w:t>
      </w:r>
      <w:r w:rsidRPr="004443A6">
        <w:rPr>
          <w:rStyle w:val="2Exact"/>
          <w:sz w:val="24"/>
          <w:szCs w:val="24"/>
          <w:lang w:eastAsia="fi-FI" w:bidi="fi-FI"/>
        </w:rPr>
        <w:t xml:space="preserve">), </w:t>
      </w:r>
      <w:r w:rsidRPr="004443A6">
        <w:rPr>
          <w:rStyle w:val="2Exact"/>
          <w:sz w:val="24"/>
          <w:szCs w:val="24"/>
          <w:lang w:val="fi-FI" w:eastAsia="fi-FI" w:bidi="fi-FI"/>
        </w:rPr>
        <w:t>nt</w:t>
      </w:r>
      <w:r w:rsidRPr="004443A6">
        <w:rPr>
          <w:rStyle w:val="2Exact"/>
          <w:sz w:val="24"/>
          <w:szCs w:val="24"/>
          <w:lang w:eastAsia="fi-FI" w:bidi="fi-FI"/>
        </w:rPr>
        <w:t>:</w:t>
      </w:r>
      <w:r w:rsidRPr="004443A6">
        <w:rPr>
          <w:rStyle w:val="2Exact"/>
          <w:sz w:val="24"/>
          <w:szCs w:val="24"/>
          <w:lang w:val="fi-FI" w:eastAsia="fi-FI" w:bidi="fi-FI"/>
        </w:rPr>
        <w:t>nn</w:t>
      </w:r>
      <w:r w:rsidRPr="004443A6">
        <w:rPr>
          <w:rStyle w:val="2Exact"/>
          <w:sz w:val="24"/>
          <w:szCs w:val="24"/>
          <w:lang w:eastAsia="fi-FI" w:bidi="fi-FI"/>
        </w:rPr>
        <w:t xml:space="preserve"> (</w:t>
      </w:r>
      <w:r w:rsidRPr="004443A6">
        <w:rPr>
          <w:rStyle w:val="2Exact"/>
          <w:sz w:val="24"/>
          <w:szCs w:val="24"/>
          <w:lang w:val="fi-FI" w:eastAsia="fi-FI" w:bidi="fi-FI"/>
        </w:rPr>
        <w:t>antua</w:t>
      </w:r>
      <w:r w:rsidRPr="004443A6">
        <w:rPr>
          <w:rStyle w:val="2Exact"/>
          <w:sz w:val="24"/>
          <w:szCs w:val="24"/>
          <w:lang w:eastAsia="fi-FI" w:bidi="fi-FI"/>
        </w:rPr>
        <w:t>:</w:t>
      </w:r>
      <w:r w:rsidRPr="004443A6">
        <w:rPr>
          <w:rStyle w:val="2Exact"/>
          <w:sz w:val="24"/>
          <w:szCs w:val="24"/>
          <w:lang w:val="fi-FI" w:eastAsia="fi-FI" w:bidi="fi-FI"/>
        </w:rPr>
        <w:t>annan</w:t>
      </w:r>
      <w:r w:rsidRPr="004443A6">
        <w:rPr>
          <w:rStyle w:val="2Exact"/>
          <w:sz w:val="24"/>
          <w:szCs w:val="24"/>
          <w:lang w:eastAsia="fi-FI" w:bidi="fi-FI"/>
        </w:rPr>
        <w:t xml:space="preserve">), </w:t>
      </w:r>
      <w:r w:rsidRPr="004443A6">
        <w:rPr>
          <w:rStyle w:val="2Exact"/>
          <w:sz w:val="24"/>
          <w:szCs w:val="24"/>
          <w:lang w:val="fi-FI" w:eastAsia="fi-FI" w:bidi="fi-FI"/>
        </w:rPr>
        <w:t>mp</w:t>
      </w:r>
      <w:r w:rsidRPr="004443A6">
        <w:rPr>
          <w:rStyle w:val="2Exact"/>
          <w:sz w:val="24"/>
          <w:szCs w:val="24"/>
          <w:lang w:eastAsia="fi-FI" w:bidi="fi-FI"/>
        </w:rPr>
        <w:t>:</w:t>
      </w:r>
      <w:r w:rsidRPr="004443A6">
        <w:rPr>
          <w:rStyle w:val="2Exact"/>
          <w:sz w:val="24"/>
          <w:szCs w:val="24"/>
          <w:lang w:val="fi-FI" w:eastAsia="fi-FI" w:bidi="fi-FI"/>
        </w:rPr>
        <w:t>mm</w:t>
      </w:r>
      <w:r w:rsidRPr="004443A6">
        <w:rPr>
          <w:rStyle w:val="2Exact"/>
          <w:sz w:val="24"/>
          <w:szCs w:val="24"/>
          <w:lang w:eastAsia="fi-FI" w:bidi="fi-FI"/>
        </w:rPr>
        <w:t xml:space="preserve"> (</w:t>
      </w:r>
      <w:r w:rsidRPr="004443A6">
        <w:rPr>
          <w:rStyle w:val="2Exact"/>
          <w:sz w:val="24"/>
          <w:szCs w:val="24"/>
          <w:lang w:val="fi-FI" w:eastAsia="fi-FI" w:bidi="fi-FI"/>
        </w:rPr>
        <w:t>ommella</w:t>
      </w:r>
      <w:r w:rsidRPr="004443A6">
        <w:rPr>
          <w:rStyle w:val="2Exact"/>
          <w:sz w:val="24"/>
          <w:szCs w:val="24"/>
          <w:lang w:eastAsia="fi-FI" w:bidi="fi-FI"/>
        </w:rPr>
        <w:t>:</w:t>
      </w:r>
      <w:r w:rsidRPr="004443A6">
        <w:rPr>
          <w:rStyle w:val="2Exact"/>
          <w:sz w:val="24"/>
          <w:szCs w:val="24"/>
          <w:lang w:val="fi-FI" w:eastAsia="fi-FI" w:bidi="fi-FI"/>
        </w:rPr>
        <w:t>ompelen</w:t>
      </w:r>
      <w:r w:rsidRPr="004443A6">
        <w:rPr>
          <w:rStyle w:val="2Exact"/>
          <w:sz w:val="24"/>
          <w:szCs w:val="24"/>
          <w:lang w:eastAsia="fi-FI" w:bidi="fi-FI"/>
        </w:rPr>
        <w:t xml:space="preserve">, </w:t>
      </w:r>
      <w:r w:rsidRPr="004443A6">
        <w:rPr>
          <w:rStyle w:val="2Exact"/>
          <w:sz w:val="24"/>
          <w:szCs w:val="24"/>
          <w:lang w:val="fi-FI" w:eastAsia="fi-FI" w:bidi="fi-FI"/>
        </w:rPr>
        <w:t>lampi</w:t>
      </w:r>
      <w:r w:rsidRPr="004443A6">
        <w:rPr>
          <w:rStyle w:val="2Exact"/>
          <w:sz w:val="24"/>
          <w:szCs w:val="24"/>
          <w:lang w:eastAsia="fi-FI" w:bidi="fi-FI"/>
        </w:rPr>
        <w:t>:</w:t>
      </w:r>
      <w:r w:rsidRPr="004443A6">
        <w:rPr>
          <w:rStyle w:val="2Exact"/>
          <w:sz w:val="24"/>
          <w:szCs w:val="24"/>
          <w:lang w:val="fi-FI" w:eastAsia="fi-FI" w:bidi="fi-FI"/>
        </w:rPr>
        <w:t>lammin</w:t>
      </w:r>
      <w:r w:rsidRPr="004443A6">
        <w:rPr>
          <w:rStyle w:val="2Exact"/>
          <w:sz w:val="24"/>
          <w:szCs w:val="24"/>
          <w:lang w:eastAsia="fi-FI" w:bidi="fi-FI"/>
        </w:rPr>
        <w:t>), š</w:t>
      </w:r>
      <w:r w:rsidRPr="004443A6">
        <w:rPr>
          <w:rStyle w:val="2Exact"/>
          <w:sz w:val="24"/>
          <w:szCs w:val="24"/>
          <w:lang w:val="fi-FI" w:eastAsia="fi-FI" w:bidi="fi-FI"/>
        </w:rPr>
        <w:t>t</w:t>
      </w:r>
      <w:r w:rsidRPr="004443A6">
        <w:rPr>
          <w:rStyle w:val="2Exact"/>
          <w:sz w:val="24"/>
          <w:szCs w:val="24"/>
          <w:lang w:eastAsia="fi-FI" w:bidi="fi-FI"/>
        </w:rPr>
        <w:t>:šš (</w:t>
      </w:r>
      <w:r w:rsidRPr="004443A6">
        <w:rPr>
          <w:rStyle w:val="2Exact"/>
          <w:sz w:val="24"/>
          <w:szCs w:val="24"/>
          <w:lang w:val="fi-FI" w:eastAsia="fi-FI" w:bidi="fi-FI"/>
        </w:rPr>
        <w:t>mu</w:t>
      </w:r>
      <w:r w:rsidRPr="004443A6">
        <w:rPr>
          <w:rStyle w:val="2Exact"/>
          <w:sz w:val="24"/>
          <w:szCs w:val="24"/>
          <w:lang w:eastAsia="fi-FI" w:bidi="fi-FI"/>
        </w:rPr>
        <w:t>š</w:t>
      </w:r>
      <w:r w:rsidRPr="004443A6">
        <w:rPr>
          <w:rStyle w:val="2Exact"/>
          <w:sz w:val="24"/>
          <w:szCs w:val="24"/>
          <w:lang w:val="fi-FI" w:eastAsia="fi-FI" w:bidi="fi-FI"/>
        </w:rPr>
        <w:t>ta</w:t>
      </w:r>
      <w:r w:rsidRPr="004443A6">
        <w:rPr>
          <w:rStyle w:val="2Exact"/>
          <w:sz w:val="24"/>
          <w:szCs w:val="24"/>
          <w:lang w:eastAsia="fi-FI" w:bidi="fi-FI"/>
        </w:rPr>
        <w:t>:</w:t>
      </w:r>
      <w:r w:rsidRPr="004443A6">
        <w:rPr>
          <w:rStyle w:val="2Exact"/>
          <w:sz w:val="24"/>
          <w:szCs w:val="24"/>
          <w:lang w:val="fi-FI" w:eastAsia="fi-FI" w:bidi="fi-FI"/>
        </w:rPr>
        <w:t>mu</w:t>
      </w:r>
      <w:r w:rsidRPr="004443A6">
        <w:rPr>
          <w:rStyle w:val="2Exact"/>
          <w:sz w:val="24"/>
          <w:szCs w:val="24"/>
          <w:lang w:eastAsia="fi-FI" w:bidi="fi-FI"/>
        </w:rPr>
        <w:t>šš</w:t>
      </w:r>
      <w:r w:rsidRPr="004443A6">
        <w:rPr>
          <w:rStyle w:val="2Exact"/>
          <w:sz w:val="24"/>
          <w:szCs w:val="24"/>
          <w:lang w:val="fi-FI" w:eastAsia="fi-FI" w:bidi="fi-FI"/>
        </w:rPr>
        <w:t>at</w:t>
      </w:r>
      <w:r w:rsidRPr="004443A6">
        <w:rPr>
          <w:rStyle w:val="2Exact"/>
          <w:sz w:val="24"/>
          <w:szCs w:val="24"/>
          <w:lang w:eastAsia="fi-FI" w:bidi="fi-FI"/>
        </w:rPr>
        <w:t xml:space="preserve">), </w:t>
      </w:r>
      <w:r w:rsidRPr="004443A6">
        <w:rPr>
          <w:rStyle w:val="2Exact"/>
          <w:sz w:val="24"/>
          <w:szCs w:val="24"/>
          <w:lang w:val="fi-FI" w:eastAsia="fi-FI" w:bidi="fi-FI"/>
        </w:rPr>
        <w:t>lk</w:t>
      </w:r>
      <w:r w:rsidRPr="004443A6">
        <w:rPr>
          <w:rStyle w:val="2Exact"/>
          <w:sz w:val="24"/>
          <w:szCs w:val="24"/>
          <w:lang w:eastAsia="fi-FI" w:bidi="fi-FI"/>
        </w:rPr>
        <w:t>:</w:t>
      </w:r>
      <w:r w:rsidRPr="004443A6">
        <w:rPr>
          <w:rStyle w:val="2Exact"/>
          <w:sz w:val="24"/>
          <w:szCs w:val="24"/>
          <w:lang w:val="fi-FI" w:eastAsia="fi-FI" w:bidi="fi-FI"/>
        </w:rPr>
        <w:t>l</w:t>
      </w:r>
      <w:r w:rsidRPr="004443A6">
        <w:rPr>
          <w:rStyle w:val="2Exact"/>
          <w:sz w:val="24"/>
          <w:szCs w:val="24"/>
          <w:lang w:eastAsia="fi-FI" w:bidi="fi-FI"/>
        </w:rPr>
        <w:t xml:space="preserve"> (</w:t>
      </w:r>
      <w:r w:rsidRPr="004443A6">
        <w:rPr>
          <w:rStyle w:val="2Exact"/>
          <w:sz w:val="24"/>
          <w:szCs w:val="24"/>
          <w:lang w:val="fi-FI" w:eastAsia="fi-FI" w:bidi="fi-FI"/>
        </w:rPr>
        <w:t>jalka</w:t>
      </w:r>
      <w:r w:rsidRPr="004443A6">
        <w:rPr>
          <w:rStyle w:val="2Exact"/>
          <w:sz w:val="24"/>
          <w:szCs w:val="24"/>
          <w:lang w:eastAsia="fi-FI" w:bidi="fi-FI"/>
        </w:rPr>
        <w:t>:</w:t>
      </w:r>
      <w:r w:rsidRPr="004443A6">
        <w:rPr>
          <w:rStyle w:val="2Exact"/>
          <w:sz w:val="24"/>
          <w:szCs w:val="24"/>
          <w:lang w:val="fi-FI" w:eastAsia="fi-FI" w:bidi="fi-FI"/>
        </w:rPr>
        <w:t>jala</w:t>
      </w:r>
      <w:r w:rsidRPr="004443A6">
        <w:rPr>
          <w:rStyle w:val="2Exact"/>
          <w:sz w:val="24"/>
          <w:szCs w:val="24"/>
          <w:lang w:eastAsia="fi-FI" w:bidi="fi-FI"/>
        </w:rPr>
        <w:t>šš</w:t>
      </w:r>
      <w:r w:rsidRPr="004443A6">
        <w:rPr>
          <w:rStyle w:val="2Exact"/>
          <w:sz w:val="24"/>
          <w:szCs w:val="24"/>
          <w:lang w:val="fi-FI" w:eastAsia="fi-FI" w:bidi="fi-FI"/>
        </w:rPr>
        <w:t>a</w:t>
      </w:r>
      <w:r w:rsidRPr="004443A6">
        <w:rPr>
          <w:rStyle w:val="2Exact"/>
          <w:sz w:val="24"/>
          <w:szCs w:val="24"/>
          <w:lang w:eastAsia="fi-FI" w:bidi="fi-FI"/>
        </w:rPr>
        <w:t xml:space="preserve">), </w:t>
      </w:r>
      <w:r w:rsidRPr="004443A6">
        <w:rPr>
          <w:rStyle w:val="2Exact"/>
          <w:sz w:val="24"/>
          <w:szCs w:val="24"/>
          <w:lang w:val="fi-FI" w:eastAsia="fi-FI" w:bidi="fi-FI"/>
        </w:rPr>
        <w:t>rk</w:t>
      </w:r>
      <w:r w:rsidRPr="004443A6">
        <w:rPr>
          <w:rStyle w:val="2Exact"/>
          <w:sz w:val="24"/>
          <w:szCs w:val="24"/>
          <w:lang w:eastAsia="fi-FI" w:bidi="fi-FI"/>
        </w:rPr>
        <w:t>:</w:t>
      </w:r>
      <w:r w:rsidRPr="004443A6">
        <w:rPr>
          <w:rStyle w:val="2Exact"/>
          <w:sz w:val="24"/>
          <w:szCs w:val="24"/>
          <w:lang w:val="fi-FI" w:eastAsia="fi-FI" w:bidi="fi-FI"/>
        </w:rPr>
        <w:t>r</w:t>
      </w:r>
      <w:r w:rsidRPr="004443A6">
        <w:rPr>
          <w:rStyle w:val="2Exact"/>
          <w:sz w:val="24"/>
          <w:szCs w:val="24"/>
          <w:lang w:eastAsia="fi-FI" w:bidi="fi-FI"/>
        </w:rPr>
        <w:t xml:space="preserve"> (</w:t>
      </w:r>
      <w:r w:rsidRPr="004443A6">
        <w:rPr>
          <w:rStyle w:val="2Exact"/>
          <w:sz w:val="24"/>
          <w:szCs w:val="24"/>
          <w:lang w:val="fi-FI" w:eastAsia="fi-FI" w:bidi="fi-FI"/>
        </w:rPr>
        <w:t>m</w:t>
      </w:r>
      <w:r w:rsidRPr="004443A6">
        <w:rPr>
          <w:rStyle w:val="2Exact"/>
          <w:sz w:val="24"/>
          <w:szCs w:val="24"/>
          <w:lang w:eastAsia="fi-FI" w:bidi="fi-FI"/>
        </w:rPr>
        <w:t>ä</w:t>
      </w:r>
      <w:r w:rsidRPr="004443A6">
        <w:rPr>
          <w:rStyle w:val="2Exact"/>
          <w:sz w:val="24"/>
          <w:szCs w:val="24"/>
          <w:lang w:val="fi-FI" w:eastAsia="fi-FI" w:bidi="fi-FI"/>
        </w:rPr>
        <w:t>rk</w:t>
      </w:r>
      <w:r w:rsidRPr="004443A6">
        <w:rPr>
          <w:rStyle w:val="2Exact"/>
          <w:sz w:val="24"/>
          <w:szCs w:val="24"/>
          <w:lang w:eastAsia="fi-FI" w:bidi="fi-FI"/>
        </w:rPr>
        <w:t>ä:</w:t>
      </w:r>
      <w:r w:rsidRPr="004443A6">
        <w:rPr>
          <w:rStyle w:val="2Exact"/>
          <w:sz w:val="24"/>
          <w:szCs w:val="24"/>
          <w:lang w:val="fi-FI" w:eastAsia="fi-FI" w:bidi="fi-FI"/>
        </w:rPr>
        <w:t>m</w:t>
      </w:r>
      <w:r w:rsidRPr="004443A6">
        <w:rPr>
          <w:rStyle w:val="2Exact"/>
          <w:sz w:val="24"/>
          <w:szCs w:val="24"/>
          <w:lang w:eastAsia="fi-FI" w:bidi="fi-FI"/>
        </w:rPr>
        <w:t>ä</w:t>
      </w:r>
      <w:r w:rsidRPr="004443A6">
        <w:rPr>
          <w:rStyle w:val="2Exact"/>
          <w:sz w:val="24"/>
          <w:szCs w:val="24"/>
          <w:lang w:val="fi-FI" w:eastAsia="fi-FI" w:bidi="fi-FI"/>
        </w:rPr>
        <w:t>r</w:t>
      </w:r>
      <w:r w:rsidRPr="004443A6">
        <w:rPr>
          <w:rStyle w:val="2Exact"/>
          <w:sz w:val="24"/>
          <w:szCs w:val="24"/>
          <w:lang w:eastAsia="fi-FI" w:bidi="fi-FI"/>
        </w:rPr>
        <w:t>ä</w:t>
      </w:r>
      <w:r w:rsidRPr="004443A6">
        <w:rPr>
          <w:rStyle w:val="2Exact"/>
          <w:sz w:val="24"/>
          <w:szCs w:val="24"/>
          <w:lang w:val="fi-FI" w:eastAsia="fi-FI" w:bidi="fi-FI"/>
        </w:rPr>
        <w:t>t</w:t>
      </w:r>
      <w:r w:rsidRPr="004443A6">
        <w:rPr>
          <w:rStyle w:val="2Exact"/>
          <w:sz w:val="24"/>
          <w:szCs w:val="24"/>
          <w:lang w:eastAsia="fi-FI" w:bidi="fi-FI"/>
        </w:rPr>
        <w:t xml:space="preserve">). </w:t>
      </w:r>
      <w:r w:rsidRPr="004443A6">
        <w:rPr>
          <w:rStyle w:val="2Exact"/>
          <w:sz w:val="24"/>
          <w:szCs w:val="24"/>
        </w:rPr>
        <w:t>Сильная ступень чередования согласных: перед притяжательными суф</w:t>
      </w:r>
      <w:r w:rsidRPr="004443A6">
        <w:rPr>
          <w:rStyle w:val="2Exact"/>
          <w:sz w:val="24"/>
          <w:szCs w:val="24"/>
        </w:rPr>
        <w:softHyphen/>
        <w:t xml:space="preserve">фиксами: </w:t>
      </w:r>
      <w:r w:rsidRPr="004443A6">
        <w:rPr>
          <w:rStyle w:val="2Exact"/>
          <w:sz w:val="24"/>
          <w:szCs w:val="24"/>
          <w:lang w:val="fi-FI" w:eastAsia="fi-FI" w:bidi="fi-FI"/>
        </w:rPr>
        <w:t>tuatto</w:t>
      </w:r>
      <w:r w:rsidRPr="004443A6">
        <w:rPr>
          <w:rStyle w:val="2Exact"/>
          <w:sz w:val="24"/>
          <w:szCs w:val="24"/>
          <w:lang w:eastAsia="fi-FI" w:bidi="fi-FI"/>
        </w:rPr>
        <w:t xml:space="preserve">š </w:t>
      </w:r>
      <w:r w:rsidRPr="004443A6">
        <w:rPr>
          <w:rStyle w:val="2Exact"/>
          <w:sz w:val="24"/>
          <w:szCs w:val="24"/>
          <w:lang w:val="fi-FI" w:eastAsia="fi-FI" w:bidi="fi-FI"/>
        </w:rPr>
        <w:t>nimi</w:t>
      </w:r>
      <w:r w:rsidRPr="004443A6">
        <w:rPr>
          <w:rStyle w:val="2Exact"/>
          <w:sz w:val="24"/>
          <w:szCs w:val="24"/>
          <w:lang w:eastAsia="fi-FI" w:bidi="fi-FI"/>
        </w:rPr>
        <w:t xml:space="preserve">. </w:t>
      </w:r>
      <w:r w:rsidRPr="004443A6">
        <w:rPr>
          <w:rStyle w:val="2Exact"/>
          <w:sz w:val="24"/>
          <w:szCs w:val="24"/>
        </w:rPr>
        <w:t>Сильная ступень чередования согласных в закрытом сло</w:t>
      </w:r>
      <w:r w:rsidRPr="004443A6">
        <w:rPr>
          <w:rStyle w:val="2Exact"/>
          <w:sz w:val="24"/>
          <w:szCs w:val="24"/>
        </w:rPr>
        <w:softHyphen/>
        <w:t xml:space="preserve">ге в иллативе ед. и мн. числа: </w:t>
      </w:r>
      <w:r w:rsidRPr="004443A6">
        <w:rPr>
          <w:rStyle w:val="2Exact"/>
          <w:sz w:val="24"/>
          <w:szCs w:val="24"/>
          <w:lang w:val="fi-FI" w:eastAsia="fi-FI" w:bidi="fi-FI"/>
        </w:rPr>
        <w:t>rantah</w:t>
      </w:r>
      <w:r w:rsidRPr="004443A6">
        <w:rPr>
          <w:rStyle w:val="2Exact"/>
          <w:sz w:val="24"/>
          <w:szCs w:val="24"/>
          <w:lang w:eastAsia="fi-FI" w:bidi="fi-FI"/>
        </w:rPr>
        <w:t xml:space="preserve">, </w:t>
      </w:r>
      <w:r w:rsidRPr="004443A6">
        <w:rPr>
          <w:rStyle w:val="2Exact"/>
          <w:sz w:val="24"/>
          <w:szCs w:val="24"/>
          <w:lang w:val="fi-FI" w:eastAsia="fi-FI" w:bidi="fi-FI"/>
        </w:rPr>
        <w:t>rantoih</w:t>
      </w:r>
      <w:r w:rsidRPr="004443A6">
        <w:rPr>
          <w:rStyle w:val="2Exact"/>
          <w:sz w:val="24"/>
          <w:szCs w:val="24"/>
          <w:lang w:eastAsia="fi-FI" w:bidi="fi-FI"/>
        </w:rPr>
        <w:t xml:space="preserve">, </w:t>
      </w:r>
      <w:r w:rsidRPr="004443A6">
        <w:rPr>
          <w:rStyle w:val="2Exact"/>
          <w:sz w:val="24"/>
          <w:szCs w:val="24"/>
        </w:rPr>
        <w:t xml:space="preserve">в косвенных падежах существительных на -е: </w:t>
      </w:r>
      <w:r w:rsidRPr="004443A6">
        <w:rPr>
          <w:rStyle w:val="2Exact"/>
          <w:sz w:val="24"/>
          <w:szCs w:val="24"/>
          <w:lang w:val="en-US" w:eastAsia="en-US" w:bidi="en-US"/>
        </w:rPr>
        <w:t>late</w:t>
      </w:r>
      <w:r w:rsidRPr="004443A6">
        <w:rPr>
          <w:rStyle w:val="2Exact"/>
          <w:sz w:val="24"/>
          <w:szCs w:val="24"/>
        </w:rPr>
        <w:t>:</w:t>
      </w:r>
      <w:r w:rsidRPr="004443A6">
        <w:rPr>
          <w:rStyle w:val="2Exact"/>
          <w:sz w:val="24"/>
          <w:szCs w:val="24"/>
          <w:lang w:val="en-US" w:eastAsia="en-US" w:bidi="en-US"/>
        </w:rPr>
        <w:t>lattiella</w:t>
      </w:r>
      <w:r w:rsidRPr="004443A6">
        <w:t xml:space="preserve">;  </w:t>
      </w:r>
    </w:p>
    <w:p w:rsidR="003A189C" w:rsidRPr="004443A6" w:rsidRDefault="003A189C" w:rsidP="004443A6">
      <w:pPr>
        <w:ind w:firstLine="708"/>
        <w:jc w:val="both"/>
      </w:pPr>
      <w:r w:rsidRPr="004443A6">
        <w:t xml:space="preserve">- распознавать в тексте и употреблять в речи личные местоимения: </w:t>
      </w:r>
      <w:r w:rsidRPr="004443A6">
        <w:rPr>
          <w:lang w:val="fi-FI"/>
        </w:rPr>
        <w:t>mie</w:t>
      </w:r>
      <w:r w:rsidRPr="004443A6">
        <w:t>, š</w:t>
      </w:r>
      <w:r w:rsidRPr="004443A6">
        <w:rPr>
          <w:lang w:val="fi-FI"/>
        </w:rPr>
        <w:t>ie</w:t>
      </w:r>
      <w:r w:rsidRPr="004443A6">
        <w:t xml:space="preserve">, </w:t>
      </w:r>
      <w:r w:rsidRPr="004443A6">
        <w:rPr>
          <w:lang w:val="fi-FI"/>
        </w:rPr>
        <w:t>hi</w:t>
      </w:r>
      <w:r w:rsidRPr="004443A6">
        <w:t>ä</w:t>
      </w:r>
      <w:r w:rsidRPr="004443A6">
        <w:rPr>
          <w:lang w:val="fi-FI"/>
        </w:rPr>
        <w:t>n</w:t>
      </w:r>
      <w:r w:rsidRPr="004443A6">
        <w:t xml:space="preserve">, </w:t>
      </w:r>
      <w:r w:rsidRPr="004443A6">
        <w:rPr>
          <w:lang w:val="fi-FI"/>
        </w:rPr>
        <w:t>my</w:t>
      </w:r>
      <w:r w:rsidRPr="004443A6">
        <w:t xml:space="preserve">ö, </w:t>
      </w:r>
      <w:r w:rsidRPr="004443A6">
        <w:rPr>
          <w:lang w:val="fi-FI"/>
        </w:rPr>
        <w:t>ty</w:t>
      </w:r>
      <w:r w:rsidRPr="004443A6">
        <w:t xml:space="preserve">ö, </w:t>
      </w:r>
      <w:r w:rsidRPr="004443A6">
        <w:rPr>
          <w:lang w:val="fi-FI"/>
        </w:rPr>
        <w:t>hy</w:t>
      </w:r>
      <w:r w:rsidRPr="004443A6">
        <w:t xml:space="preserve">ö, а также формы генитива, партитива, аккузатива, адессива личных местоимений; </w:t>
      </w:r>
    </w:p>
    <w:p w:rsidR="003A189C" w:rsidRPr="004443A6" w:rsidRDefault="003A189C" w:rsidP="004443A6">
      <w:pPr>
        <w:jc w:val="both"/>
        <w:rPr>
          <w:i/>
        </w:rPr>
      </w:pPr>
      <w:r w:rsidRPr="004443A6">
        <w:t xml:space="preserve"> </w:t>
      </w:r>
      <w:r w:rsidRPr="004443A6">
        <w:tab/>
        <w:t>- распознавать в тексте и употреблять в речи притяжательные суффиксы: (</w:t>
      </w:r>
      <w:r w:rsidRPr="004443A6">
        <w:rPr>
          <w:lang w:val="fi-FI"/>
        </w:rPr>
        <w:t>miun</w:t>
      </w:r>
      <w:r w:rsidRPr="004443A6">
        <w:t>) -</w:t>
      </w:r>
      <w:r w:rsidRPr="004443A6">
        <w:rPr>
          <w:lang w:val="fi-FI"/>
        </w:rPr>
        <w:t>ni</w:t>
      </w:r>
      <w:r w:rsidRPr="004443A6">
        <w:t>, (š</w:t>
      </w:r>
      <w:r w:rsidRPr="004443A6">
        <w:rPr>
          <w:lang w:val="fi-FI"/>
        </w:rPr>
        <w:t>iun</w:t>
      </w:r>
      <w:r w:rsidRPr="004443A6">
        <w:t xml:space="preserve">) -š, </w:t>
      </w:r>
      <w:r w:rsidRPr="004443A6">
        <w:rPr>
          <w:lang w:val="fi-FI"/>
        </w:rPr>
        <w:t>h</w:t>
      </w:r>
      <w:r w:rsidRPr="004443A6">
        <w:t>ä</w:t>
      </w:r>
      <w:r w:rsidRPr="004443A6">
        <w:rPr>
          <w:lang w:val="fi-FI"/>
        </w:rPr>
        <w:t>nen</w:t>
      </w:r>
      <w:r w:rsidRPr="004443A6">
        <w:t xml:space="preserve"> -</w:t>
      </w:r>
      <w:r w:rsidRPr="004443A6">
        <w:rPr>
          <w:lang w:val="fi-FI"/>
        </w:rPr>
        <w:t>h</w:t>
      </w:r>
      <w:r w:rsidRPr="004443A6">
        <w:t>;</w:t>
      </w:r>
      <w:r w:rsidRPr="004443A6">
        <w:rPr>
          <w:i/>
        </w:rPr>
        <w:t xml:space="preserve"> </w:t>
      </w:r>
    </w:p>
    <w:p w:rsidR="003A189C" w:rsidRPr="004443A6" w:rsidRDefault="003A189C" w:rsidP="004443A6">
      <w:pPr>
        <w:ind w:firstLine="708"/>
        <w:jc w:val="both"/>
      </w:pPr>
      <w:r w:rsidRPr="004443A6">
        <w:t xml:space="preserve">- распознавать в тексте и употреблять в речи в различных падежных формах указательные местоимения: </w:t>
      </w:r>
      <w:r w:rsidRPr="004443A6">
        <w:rPr>
          <w:lang w:val="fi-FI"/>
        </w:rPr>
        <w:t>t</w:t>
      </w:r>
      <w:r w:rsidRPr="004443A6">
        <w:t>ä</w:t>
      </w:r>
      <w:r w:rsidRPr="004443A6">
        <w:rPr>
          <w:lang w:val="fi-FI"/>
        </w:rPr>
        <w:t>m</w:t>
      </w:r>
      <w:r w:rsidRPr="004443A6">
        <w:t xml:space="preserve">ä, </w:t>
      </w:r>
      <w:r w:rsidRPr="004443A6">
        <w:rPr>
          <w:lang w:val="fi-FI"/>
        </w:rPr>
        <w:t>tuo</w:t>
      </w:r>
      <w:r w:rsidRPr="004443A6">
        <w:t>, š</w:t>
      </w:r>
      <w:r w:rsidRPr="004443A6">
        <w:rPr>
          <w:lang w:val="fi-FI"/>
        </w:rPr>
        <w:t>e</w:t>
      </w:r>
      <w:r w:rsidRPr="004443A6">
        <w:t>;</w:t>
      </w:r>
    </w:p>
    <w:p w:rsidR="003A189C" w:rsidRPr="004443A6" w:rsidRDefault="003A189C" w:rsidP="004443A6">
      <w:pPr>
        <w:ind w:firstLine="708"/>
        <w:jc w:val="both"/>
      </w:pPr>
      <w:r w:rsidRPr="004443A6">
        <w:t xml:space="preserve">- распознавать в тексте и употреблять в речи в различных падежных формах вопросительные местоимения: </w:t>
      </w:r>
      <w:r w:rsidRPr="004443A6">
        <w:rPr>
          <w:lang w:val="fi-FI"/>
        </w:rPr>
        <w:t>Ken</w:t>
      </w:r>
      <w:r w:rsidRPr="004443A6">
        <w:t xml:space="preserve">? </w:t>
      </w:r>
      <w:r w:rsidRPr="004443A6">
        <w:rPr>
          <w:lang w:val="fi-FI"/>
        </w:rPr>
        <w:t>Mi</w:t>
      </w:r>
      <w:r w:rsidRPr="004443A6">
        <w:t>?;</w:t>
      </w:r>
    </w:p>
    <w:p w:rsidR="003A189C" w:rsidRPr="004443A6" w:rsidRDefault="003A189C" w:rsidP="004443A6">
      <w:pPr>
        <w:ind w:firstLine="708"/>
        <w:jc w:val="both"/>
      </w:pPr>
      <w:r w:rsidRPr="004443A6">
        <w:t xml:space="preserve">- распознавать в тексте и употреблять в речи в различных падежных формах относительное местоимение </w:t>
      </w:r>
      <w:r w:rsidRPr="004443A6">
        <w:rPr>
          <w:lang w:val="fi-FI"/>
        </w:rPr>
        <w:t>kumpani</w:t>
      </w:r>
      <w:r w:rsidRPr="004443A6">
        <w:t>;</w:t>
      </w:r>
    </w:p>
    <w:p w:rsidR="003A189C" w:rsidRPr="004443A6" w:rsidRDefault="003A189C" w:rsidP="004443A6">
      <w:pPr>
        <w:ind w:firstLine="708"/>
        <w:jc w:val="both"/>
      </w:pPr>
      <w:r w:rsidRPr="004443A6">
        <w:t>- распознавать в тексте и употреблять в речи степени сравнения прилагательных: компаратив с показателем -</w:t>
      </w:r>
      <w:r w:rsidRPr="004443A6">
        <w:rPr>
          <w:lang w:val="fi-FI"/>
        </w:rPr>
        <w:t>mpi</w:t>
      </w:r>
      <w:r w:rsidRPr="004443A6">
        <w:t xml:space="preserve"> (</w:t>
      </w:r>
      <w:r w:rsidRPr="004443A6">
        <w:rPr>
          <w:lang w:val="fi-FI"/>
        </w:rPr>
        <w:t>vanhempi</w:t>
      </w:r>
      <w:r w:rsidRPr="004443A6">
        <w:t xml:space="preserve">, </w:t>
      </w:r>
      <w:r w:rsidRPr="004443A6">
        <w:rPr>
          <w:lang w:val="fi-FI"/>
        </w:rPr>
        <w:t>nuorempi</w:t>
      </w:r>
      <w:r w:rsidRPr="004443A6">
        <w:t>), суперлатив с показателем -</w:t>
      </w:r>
      <w:r w:rsidRPr="004443A6">
        <w:rPr>
          <w:lang w:val="fi-FI"/>
        </w:rPr>
        <w:t>in</w:t>
      </w:r>
      <w:r w:rsidRPr="004443A6">
        <w:t xml:space="preserve"> (š</w:t>
      </w:r>
      <w:r w:rsidRPr="004443A6">
        <w:rPr>
          <w:lang w:val="fi-FI"/>
        </w:rPr>
        <w:t>uurin</w:t>
      </w:r>
      <w:r w:rsidRPr="004443A6">
        <w:t>);</w:t>
      </w:r>
    </w:p>
    <w:p w:rsidR="003A189C" w:rsidRPr="004443A6" w:rsidRDefault="003A189C" w:rsidP="004443A6">
      <w:pPr>
        <w:ind w:firstLine="708"/>
        <w:jc w:val="both"/>
      </w:pPr>
      <w:r w:rsidRPr="004443A6">
        <w:t xml:space="preserve">- распознавать в тексте и употреблять в речи глагол </w:t>
      </w:r>
      <w:r w:rsidRPr="004443A6">
        <w:rPr>
          <w:lang w:val="fi-FI"/>
        </w:rPr>
        <w:t>olla</w:t>
      </w:r>
      <w:r w:rsidRPr="004443A6">
        <w:t xml:space="preserve"> и его формы </w:t>
      </w:r>
      <w:r w:rsidRPr="004443A6">
        <w:rPr>
          <w:lang w:val="fi-FI"/>
        </w:rPr>
        <w:t>olen</w:t>
      </w:r>
      <w:r w:rsidRPr="004443A6">
        <w:t xml:space="preserve">, </w:t>
      </w:r>
      <w:r w:rsidRPr="004443A6">
        <w:rPr>
          <w:lang w:val="fi-FI"/>
        </w:rPr>
        <w:t>olet</w:t>
      </w:r>
      <w:r w:rsidRPr="004443A6">
        <w:t xml:space="preserve">, </w:t>
      </w:r>
      <w:r w:rsidRPr="004443A6">
        <w:rPr>
          <w:lang w:val="fi-FI"/>
        </w:rPr>
        <w:t>hi</w:t>
      </w:r>
      <w:r w:rsidRPr="004443A6">
        <w:t>ä</w:t>
      </w:r>
      <w:r w:rsidRPr="004443A6">
        <w:rPr>
          <w:lang w:val="fi-FI"/>
        </w:rPr>
        <w:t>n</w:t>
      </w:r>
      <w:r w:rsidRPr="004443A6">
        <w:t xml:space="preserve"> </w:t>
      </w:r>
      <w:r w:rsidRPr="004443A6">
        <w:rPr>
          <w:lang w:val="fi-FI"/>
        </w:rPr>
        <w:t>on</w:t>
      </w:r>
      <w:r w:rsidRPr="004443A6">
        <w:t xml:space="preserve">, </w:t>
      </w:r>
      <w:r w:rsidRPr="004443A6">
        <w:rPr>
          <w:lang w:val="fi-FI"/>
        </w:rPr>
        <w:t>olemma</w:t>
      </w:r>
      <w:r w:rsidRPr="004443A6">
        <w:t xml:space="preserve"> </w:t>
      </w:r>
      <w:r w:rsidRPr="004443A6">
        <w:rPr>
          <w:lang w:val="fi-FI"/>
        </w:rPr>
        <w:t>oletta</w:t>
      </w:r>
      <w:r w:rsidRPr="004443A6">
        <w:t xml:space="preserve">, </w:t>
      </w:r>
      <w:r w:rsidRPr="004443A6">
        <w:rPr>
          <w:lang w:val="fi-FI"/>
        </w:rPr>
        <w:t>hy</w:t>
      </w:r>
      <w:r w:rsidRPr="004443A6">
        <w:t xml:space="preserve">ö </w:t>
      </w:r>
      <w:r w:rsidRPr="004443A6">
        <w:rPr>
          <w:lang w:val="fi-FI"/>
        </w:rPr>
        <w:t>ollah</w:t>
      </w:r>
      <w:r w:rsidRPr="004443A6">
        <w:t xml:space="preserve">; </w:t>
      </w:r>
    </w:p>
    <w:p w:rsidR="003A189C" w:rsidRPr="004443A6" w:rsidRDefault="003A189C" w:rsidP="004443A6">
      <w:pPr>
        <w:ind w:firstLine="708"/>
        <w:jc w:val="both"/>
      </w:pPr>
      <w:r w:rsidRPr="004443A6">
        <w:t xml:space="preserve">- распознавать в тексте и употреблять в речи различные типы спряжения глаголов; </w:t>
      </w:r>
    </w:p>
    <w:p w:rsidR="003A189C" w:rsidRPr="004443A6" w:rsidRDefault="003A189C" w:rsidP="004443A6">
      <w:pPr>
        <w:ind w:firstLine="708"/>
        <w:jc w:val="both"/>
      </w:pPr>
      <w:r w:rsidRPr="004443A6">
        <w:t xml:space="preserve">- распознавать в тексте и употреблять в речи отрицательный глагол: </w:t>
      </w:r>
      <w:r w:rsidRPr="004443A6">
        <w:rPr>
          <w:lang w:val="fi-FI"/>
        </w:rPr>
        <w:t>en</w:t>
      </w:r>
      <w:r w:rsidRPr="004443A6">
        <w:t xml:space="preserve">, </w:t>
      </w:r>
      <w:r w:rsidRPr="004443A6">
        <w:rPr>
          <w:lang w:val="fi-FI"/>
        </w:rPr>
        <w:t>et</w:t>
      </w:r>
      <w:r w:rsidRPr="004443A6">
        <w:t xml:space="preserve">, </w:t>
      </w:r>
      <w:r w:rsidRPr="004443A6">
        <w:rPr>
          <w:lang w:val="fi-FI"/>
        </w:rPr>
        <w:t>ei</w:t>
      </w:r>
      <w:r w:rsidRPr="004443A6">
        <w:t xml:space="preserve">, </w:t>
      </w:r>
      <w:r w:rsidRPr="004443A6">
        <w:rPr>
          <w:lang w:val="fi-FI"/>
        </w:rPr>
        <w:t>emm</w:t>
      </w:r>
      <w:r w:rsidRPr="004443A6">
        <w:t xml:space="preserve">ä, </w:t>
      </w:r>
      <w:r w:rsidRPr="004443A6">
        <w:rPr>
          <w:lang w:val="fi-FI"/>
        </w:rPr>
        <w:t>ett</w:t>
      </w:r>
      <w:r w:rsidRPr="004443A6">
        <w:t xml:space="preserve">ä, </w:t>
      </w:r>
      <w:r w:rsidRPr="004443A6">
        <w:rPr>
          <w:lang w:val="fi-FI"/>
        </w:rPr>
        <w:t>ei</w:t>
      </w:r>
      <w:r w:rsidRPr="004443A6">
        <w:t>;</w:t>
      </w:r>
    </w:p>
    <w:p w:rsidR="003A189C" w:rsidRPr="004443A6" w:rsidRDefault="003A189C" w:rsidP="004443A6">
      <w:pPr>
        <w:ind w:firstLine="708"/>
        <w:jc w:val="both"/>
      </w:pPr>
      <w:r w:rsidRPr="004443A6">
        <w:t xml:space="preserve">- распознавать в тексте и употреблять в речи утвердительную и отрицательную форму презенса глаголов: </w:t>
      </w:r>
      <w:r w:rsidRPr="004443A6">
        <w:rPr>
          <w:lang w:val="fi-FI"/>
        </w:rPr>
        <w:t>el</w:t>
      </w:r>
      <w:r w:rsidRPr="004443A6">
        <w:t>ä</w:t>
      </w:r>
      <w:r w:rsidRPr="004443A6">
        <w:rPr>
          <w:lang w:val="fi-FI"/>
        </w:rPr>
        <w:t>n</w:t>
      </w:r>
      <w:r w:rsidRPr="004443A6">
        <w:t xml:space="preserve"> – </w:t>
      </w:r>
      <w:r w:rsidRPr="004443A6">
        <w:rPr>
          <w:lang w:val="fi-FI"/>
        </w:rPr>
        <w:t>en</w:t>
      </w:r>
      <w:r w:rsidRPr="004443A6">
        <w:t xml:space="preserve"> </w:t>
      </w:r>
      <w:r w:rsidRPr="004443A6">
        <w:rPr>
          <w:lang w:val="fi-FI"/>
        </w:rPr>
        <w:t>el</w:t>
      </w:r>
      <w:r w:rsidRPr="004443A6">
        <w:t>ä;</w:t>
      </w:r>
    </w:p>
    <w:p w:rsidR="003A189C" w:rsidRPr="004443A6" w:rsidRDefault="003A189C" w:rsidP="004443A6">
      <w:pPr>
        <w:ind w:firstLine="708"/>
        <w:jc w:val="both"/>
      </w:pPr>
      <w:r w:rsidRPr="004443A6">
        <w:t>- распознавать в тексте утвердительную форму простого претерита (имперфекта): mie lu</w:t>
      </w:r>
      <w:r w:rsidRPr="004443A6">
        <w:rPr>
          <w:lang w:val="fi-FI"/>
        </w:rPr>
        <w:t>v</w:t>
      </w:r>
      <w:r w:rsidRPr="004443A6">
        <w:t>in, poika laulo, š</w:t>
      </w:r>
      <w:r w:rsidRPr="004443A6">
        <w:rPr>
          <w:lang w:val="fi-FI"/>
        </w:rPr>
        <w:t>ie</w:t>
      </w:r>
      <w:r w:rsidRPr="004443A6">
        <w:t xml:space="preserve"> šö</w:t>
      </w:r>
      <w:r w:rsidRPr="004443A6">
        <w:rPr>
          <w:lang w:val="fi-FI"/>
        </w:rPr>
        <w:t>it</w:t>
      </w:r>
      <w:r w:rsidRPr="004443A6">
        <w:t xml:space="preserve">, </w:t>
      </w:r>
      <w:r w:rsidRPr="004443A6">
        <w:rPr>
          <w:lang w:val="fi-FI"/>
        </w:rPr>
        <w:t>my</w:t>
      </w:r>
      <w:r w:rsidRPr="004443A6">
        <w:t xml:space="preserve">ö </w:t>
      </w:r>
      <w:r w:rsidRPr="004443A6">
        <w:rPr>
          <w:lang w:val="fi-FI"/>
        </w:rPr>
        <w:t>tulima</w:t>
      </w:r>
      <w:r w:rsidRPr="004443A6">
        <w:t xml:space="preserve">, </w:t>
      </w:r>
      <w:r w:rsidRPr="004443A6">
        <w:rPr>
          <w:lang w:val="fi-FI"/>
        </w:rPr>
        <w:t>hi</w:t>
      </w:r>
      <w:r w:rsidRPr="004443A6">
        <w:t>ä</w:t>
      </w:r>
      <w:r w:rsidRPr="004443A6">
        <w:rPr>
          <w:lang w:val="fi-FI"/>
        </w:rPr>
        <w:t>n</w:t>
      </w:r>
      <w:r w:rsidRPr="004443A6">
        <w:t xml:space="preserve"> </w:t>
      </w:r>
      <w:r w:rsidRPr="004443A6">
        <w:rPr>
          <w:lang w:val="fi-FI"/>
        </w:rPr>
        <w:t>halusi</w:t>
      </w:r>
      <w:r w:rsidRPr="004443A6">
        <w:t xml:space="preserve">, </w:t>
      </w:r>
      <w:r w:rsidRPr="004443A6">
        <w:rPr>
          <w:lang w:val="fi-FI"/>
        </w:rPr>
        <w:t>hy</w:t>
      </w:r>
      <w:r w:rsidRPr="004443A6">
        <w:t xml:space="preserve">ö </w:t>
      </w:r>
      <w:r w:rsidRPr="004443A6">
        <w:rPr>
          <w:lang w:val="fi-FI"/>
        </w:rPr>
        <w:t>tultih</w:t>
      </w:r>
      <w:r w:rsidRPr="004443A6">
        <w:t xml:space="preserve">;  </w:t>
      </w:r>
    </w:p>
    <w:p w:rsidR="003A189C" w:rsidRPr="004443A6" w:rsidRDefault="003A189C" w:rsidP="004443A6">
      <w:pPr>
        <w:ind w:firstLine="708"/>
        <w:jc w:val="both"/>
      </w:pPr>
      <w:r w:rsidRPr="004443A6">
        <w:t xml:space="preserve">- распознавать в тексте и употреблять в речи императив, повелительное наклонение (2-е лицо ед.ч., утвердительные и отрицательные формы): </w:t>
      </w:r>
      <w:r w:rsidRPr="004443A6">
        <w:rPr>
          <w:lang w:val="fi-FI"/>
        </w:rPr>
        <w:t>Ota</w:t>
      </w:r>
      <w:r w:rsidRPr="004443A6">
        <w:t xml:space="preserve"> </w:t>
      </w:r>
      <w:r w:rsidRPr="004443A6">
        <w:rPr>
          <w:lang w:val="fi-FI"/>
        </w:rPr>
        <w:t>omena</w:t>
      </w:r>
      <w:r w:rsidRPr="004443A6">
        <w:t xml:space="preserve">. </w:t>
      </w:r>
      <w:r w:rsidRPr="004443A6">
        <w:rPr>
          <w:lang w:val="fi-FI"/>
        </w:rPr>
        <w:t>Tule</w:t>
      </w:r>
      <w:r w:rsidRPr="004443A6">
        <w:t xml:space="preserve"> </w:t>
      </w:r>
      <w:r w:rsidRPr="004443A6">
        <w:rPr>
          <w:lang w:val="fi-FI"/>
        </w:rPr>
        <w:t>t</w:t>
      </w:r>
      <w:r w:rsidRPr="004443A6">
        <w:t>ä</w:t>
      </w:r>
      <w:r w:rsidRPr="004443A6">
        <w:rPr>
          <w:lang w:val="fi-FI"/>
        </w:rPr>
        <w:t>nne</w:t>
      </w:r>
      <w:r w:rsidRPr="004443A6">
        <w:t xml:space="preserve">. </w:t>
      </w:r>
      <w:r w:rsidRPr="004443A6">
        <w:rPr>
          <w:lang w:val="fi-FI"/>
        </w:rPr>
        <w:t>El</w:t>
      </w:r>
      <w:r w:rsidRPr="004443A6">
        <w:t xml:space="preserve">ä </w:t>
      </w:r>
      <w:r w:rsidRPr="004443A6">
        <w:rPr>
          <w:lang w:val="fi-FI"/>
        </w:rPr>
        <w:t>ite</w:t>
      </w:r>
      <w:r w:rsidRPr="004443A6">
        <w:t>.;</w:t>
      </w:r>
    </w:p>
    <w:p w:rsidR="003A189C" w:rsidRPr="004443A6" w:rsidRDefault="003A189C" w:rsidP="004443A6">
      <w:pPr>
        <w:ind w:firstLine="708"/>
        <w:jc w:val="both"/>
        <w:rPr>
          <w:lang w:val="fi-FI"/>
        </w:rPr>
      </w:pPr>
      <w:r w:rsidRPr="004443A6">
        <w:t xml:space="preserve">- распознавать в тексте и употреблять в речи наиболее употребительные глаголы: </w:t>
      </w:r>
      <w:r w:rsidRPr="004443A6">
        <w:rPr>
          <w:lang w:val="fi-FI"/>
        </w:rPr>
        <w:t>Tyk</w:t>
      </w:r>
      <w:r w:rsidRPr="004443A6">
        <w:t>ä</w:t>
      </w:r>
      <w:r w:rsidRPr="004443A6">
        <w:rPr>
          <w:lang w:val="fi-FI"/>
        </w:rPr>
        <w:t>t</w:t>
      </w:r>
      <w:r w:rsidRPr="004443A6">
        <w:t>ä (</w:t>
      </w:r>
      <w:r w:rsidRPr="004443A6">
        <w:rPr>
          <w:lang w:val="fi-FI"/>
        </w:rPr>
        <w:t>mist</w:t>
      </w:r>
      <w:r w:rsidRPr="004443A6">
        <w:t xml:space="preserve">ä?) </w:t>
      </w:r>
      <w:r w:rsidRPr="004443A6">
        <w:rPr>
          <w:lang w:val="fi-FI"/>
        </w:rPr>
        <w:t>ji</w:t>
      </w:r>
      <w:r w:rsidRPr="004443A6">
        <w:t>ä</w:t>
      </w:r>
      <w:r w:rsidRPr="004443A6">
        <w:rPr>
          <w:lang w:val="fi-FI"/>
        </w:rPr>
        <w:t>tel</w:t>
      </w:r>
      <w:r w:rsidRPr="004443A6">
        <w:t>öš</w:t>
      </w:r>
      <w:r w:rsidRPr="004443A6">
        <w:rPr>
          <w:lang w:val="fi-FI"/>
        </w:rPr>
        <w:t>t</w:t>
      </w:r>
      <w:r w:rsidRPr="004443A6">
        <w:t xml:space="preserve">ä. </w:t>
      </w:r>
      <w:r w:rsidRPr="004443A6">
        <w:rPr>
          <w:rStyle w:val="2Exact"/>
          <w:sz w:val="24"/>
          <w:szCs w:val="24"/>
          <w:lang w:val="fi-FI" w:eastAsia="fi-FI" w:bidi="fi-FI"/>
        </w:rPr>
        <w:t xml:space="preserve">Šuvaija (ketä?) </w:t>
      </w:r>
      <w:r w:rsidRPr="004443A6">
        <w:rPr>
          <w:lang w:val="fi-FI"/>
        </w:rPr>
        <w:t>yštävyä</w:t>
      </w:r>
      <w:r w:rsidRPr="004443A6">
        <w:rPr>
          <w:rStyle w:val="2Exact"/>
          <w:sz w:val="24"/>
          <w:szCs w:val="24"/>
          <w:lang w:val="fi-FI" w:eastAsia="fi-FI" w:bidi="fi-FI"/>
        </w:rPr>
        <w:t>. Armaštua (ketä?) muamuo. Auttua (ketä?) tuattuo. Pelata (mitä?) jalkapalluo. Pe</w:t>
      </w:r>
      <w:r w:rsidRPr="004443A6">
        <w:rPr>
          <w:rStyle w:val="2Exact"/>
          <w:sz w:val="24"/>
          <w:szCs w:val="24"/>
          <w:lang w:val="fi-FI" w:eastAsia="fi-FI" w:bidi="fi-FI"/>
        </w:rPr>
        <w:softHyphen/>
        <w:t>lata (millä?) tietokonehella. Harraštua (mitä?) urheiluo. Jiähä (mih?) kotih. Kyšyö (keneltä?) muamolta. Käyvä (missä?) kaupašša. Šoittua (mitä?) pianuo. Kerätä (mitä?) šientä. Kaččuo (mitä?) televiisorie. Oštua (mistä?) kaupašta, torilta. Pyytyä (keneltä?) yštävältä. Vaššata (mih?) kyšymykšeh. Leikkie (kenen kera?) kaverin kera</w:t>
      </w:r>
      <w:r w:rsidRPr="004443A6">
        <w:rPr>
          <w:lang w:val="fi-FI"/>
        </w:rPr>
        <w:t>;</w:t>
      </w:r>
    </w:p>
    <w:p w:rsidR="003A189C" w:rsidRPr="004443A6" w:rsidRDefault="003A189C" w:rsidP="004443A6">
      <w:pPr>
        <w:ind w:firstLine="708"/>
        <w:jc w:val="both"/>
        <w:rPr>
          <w:lang w:val="fi-FI"/>
        </w:rPr>
      </w:pPr>
      <w:r w:rsidRPr="004443A6">
        <w:rPr>
          <w:lang w:val="fi-FI"/>
        </w:rPr>
        <w:t xml:space="preserve">- </w:t>
      </w:r>
      <w:r w:rsidRPr="004443A6">
        <w:t>распознавать</w:t>
      </w:r>
      <w:r w:rsidRPr="004443A6">
        <w:rPr>
          <w:lang w:val="fi-FI"/>
        </w:rPr>
        <w:t xml:space="preserve"> </w:t>
      </w:r>
      <w:r w:rsidRPr="004443A6">
        <w:t>в</w:t>
      </w:r>
      <w:r w:rsidRPr="004443A6">
        <w:rPr>
          <w:lang w:val="fi-FI"/>
        </w:rPr>
        <w:t xml:space="preserve"> </w:t>
      </w:r>
      <w:r w:rsidRPr="004443A6">
        <w:t>тексте</w:t>
      </w:r>
      <w:r w:rsidRPr="004443A6">
        <w:rPr>
          <w:lang w:val="fi-FI"/>
        </w:rPr>
        <w:t xml:space="preserve"> </w:t>
      </w:r>
      <w:r w:rsidRPr="004443A6">
        <w:t>и</w:t>
      </w:r>
      <w:r w:rsidRPr="004443A6">
        <w:rPr>
          <w:lang w:val="fi-FI"/>
        </w:rPr>
        <w:t xml:space="preserve"> </w:t>
      </w:r>
      <w:r w:rsidRPr="004443A6">
        <w:t>употреблять</w:t>
      </w:r>
      <w:r w:rsidRPr="004443A6">
        <w:rPr>
          <w:lang w:val="fi-FI"/>
        </w:rPr>
        <w:t xml:space="preserve"> </w:t>
      </w:r>
      <w:r w:rsidRPr="004443A6">
        <w:t>в</w:t>
      </w:r>
      <w:r w:rsidRPr="004443A6">
        <w:rPr>
          <w:lang w:val="fi-FI"/>
        </w:rPr>
        <w:t xml:space="preserve"> </w:t>
      </w:r>
      <w:r w:rsidRPr="004443A6">
        <w:t>речи</w:t>
      </w:r>
      <w:r w:rsidRPr="004443A6">
        <w:rPr>
          <w:lang w:val="fi-FI"/>
        </w:rPr>
        <w:t xml:space="preserve"> </w:t>
      </w:r>
      <w:r w:rsidRPr="004443A6">
        <w:t>случаи</w:t>
      </w:r>
      <w:r w:rsidRPr="004443A6">
        <w:rPr>
          <w:lang w:val="fi-FI"/>
        </w:rPr>
        <w:t xml:space="preserve"> </w:t>
      </w:r>
      <w:r w:rsidRPr="004443A6">
        <w:t>согласования</w:t>
      </w:r>
      <w:r w:rsidRPr="004443A6">
        <w:rPr>
          <w:lang w:val="fi-FI"/>
        </w:rPr>
        <w:t xml:space="preserve"> </w:t>
      </w:r>
      <w:r w:rsidRPr="004443A6">
        <w:t>прилагательных</w:t>
      </w:r>
      <w:r w:rsidRPr="004443A6">
        <w:rPr>
          <w:lang w:val="fi-FI"/>
        </w:rPr>
        <w:t xml:space="preserve"> </w:t>
      </w:r>
      <w:r w:rsidRPr="004443A6">
        <w:t>и</w:t>
      </w:r>
      <w:r w:rsidRPr="004443A6">
        <w:rPr>
          <w:lang w:val="fi-FI"/>
        </w:rPr>
        <w:t xml:space="preserve"> </w:t>
      </w:r>
      <w:r w:rsidRPr="004443A6">
        <w:t>существительных</w:t>
      </w:r>
      <w:r w:rsidRPr="004443A6">
        <w:rPr>
          <w:lang w:val="fi-FI"/>
        </w:rPr>
        <w:t xml:space="preserve"> </w:t>
      </w:r>
      <w:r w:rsidRPr="004443A6">
        <w:t>в</w:t>
      </w:r>
      <w:r w:rsidRPr="004443A6">
        <w:rPr>
          <w:lang w:val="fi-FI"/>
        </w:rPr>
        <w:t xml:space="preserve"> </w:t>
      </w:r>
      <w:r w:rsidRPr="004443A6">
        <w:t>числе</w:t>
      </w:r>
      <w:r w:rsidRPr="004443A6">
        <w:rPr>
          <w:lang w:val="fi-FI"/>
        </w:rPr>
        <w:t xml:space="preserve"> </w:t>
      </w:r>
      <w:r w:rsidRPr="004443A6">
        <w:t>и</w:t>
      </w:r>
      <w:r w:rsidRPr="004443A6">
        <w:rPr>
          <w:lang w:val="fi-FI"/>
        </w:rPr>
        <w:t xml:space="preserve"> </w:t>
      </w:r>
      <w:r w:rsidRPr="004443A6">
        <w:t>падеже</w:t>
      </w:r>
      <w:r w:rsidRPr="004443A6">
        <w:rPr>
          <w:lang w:val="fi-FI"/>
        </w:rPr>
        <w:t>: šinini pallo – šiniset pallot – šinisellä pallolla;</w:t>
      </w:r>
    </w:p>
    <w:p w:rsidR="003A189C" w:rsidRPr="004443A6" w:rsidRDefault="003A189C" w:rsidP="004443A6">
      <w:pPr>
        <w:ind w:firstLine="708"/>
        <w:jc w:val="both"/>
      </w:pPr>
      <w:r w:rsidRPr="004443A6">
        <w:t xml:space="preserve">- распознавать в тексте и употреблять в речи количественные числительные (до 100) и порядковые числительные до </w:t>
      </w:r>
      <w:r w:rsidRPr="004443A6">
        <w:rPr>
          <w:lang w:val="fi-FI"/>
        </w:rPr>
        <w:t>XXXI</w:t>
      </w:r>
      <w:r w:rsidRPr="004443A6">
        <w:t>;</w:t>
      </w:r>
    </w:p>
    <w:p w:rsidR="003A189C" w:rsidRPr="004443A6" w:rsidRDefault="003A189C" w:rsidP="004443A6">
      <w:pPr>
        <w:ind w:firstLine="708"/>
        <w:jc w:val="both"/>
      </w:pPr>
      <w:r w:rsidRPr="004443A6">
        <w:t xml:space="preserve">- распознавать в тексте и употреблять в речи словосочетания с количественными числительными (числительное + существительное в партитиве ед.ч.): 3 </w:t>
      </w:r>
      <w:r w:rsidRPr="004443A6">
        <w:rPr>
          <w:lang w:val="fi-FI"/>
        </w:rPr>
        <w:t>poikua</w:t>
      </w:r>
      <w:r w:rsidRPr="004443A6">
        <w:t>;</w:t>
      </w:r>
    </w:p>
    <w:p w:rsidR="003A189C" w:rsidRPr="004443A6" w:rsidRDefault="003A189C" w:rsidP="004443A6">
      <w:pPr>
        <w:ind w:firstLine="708"/>
        <w:jc w:val="both"/>
      </w:pPr>
      <w:r w:rsidRPr="004443A6">
        <w:lastRenderedPageBreak/>
        <w:t xml:space="preserve">- распознавать в тексте и употреблять в речи формы инессива ед.ч. порядковых числительных от </w:t>
      </w:r>
      <w:r w:rsidRPr="004443A6">
        <w:rPr>
          <w:lang w:val="fi-FI"/>
        </w:rPr>
        <w:t>I</w:t>
      </w:r>
      <w:r w:rsidRPr="004443A6">
        <w:t xml:space="preserve"> до </w:t>
      </w:r>
      <w:r w:rsidRPr="004443A6">
        <w:rPr>
          <w:lang w:val="fi-FI"/>
        </w:rPr>
        <w:t>X</w:t>
      </w:r>
      <w:r w:rsidRPr="004443A6">
        <w:t xml:space="preserve">: </w:t>
      </w:r>
      <w:r w:rsidRPr="004443A6">
        <w:rPr>
          <w:lang w:val="fi-FI"/>
        </w:rPr>
        <w:t>El</w:t>
      </w:r>
      <w:r w:rsidRPr="004443A6">
        <w:t>ä</w:t>
      </w:r>
      <w:r w:rsidRPr="004443A6">
        <w:rPr>
          <w:lang w:val="fi-FI"/>
        </w:rPr>
        <w:t>mm</w:t>
      </w:r>
      <w:r w:rsidRPr="004443A6">
        <w:t xml:space="preserve">ä </w:t>
      </w:r>
      <w:r w:rsidRPr="004443A6">
        <w:rPr>
          <w:lang w:val="fi-FI"/>
        </w:rPr>
        <w:t>kolmanne</w:t>
      </w:r>
      <w:r w:rsidRPr="004443A6">
        <w:t>šš</w:t>
      </w:r>
      <w:r w:rsidRPr="004443A6">
        <w:rPr>
          <w:lang w:val="fi-FI"/>
        </w:rPr>
        <w:t>a</w:t>
      </w:r>
      <w:r w:rsidRPr="004443A6">
        <w:t xml:space="preserve"> </w:t>
      </w:r>
      <w:r w:rsidRPr="004443A6">
        <w:rPr>
          <w:lang w:val="fi-FI"/>
        </w:rPr>
        <w:t>kerrok</w:t>
      </w:r>
      <w:r w:rsidRPr="004443A6">
        <w:t>š</w:t>
      </w:r>
      <w:r w:rsidRPr="004443A6">
        <w:rPr>
          <w:lang w:val="fi-FI"/>
        </w:rPr>
        <w:t>e</w:t>
      </w:r>
      <w:r w:rsidRPr="004443A6">
        <w:t>šš</w:t>
      </w:r>
      <w:r w:rsidRPr="004443A6">
        <w:rPr>
          <w:lang w:val="fi-FI"/>
        </w:rPr>
        <w:t>a</w:t>
      </w:r>
      <w:r w:rsidRPr="004443A6">
        <w:t xml:space="preserve">.; формы адессива ед.ч. порядковых числительных от </w:t>
      </w:r>
      <w:r w:rsidRPr="004443A6">
        <w:rPr>
          <w:lang w:val="fi-FI"/>
        </w:rPr>
        <w:t>I</w:t>
      </w:r>
      <w:r w:rsidRPr="004443A6">
        <w:t xml:space="preserve"> до </w:t>
      </w:r>
      <w:r w:rsidRPr="004443A6">
        <w:rPr>
          <w:lang w:val="fi-FI"/>
        </w:rPr>
        <w:t>IV</w:t>
      </w:r>
      <w:r w:rsidRPr="004443A6">
        <w:t xml:space="preserve">: </w:t>
      </w:r>
      <w:r w:rsidRPr="004443A6">
        <w:rPr>
          <w:lang w:val="fi-FI"/>
        </w:rPr>
        <w:t>en</w:t>
      </w:r>
      <w:r w:rsidRPr="004443A6">
        <w:t>š</w:t>
      </w:r>
      <w:r w:rsidRPr="004443A6">
        <w:rPr>
          <w:lang w:val="fi-FI"/>
        </w:rPr>
        <w:t>imm</w:t>
      </w:r>
      <w:r w:rsidRPr="004443A6">
        <w:t>ä</w:t>
      </w:r>
      <w:r w:rsidRPr="004443A6">
        <w:rPr>
          <w:lang w:val="fi-FI"/>
        </w:rPr>
        <w:t>isell</w:t>
      </w:r>
      <w:r w:rsidRPr="004443A6">
        <w:t xml:space="preserve">ä, </w:t>
      </w:r>
      <w:r w:rsidRPr="004443A6">
        <w:rPr>
          <w:lang w:val="fi-FI"/>
        </w:rPr>
        <w:t>toisella</w:t>
      </w:r>
      <w:r w:rsidRPr="004443A6">
        <w:t xml:space="preserve">, </w:t>
      </w:r>
      <w:r w:rsidRPr="004443A6">
        <w:rPr>
          <w:lang w:val="fi-FI"/>
        </w:rPr>
        <w:t>kolmannella</w:t>
      </w:r>
      <w:r w:rsidRPr="004443A6">
        <w:t xml:space="preserve">, </w:t>
      </w:r>
      <w:r w:rsidRPr="004443A6">
        <w:rPr>
          <w:lang w:val="fi-FI"/>
        </w:rPr>
        <w:t>nell</w:t>
      </w:r>
      <w:r w:rsidRPr="004443A6">
        <w:t>ä</w:t>
      </w:r>
      <w:r w:rsidRPr="004443A6">
        <w:rPr>
          <w:lang w:val="fi-FI"/>
        </w:rPr>
        <w:t>nnell</w:t>
      </w:r>
      <w:r w:rsidRPr="004443A6">
        <w:t>ä (</w:t>
      </w:r>
      <w:r w:rsidRPr="004443A6">
        <w:rPr>
          <w:lang w:val="fi-FI"/>
        </w:rPr>
        <w:t>luokalla</w:t>
      </w:r>
      <w:r w:rsidRPr="004443A6">
        <w:t>);</w:t>
      </w:r>
    </w:p>
    <w:p w:rsidR="003A189C" w:rsidRPr="004443A6" w:rsidRDefault="003A189C" w:rsidP="004443A6">
      <w:pPr>
        <w:ind w:firstLine="708"/>
        <w:jc w:val="both"/>
      </w:pPr>
      <w:r w:rsidRPr="004443A6">
        <w:t>- распознавать в тексте и употреблять в речи наиболее употребительные предлоги и послелоги</w:t>
      </w:r>
      <w:r w:rsidRPr="004443A6">
        <w:rPr>
          <w:rStyle w:val="2Exact"/>
          <w:sz w:val="24"/>
          <w:szCs w:val="24"/>
        </w:rPr>
        <w:t xml:space="preserve">: </w:t>
      </w:r>
      <w:r w:rsidRPr="004443A6">
        <w:rPr>
          <w:rStyle w:val="2Exact"/>
          <w:sz w:val="24"/>
          <w:szCs w:val="24"/>
          <w:lang w:val="fi-FI" w:eastAsia="fi-FI" w:bidi="fi-FI"/>
        </w:rPr>
        <w:t>alla</w:t>
      </w:r>
      <w:r w:rsidRPr="004443A6">
        <w:rPr>
          <w:rStyle w:val="2Exact"/>
          <w:sz w:val="24"/>
          <w:szCs w:val="24"/>
          <w:lang w:eastAsia="fi-FI" w:bidi="fi-FI"/>
        </w:rPr>
        <w:t xml:space="preserve">, </w:t>
      </w:r>
      <w:r w:rsidRPr="004443A6">
        <w:rPr>
          <w:rStyle w:val="2Exact"/>
          <w:sz w:val="24"/>
          <w:szCs w:val="24"/>
          <w:lang w:val="fi-FI" w:eastAsia="fi-FI" w:bidi="fi-FI"/>
        </w:rPr>
        <w:t>pi</w:t>
      </w:r>
      <w:r w:rsidRPr="004443A6">
        <w:rPr>
          <w:rStyle w:val="2Exact"/>
          <w:sz w:val="24"/>
          <w:szCs w:val="24"/>
          <w:lang w:eastAsia="fi-FI" w:bidi="fi-FI"/>
        </w:rPr>
        <w:t>ä</w:t>
      </w:r>
      <w:r w:rsidRPr="004443A6">
        <w:rPr>
          <w:rStyle w:val="2Exact"/>
          <w:sz w:val="24"/>
          <w:szCs w:val="24"/>
          <w:lang w:val="fi-FI" w:eastAsia="fi-FI" w:bidi="fi-FI"/>
        </w:rPr>
        <w:t>ll</w:t>
      </w:r>
      <w:r w:rsidRPr="004443A6">
        <w:rPr>
          <w:rStyle w:val="2Exact"/>
          <w:sz w:val="24"/>
          <w:szCs w:val="24"/>
          <w:lang w:eastAsia="fi-FI" w:bidi="fi-FI"/>
        </w:rPr>
        <w:t xml:space="preserve">ä, </w:t>
      </w:r>
      <w:r w:rsidRPr="004443A6">
        <w:rPr>
          <w:rStyle w:val="2Exact"/>
          <w:sz w:val="24"/>
          <w:szCs w:val="24"/>
          <w:lang w:val="fi-FI" w:eastAsia="fi-FI" w:bidi="fi-FI"/>
        </w:rPr>
        <w:t>ymp</w:t>
      </w:r>
      <w:r w:rsidRPr="004443A6">
        <w:rPr>
          <w:rStyle w:val="2Exact"/>
          <w:sz w:val="24"/>
          <w:szCs w:val="24"/>
          <w:lang w:eastAsia="fi-FI" w:bidi="fi-FI"/>
        </w:rPr>
        <w:t>ä</w:t>
      </w:r>
      <w:r w:rsidRPr="004443A6">
        <w:rPr>
          <w:rStyle w:val="2Exact"/>
          <w:sz w:val="24"/>
          <w:szCs w:val="24"/>
          <w:lang w:val="fi-FI" w:eastAsia="fi-FI" w:bidi="fi-FI"/>
        </w:rPr>
        <w:t>ri</w:t>
      </w:r>
      <w:r w:rsidRPr="004443A6">
        <w:rPr>
          <w:rStyle w:val="2Exact"/>
          <w:sz w:val="24"/>
          <w:szCs w:val="24"/>
          <w:lang w:eastAsia="fi-FI" w:bidi="fi-FI"/>
        </w:rPr>
        <w:t xml:space="preserve">, </w:t>
      </w:r>
      <w:r w:rsidRPr="004443A6">
        <w:rPr>
          <w:rStyle w:val="2Exact"/>
          <w:sz w:val="24"/>
          <w:szCs w:val="24"/>
          <w:lang w:val="fi-FI" w:eastAsia="fi-FI" w:bidi="fi-FI"/>
        </w:rPr>
        <w:t>ie</w:t>
      </w:r>
      <w:r w:rsidRPr="004443A6">
        <w:rPr>
          <w:rStyle w:val="2Exact"/>
          <w:sz w:val="24"/>
          <w:szCs w:val="24"/>
          <w:lang w:eastAsia="fi-FI" w:bidi="fi-FI"/>
        </w:rPr>
        <w:t xml:space="preserve">ššä, </w:t>
      </w:r>
      <w:r w:rsidRPr="004443A6">
        <w:rPr>
          <w:rStyle w:val="2Exact"/>
          <w:sz w:val="24"/>
          <w:szCs w:val="24"/>
          <w:lang w:val="fi-FI" w:eastAsia="fi-FI" w:bidi="fi-FI"/>
        </w:rPr>
        <w:t>luona</w:t>
      </w:r>
      <w:r w:rsidRPr="004443A6">
        <w:rPr>
          <w:rStyle w:val="2Exact"/>
          <w:sz w:val="24"/>
          <w:szCs w:val="24"/>
          <w:lang w:eastAsia="fi-FI" w:bidi="fi-FI"/>
        </w:rPr>
        <w:t xml:space="preserve">, </w:t>
      </w:r>
      <w:r w:rsidRPr="004443A6">
        <w:rPr>
          <w:rStyle w:val="2Exact"/>
          <w:sz w:val="24"/>
          <w:szCs w:val="24"/>
          <w:lang w:val="fi-FI" w:eastAsia="fi-FI" w:bidi="fi-FI"/>
        </w:rPr>
        <w:t>takuana</w:t>
      </w:r>
      <w:r w:rsidRPr="004443A6">
        <w:rPr>
          <w:rStyle w:val="2Exact"/>
          <w:sz w:val="24"/>
          <w:szCs w:val="24"/>
          <w:lang w:eastAsia="fi-FI" w:bidi="fi-FI"/>
        </w:rPr>
        <w:t xml:space="preserve">, </w:t>
      </w:r>
      <w:r w:rsidRPr="004443A6">
        <w:rPr>
          <w:rStyle w:val="2Exact"/>
          <w:sz w:val="24"/>
          <w:szCs w:val="24"/>
          <w:lang w:val="fi-FI" w:eastAsia="fi-FI" w:bidi="fi-FI"/>
        </w:rPr>
        <w:t>viere</w:t>
      </w:r>
      <w:r w:rsidRPr="004443A6">
        <w:rPr>
          <w:rStyle w:val="2Exact"/>
          <w:sz w:val="24"/>
          <w:szCs w:val="24"/>
          <w:lang w:eastAsia="fi-FI" w:bidi="fi-FI"/>
        </w:rPr>
        <w:t xml:space="preserve">ššä, </w:t>
      </w:r>
      <w:r w:rsidRPr="004443A6">
        <w:rPr>
          <w:rStyle w:val="2Exact"/>
          <w:sz w:val="24"/>
          <w:szCs w:val="24"/>
          <w:lang w:val="fi-FI" w:eastAsia="fi-FI" w:bidi="fi-FI"/>
        </w:rPr>
        <w:t>v</w:t>
      </w:r>
      <w:r w:rsidRPr="004443A6">
        <w:rPr>
          <w:rStyle w:val="2Exact"/>
          <w:sz w:val="24"/>
          <w:szCs w:val="24"/>
          <w:lang w:eastAsia="fi-FI" w:bidi="fi-FI"/>
        </w:rPr>
        <w:t>ä</w:t>
      </w:r>
      <w:r w:rsidRPr="004443A6">
        <w:rPr>
          <w:rStyle w:val="2Exact"/>
          <w:sz w:val="24"/>
          <w:szCs w:val="24"/>
          <w:lang w:val="fi-FI" w:eastAsia="fi-FI" w:bidi="fi-FI"/>
        </w:rPr>
        <w:t>liss</w:t>
      </w:r>
      <w:r w:rsidRPr="004443A6">
        <w:rPr>
          <w:rStyle w:val="2Exact"/>
          <w:sz w:val="24"/>
          <w:szCs w:val="24"/>
          <w:lang w:eastAsia="fi-FI" w:bidi="fi-FI"/>
        </w:rPr>
        <w:t xml:space="preserve">ä, </w:t>
      </w:r>
      <w:r w:rsidRPr="004443A6">
        <w:rPr>
          <w:rStyle w:val="2Exact"/>
          <w:sz w:val="24"/>
          <w:szCs w:val="24"/>
          <w:lang w:val="fi-FI" w:eastAsia="fi-FI" w:bidi="fi-FI"/>
        </w:rPr>
        <w:t>va</w:t>
      </w:r>
      <w:r w:rsidRPr="004443A6">
        <w:rPr>
          <w:rStyle w:val="2Exact"/>
          <w:sz w:val="24"/>
          <w:szCs w:val="24"/>
          <w:lang w:eastAsia="fi-FI" w:bidi="fi-FI"/>
        </w:rPr>
        <w:t>š</w:t>
      </w:r>
      <w:r w:rsidRPr="004443A6">
        <w:rPr>
          <w:rStyle w:val="2Exact"/>
          <w:sz w:val="24"/>
          <w:szCs w:val="24"/>
          <w:lang w:val="fi-FI" w:eastAsia="fi-FI" w:bidi="fi-FI"/>
        </w:rPr>
        <w:t>emmalla</w:t>
      </w:r>
      <w:r w:rsidRPr="004443A6">
        <w:rPr>
          <w:rStyle w:val="2Exact"/>
          <w:sz w:val="24"/>
          <w:szCs w:val="24"/>
          <w:lang w:eastAsia="fi-FI" w:bidi="fi-FI"/>
        </w:rPr>
        <w:t xml:space="preserve"> </w:t>
      </w:r>
      <w:r w:rsidRPr="004443A6">
        <w:rPr>
          <w:rStyle w:val="2Exact"/>
          <w:sz w:val="24"/>
          <w:szCs w:val="24"/>
          <w:lang w:val="fi-FI" w:eastAsia="fi-FI" w:bidi="fi-FI"/>
        </w:rPr>
        <w:t>puolella</w:t>
      </w:r>
      <w:r w:rsidRPr="004443A6">
        <w:rPr>
          <w:rStyle w:val="2Exact"/>
          <w:sz w:val="24"/>
          <w:szCs w:val="24"/>
          <w:lang w:eastAsia="fi-FI" w:bidi="fi-FI"/>
        </w:rPr>
        <w:t xml:space="preserve">, </w:t>
      </w:r>
      <w:r w:rsidRPr="004443A6">
        <w:rPr>
          <w:rStyle w:val="2Exact"/>
          <w:sz w:val="24"/>
          <w:szCs w:val="24"/>
          <w:lang w:val="fi-FI" w:eastAsia="fi-FI" w:bidi="fi-FI"/>
        </w:rPr>
        <w:t>oikiella</w:t>
      </w:r>
      <w:r w:rsidRPr="004443A6">
        <w:rPr>
          <w:rStyle w:val="2Exact"/>
          <w:sz w:val="24"/>
          <w:szCs w:val="24"/>
          <w:lang w:eastAsia="fi-FI" w:bidi="fi-FI"/>
        </w:rPr>
        <w:t xml:space="preserve"> </w:t>
      </w:r>
      <w:r w:rsidRPr="004443A6">
        <w:rPr>
          <w:rStyle w:val="2Exact"/>
          <w:sz w:val="24"/>
          <w:szCs w:val="24"/>
          <w:lang w:val="fi-FI" w:eastAsia="fi-FI" w:bidi="fi-FI"/>
        </w:rPr>
        <w:t>puolella</w:t>
      </w:r>
      <w:r w:rsidRPr="004443A6">
        <w:t>;</w:t>
      </w:r>
    </w:p>
    <w:p w:rsidR="003A189C" w:rsidRPr="004443A6" w:rsidRDefault="003A189C" w:rsidP="004443A6">
      <w:pPr>
        <w:ind w:firstLine="708"/>
        <w:jc w:val="both"/>
      </w:pPr>
      <w:r w:rsidRPr="004443A6">
        <w:t xml:space="preserve">- распознавать в тексте и употреблять в речи наиболее употребительные союзы: </w:t>
      </w:r>
      <w:r w:rsidRPr="004443A6">
        <w:rPr>
          <w:lang w:val="fi-FI"/>
        </w:rPr>
        <w:t>ta</w:t>
      </w:r>
      <w:r w:rsidRPr="004443A6">
        <w:t xml:space="preserve">, </w:t>
      </w:r>
      <w:r w:rsidRPr="004443A6">
        <w:rPr>
          <w:lang w:val="fi-FI"/>
        </w:rPr>
        <w:t>no</w:t>
      </w:r>
      <w:r w:rsidRPr="004443A6">
        <w:t xml:space="preserve">, </w:t>
      </w:r>
      <w:r w:rsidRPr="004443A6">
        <w:rPr>
          <w:lang w:val="fi-FI"/>
        </w:rPr>
        <w:t>vain</w:t>
      </w:r>
      <w:r w:rsidRPr="004443A6">
        <w:t xml:space="preserve">, </w:t>
      </w:r>
      <w:r w:rsidRPr="004443A6">
        <w:rPr>
          <w:lang w:val="fi-FI"/>
        </w:rPr>
        <w:t>tahikka</w:t>
      </w:r>
      <w:r w:rsidRPr="004443A6">
        <w:t xml:space="preserve">, </w:t>
      </w:r>
      <w:r w:rsidRPr="004443A6">
        <w:rPr>
          <w:lang w:val="fi-FI"/>
        </w:rPr>
        <w:t>jotta</w:t>
      </w:r>
      <w:r w:rsidRPr="004443A6">
        <w:t xml:space="preserve">, </w:t>
      </w:r>
      <w:r w:rsidRPr="004443A6">
        <w:rPr>
          <w:lang w:val="fi-FI"/>
        </w:rPr>
        <w:t>kun</w:t>
      </w:r>
      <w:r w:rsidRPr="004443A6">
        <w:t xml:space="preserve">, </w:t>
      </w:r>
      <w:r w:rsidRPr="004443A6">
        <w:rPr>
          <w:lang w:val="fi-FI"/>
        </w:rPr>
        <w:t>jo</w:t>
      </w:r>
      <w:r w:rsidRPr="004443A6">
        <w:t>š, š</w:t>
      </w:r>
      <w:r w:rsidRPr="004443A6">
        <w:rPr>
          <w:lang w:val="fi-FI"/>
        </w:rPr>
        <w:t>ent</w:t>
      </w:r>
      <w:r w:rsidRPr="004443A6">
        <w:t>ä</w:t>
      </w:r>
      <w:r w:rsidRPr="004443A6">
        <w:rPr>
          <w:lang w:val="fi-FI"/>
        </w:rPr>
        <w:t>h</w:t>
      </w:r>
      <w:r w:rsidRPr="004443A6">
        <w:t>.</w:t>
      </w:r>
    </w:p>
    <w:p w:rsidR="003A189C" w:rsidRPr="004443A6" w:rsidRDefault="003A189C" w:rsidP="004443A6">
      <w:pPr>
        <w:ind w:firstLine="708"/>
        <w:jc w:val="both"/>
      </w:pPr>
      <w:r w:rsidRPr="004443A6">
        <w:rPr>
          <w:b/>
        </w:rPr>
        <w:t>Выпускник получит возможность научиться:</w:t>
      </w:r>
    </w:p>
    <w:p w:rsidR="003A189C" w:rsidRPr="004443A6" w:rsidRDefault="003A189C" w:rsidP="004443A6">
      <w:pPr>
        <w:tabs>
          <w:tab w:val="left" w:pos="5130"/>
        </w:tabs>
        <w:ind w:firstLine="720"/>
        <w:jc w:val="both"/>
        <w:rPr>
          <w:i/>
        </w:rPr>
      </w:pPr>
      <w:r w:rsidRPr="004443A6">
        <w:rPr>
          <w:i/>
        </w:rPr>
        <w:t xml:space="preserve">- распознавать в тексте и употреблять в речи партитивные конструкции со словами, обозначающими вещество или абстрактные понятия: Ošša maituo!;  </w:t>
      </w:r>
    </w:p>
    <w:p w:rsidR="003A189C" w:rsidRPr="004443A6" w:rsidRDefault="003A189C" w:rsidP="004443A6">
      <w:pPr>
        <w:ind w:firstLine="708"/>
        <w:jc w:val="both"/>
        <w:rPr>
          <w:i/>
        </w:rPr>
      </w:pPr>
      <w:r w:rsidRPr="004443A6">
        <w:rPr>
          <w:i/>
        </w:rPr>
        <w:t xml:space="preserve">- распознавать в тексте и употреблять в речи аккузатив личных местоимений </w:t>
      </w:r>
      <w:r w:rsidRPr="004443A6">
        <w:rPr>
          <w:i/>
          <w:lang w:val="fi-FI"/>
        </w:rPr>
        <w:t>miut</w:t>
      </w:r>
      <w:r w:rsidRPr="004443A6">
        <w:rPr>
          <w:i/>
        </w:rPr>
        <w:t>, š</w:t>
      </w:r>
      <w:r w:rsidRPr="004443A6">
        <w:rPr>
          <w:i/>
          <w:lang w:val="fi-FI"/>
        </w:rPr>
        <w:t>iut</w:t>
      </w:r>
      <w:r w:rsidRPr="004443A6">
        <w:rPr>
          <w:i/>
        </w:rPr>
        <w:t xml:space="preserve">, </w:t>
      </w:r>
      <w:r w:rsidRPr="004443A6">
        <w:rPr>
          <w:i/>
          <w:lang w:val="fi-FI"/>
        </w:rPr>
        <w:t>h</w:t>
      </w:r>
      <w:r w:rsidRPr="004443A6">
        <w:rPr>
          <w:i/>
        </w:rPr>
        <w:t>ä</w:t>
      </w:r>
      <w:r w:rsidRPr="004443A6">
        <w:rPr>
          <w:i/>
          <w:lang w:val="fi-FI"/>
        </w:rPr>
        <w:t>net</w:t>
      </w:r>
      <w:r w:rsidRPr="004443A6">
        <w:rPr>
          <w:i/>
        </w:rPr>
        <w:t xml:space="preserve"> и вопросительного местоимения </w:t>
      </w:r>
      <w:r w:rsidRPr="004443A6">
        <w:rPr>
          <w:i/>
          <w:lang w:val="fi-FI"/>
        </w:rPr>
        <w:t>kenet</w:t>
      </w:r>
      <w:r w:rsidRPr="004443A6">
        <w:rPr>
          <w:i/>
        </w:rPr>
        <w:t>?;</w:t>
      </w:r>
    </w:p>
    <w:p w:rsidR="003A189C" w:rsidRPr="004443A6" w:rsidRDefault="003A189C" w:rsidP="004443A6">
      <w:pPr>
        <w:ind w:firstLine="708"/>
        <w:jc w:val="both"/>
        <w:rPr>
          <w:i/>
        </w:rPr>
      </w:pPr>
      <w:r w:rsidRPr="004443A6">
        <w:rPr>
          <w:i/>
        </w:rPr>
        <w:t xml:space="preserve">- распознавать в тексте следующие падежные формы существительных, прилагательных, местоимений и числительных: партитив мн.ч. </w:t>
      </w:r>
      <w:r w:rsidRPr="004443A6">
        <w:rPr>
          <w:i/>
          <w:lang w:val="fi-FI"/>
        </w:rPr>
        <w:t>kirjoja</w:t>
      </w:r>
      <w:r w:rsidRPr="004443A6">
        <w:rPr>
          <w:i/>
        </w:rPr>
        <w:t xml:space="preserve">; генитив мн.ч.  </w:t>
      </w:r>
      <w:r w:rsidRPr="004443A6">
        <w:rPr>
          <w:i/>
          <w:lang w:val="fi-FI"/>
        </w:rPr>
        <w:t>tytt</w:t>
      </w:r>
      <w:r w:rsidRPr="004443A6">
        <w:rPr>
          <w:i/>
        </w:rPr>
        <w:t>ö</w:t>
      </w:r>
      <w:r w:rsidRPr="004443A6">
        <w:rPr>
          <w:i/>
          <w:lang w:val="fi-FI"/>
        </w:rPr>
        <w:t>jen</w:t>
      </w:r>
      <w:r w:rsidRPr="004443A6">
        <w:rPr>
          <w:i/>
        </w:rPr>
        <w:t xml:space="preserve">; инессив мн.ч. </w:t>
      </w:r>
      <w:r w:rsidRPr="004443A6">
        <w:rPr>
          <w:i/>
          <w:lang w:val="fi-FI"/>
        </w:rPr>
        <w:t>koululoissa</w:t>
      </w:r>
      <w:r w:rsidRPr="004443A6">
        <w:rPr>
          <w:i/>
        </w:rPr>
        <w:t xml:space="preserve">; элатив мн.ч.  </w:t>
      </w:r>
      <w:r w:rsidRPr="004443A6">
        <w:rPr>
          <w:i/>
          <w:lang w:val="fi-FI"/>
        </w:rPr>
        <w:t>taloloista</w:t>
      </w:r>
      <w:r w:rsidRPr="004443A6">
        <w:rPr>
          <w:i/>
        </w:rPr>
        <w:t xml:space="preserve">; иллатив мн.ч. </w:t>
      </w:r>
      <w:r w:rsidRPr="004443A6">
        <w:rPr>
          <w:i/>
          <w:lang w:val="fi-FI"/>
        </w:rPr>
        <w:t>huonehih</w:t>
      </w:r>
      <w:r w:rsidRPr="004443A6">
        <w:rPr>
          <w:i/>
        </w:rPr>
        <w:t xml:space="preserve">; адессив-аллатив мн.ч. </w:t>
      </w:r>
      <w:r w:rsidRPr="004443A6">
        <w:rPr>
          <w:i/>
          <w:lang w:val="fi-FI"/>
        </w:rPr>
        <w:t>katuloilla</w:t>
      </w:r>
      <w:r w:rsidRPr="004443A6">
        <w:rPr>
          <w:i/>
        </w:rPr>
        <w:t xml:space="preserve">; аблатив мн.ч. </w:t>
      </w:r>
      <w:r w:rsidRPr="004443A6">
        <w:rPr>
          <w:i/>
          <w:lang w:val="fi-FI"/>
        </w:rPr>
        <w:t>pojilta</w:t>
      </w:r>
      <w:r w:rsidRPr="004443A6">
        <w:rPr>
          <w:i/>
        </w:rPr>
        <w:t>; транслатив мн.ч.: -</w:t>
      </w:r>
      <w:r w:rsidRPr="004443A6">
        <w:rPr>
          <w:i/>
          <w:lang w:val="fi-FI"/>
        </w:rPr>
        <w:t>k</w:t>
      </w:r>
      <w:r w:rsidRPr="004443A6">
        <w:rPr>
          <w:i/>
        </w:rPr>
        <w:t>š</w:t>
      </w:r>
      <w:r w:rsidRPr="004443A6">
        <w:rPr>
          <w:i/>
          <w:lang w:val="fi-FI"/>
        </w:rPr>
        <w:t>i</w:t>
      </w:r>
      <w:r w:rsidRPr="004443A6">
        <w:rPr>
          <w:i/>
        </w:rPr>
        <w:t xml:space="preserve"> / -</w:t>
      </w:r>
      <w:r w:rsidRPr="004443A6">
        <w:rPr>
          <w:i/>
          <w:lang w:val="fi-FI"/>
        </w:rPr>
        <w:t>ksi</w:t>
      </w:r>
      <w:r w:rsidRPr="004443A6">
        <w:rPr>
          <w:i/>
        </w:rPr>
        <w:t>;</w:t>
      </w:r>
    </w:p>
    <w:p w:rsidR="003A189C" w:rsidRPr="004443A6" w:rsidRDefault="003A189C" w:rsidP="004443A6">
      <w:pPr>
        <w:ind w:firstLine="708"/>
        <w:jc w:val="both"/>
        <w:rPr>
          <w:i/>
        </w:rPr>
      </w:pPr>
      <w:r w:rsidRPr="004443A6">
        <w:rPr>
          <w:i/>
        </w:rPr>
        <w:t xml:space="preserve">- распознавать и употреблять в речи слова карельского языка, имеющие только форму мн.ч.: </w:t>
      </w:r>
      <w:r w:rsidRPr="004443A6">
        <w:rPr>
          <w:i/>
          <w:lang w:val="fi-FI"/>
        </w:rPr>
        <w:t>keri</w:t>
      </w:r>
      <w:r w:rsidRPr="004443A6">
        <w:rPr>
          <w:i/>
        </w:rPr>
        <w:t>čč</w:t>
      </w:r>
      <w:r w:rsidRPr="004443A6">
        <w:rPr>
          <w:i/>
          <w:lang w:val="fi-FI"/>
        </w:rPr>
        <w:t>imet</w:t>
      </w:r>
      <w:r w:rsidRPr="004443A6">
        <w:rPr>
          <w:i/>
        </w:rPr>
        <w:t>, š</w:t>
      </w:r>
      <w:r w:rsidRPr="004443A6">
        <w:rPr>
          <w:i/>
          <w:lang w:val="fi-FI"/>
        </w:rPr>
        <w:t>ak</w:t>
      </w:r>
      <w:r w:rsidRPr="004443A6">
        <w:rPr>
          <w:i/>
        </w:rPr>
        <w:t>š</w:t>
      </w:r>
      <w:r w:rsidRPr="004443A6">
        <w:rPr>
          <w:i/>
          <w:lang w:val="fi-FI"/>
        </w:rPr>
        <w:t>et</w:t>
      </w:r>
      <w:r w:rsidRPr="004443A6">
        <w:rPr>
          <w:i/>
        </w:rPr>
        <w:t xml:space="preserve">, </w:t>
      </w:r>
      <w:r w:rsidRPr="004443A6">
        <w:rPr>
          <w:i/>
          <w:lang w:val="fi-FI"/>
        </w:rPr>
        <w:t>puk</w:t>
      </w:r>
      <w:r w:rsidRPr="004443A6">
        <w:rPr>
          <w:i/>
        </w:rPr>
        <w:t>š</w:t>
      </w:r>
      <w:r w:rsidRPr="004443A6">
        <w:rPr>
          <w:i/>
          <w:lang w:val="fi-FI"/>
        </w:rPr>
        <w:t>ut</w:t>
      </w:r>
      <w:r w:rsidRPr="004443A6">
        <w:rPr>
          <w:i/>
        </w:rPr>
        <w:t>.</w:t>
      </w:r>
    </w:p>
    <w:p w:rsidR="003A189C" w:rsidRPr="004443A6" w:rsidRDefault="003A189C" w:rsidP="004443A6">
      <w:pPr>
        <w:ind w:firstLine="708"/>
        <w:jc w:val="both"/>
        <w:rPr>
          <w:i/>
        </w:rPr>
      </w:pPr>
      <w:r w:rsidRPr="004443A6">
        <w:rPr>
          <w:i/>
        </w:rPr>
        <w:t xml:space="preserve">- распознавать и употреблять в речи случаи формального функционирования категории числа: </w:t>
      </w:r>
      <w:r w:rsidRPr="004443A6">
        <w:rPr>
          <w:i/>
          <w:lang w:val="fi-FI"/>
        </w:rPr>
        <w:t>H</w:t>
      </w:r>
      <w:r w:rsidRPr="004443A6">
        <w:rPr>
          <w:i/>
        </w:rPr>
        <w:t>ä</w:t>
      </w:r>
      <w:r w:rsidRPr="004443A6">
        <w:rPr>
          <w:i/>
          <w:lang w:val="fi-FI"/>
        </w:rPr>
        <w:t>nell</w:t>
      </w:r>
      <w:r w:rsidRPr="004443A6">
        <w:rPr>
          <w:i/>
        </w:rPr>
        <w:t xml:space="preserve">ä </w:t>
      </w:r>
      <w:r w:rsidRPr="004443A6">
        <w:rPr>
          <w:i/>
          <w:lang w:val="fi-FI"/>
        </w:rPr>
        <w:t>on</w:t>
      </w:r>
      <w:r w:rsidRPr="004443A6">
        <w:rPr>
          <w:i/>
        </w:rPr>
        <w:t xml:space="preserve"> </w:t>
      </w:r>
      <w:r w:rsidRPr="004443A6">
        <w:rPr>
          <w:i/>
          <w:lang w:val="fi-FI"/>
        </w:rPr>
        <w:t>puk</w:t>
      </w:r>
      <w:r w:rsidRPr="004443A6">
        <w:rPr>
          <w:i/>
        </w:rPr>
        <w:t>š</w:t>
      </w:r>
      <w:r w:rsidRPr="004443A6">
        <w:rPr>
          <w:i/>
          <w:lang w:val="fi-FI"/>
        </w:rPr>
        <w:t>ut</w:t>
      </w:r>
      <w:r w:rsidRPr="004443A6">
        <w:rPr>
          <w:i/>
        </w:rPr>
        <w:t xml:space="preserve"> </w:t>
      </w:r>
      <w:r w:rsidRPr="004443A6">
        <w:rPr>
          <w:i/>
          <w:lang w:val="fi-FI"/>
        </w:rPr>
        <w:t>jala</w:t>
      </w:r>
      <w:r w:rsidRPr="004443A6">
        <w:rPr>
          <w:i/>
        </w:rPr>
        <w:t>šš</w:t>
      </w:r>
      <w:r w:rsidRPr="004443A6">
        <w:rPr>
          <w:i/>
          <w:lang w:val="fi-FI"/>
        </w:rPr>
        <w:t>a</w:t>
      </w:r>
      <w:r w:rsidRPr="004443A6">
        <w:rPr>
          <w:i/>
        </w:rPr>
        <w:t>.;</w:t>
      </w:r>
    </w:p>
    <w:p w:rsidR="003A189C" w:rsidRPr="004443A6" w:rsidRDefault="003A189C" w:rsidP="004443A6">
      <w:pPr>
        <w:ind w:firstLine="708"/>
        <w:jc w:val="both"/>
        <w:rPr>
          <w:i/>
        </w:rPr>
      </w:pPr>
      <w:r w:rsidRPr="004443A6">
        <w:rPr>
          <w:i/>
        </w:rPr>
        <w:t xml:space="preserve">- распознавать и употреблять в речи сильную ступень чередования согласных перед притяжательными суффиксами: </w:t>
      </w:r>
      <w:r w:rsidRPr="004443A6">
        <w:rPr>
          <w:i/>
          <w:lang w:val="fi-FI"/>
        </w:rPr>
        <w:t>tuatto</w:t>
      </w:r>
      <w:r w:rsidRPr="004443A6">
        <w:rPr>
          <w:i/>
        </w:rPr>
        <w:t>š;</w:t>
      </w:r>
    </w:p>
    <w:p w:rsidR="003A189C" w:rsidRPr="004443A6" w:rsidRDefault="003A189C" w:rsidP="004443A6">
      <w:pPr>
        <w:ind w:firstLine="708"/>
        <w:jc w:val="both"/>
        <w:rPr>
          <w:i/>
        </w:rPr>
      </w:pPr>
      <w:r w:rsidRPr="004443A6">
        <w:rPr>
          <w:i/>
        </w:rPr>
        <w:t>- распознавать в тексте и употреблять в речевом этикете наиболее употребительные формы кондиционала:</w:t>
      </w:r>
      <w:r w:rsidRPr="004443A6">
        <w:t xml:space="preserve"> </w:t>
      </w:r>
      <w:r w:rsidRPr="004443A6">
        <w:rPr>
          <w:i/>
          <w:lang w:val="fi-FI"/>
        </w:rPr>
        <w:t>Voisitko</w:t>
      </w:r>
      <w:r w:rsidRPr="004443A6">
        <w:rPr>
          <w:i/>
        </w:rPr>
        <w:t xml:space="preserve"> </w:t>
      </w:r>
      <w:r w:rsidRPr="004443A6">
        <w:rPr>
          <w:i/>
          <w:lang w:val="fi-FI"/>
        </w:rPr>
        <w:t>auttua</w:t>
      </w:r>
      <w:r w:rsidRPr="004443A6">
        <w:rPr>
          <w:i/>
        </w:rPr>
        <w:t xml:space="preserve"> </w:t>
      </w:r>
      <w:r w:rsidRPr="004443A6">
        <w:rPr>
          <w:i/>
          <w:lang w:val="fi-FI"/>
        </w:rPr>
        <w:t>milma</w:t>
      </w:r>
      <w:r w:rsidRPr="004443A6">
        <w:rPr>
          <w:i/>
        </w:rPr>
        <w:t>?;</w:t>
      </w:r>
    </w:p>
    <w:p w:rsidR="003A189C" w:rsidRPr="004443A6" w:rsidRDefault="003A189C" w:rsidP="004443A6">
      <w:pPr>
        <w:ind w:firstLine="708"/>
        <w:jc w:val="both"/>
        <w:rPr>
          <w:i/>
        </w:rPr>
      </w:pPr>
      <w:r w:rsidRPr="004443A6">
        <w:rPr>
          <w:i/>
        </w:rPr>
        <w:t xml:space="preserve">- распознавать в тексте и употреблять в речи наиболее употребительные модальные глаголы: </w:t>
      </w:r>
      <w:r w:rsidRPr="004443A6">
        <w:rPr>
          <w:i/>
          <w:lang w:val="fi-FI"/>
        </w:rPr>
        <w:t>en</w:t>
      </w:r>
      <w:r w:rsidRPr="004443A6">
        <w:rPr>
          <w:i/>
        </w:rPr>
        <w:t xml:space="preserve"> </w:t>
      </w:r>
      <w:r w:rsidRPr="004443A6">
        <w:rPr>
          <w:i/>
          <w:lang w:val="fi-FI"/>
        </w:rPr>
        <w:t>voi</w:t>
      </w:r>
      <w:r w:rsidRPr="004443A6">
        <w:rPr>
          <w:i/>
        </w:rPr>
        <w:t>,  Š</w:t>
      </w:r>
      <w:r w:rsidRPr="004443A6">
        <w:rPr>
          <w:i/>
          <w:lang w:val="fi-FI"/>
        </w:rPr>
        <w:t>uanko</w:t>
      </w:r>
      <w:r w:rsidRPr="004443A6">
        <w:rPr>
          <w:i/>
        </w:rPr>
        <w:t xml:space="preserve"> </w:t>
      </w:r>
      <w:r w:rsidRPr="004443A6">
        <w:rPr>
          <w:i/>
          <w:lang w:val="fi-FI"/>
        </w:rPr>
        <w:t>ky</w:t>
      </w:r>
      <w:r w:rsidRPr="004443A6">
        <w:rPr>
          <w:i/>
        </w:rPr>
        <w:t>š</w:t>
      </w:r>
      <w:r w:rsidRPr="004443A6">
        <w:rPr>
          <w:i/>
          <w:lang w:val="fi-FI"/>
        </w:rPr>
        <w:t>y</w:t>
      </w:r>
      <w:r w:rsidRPr="004443A6">
        <w:rPr>
          <w:i/>
        </w:rPr>
        <w:t>ö?;</w:t>
      </w:r>
    </w:p>
    <w:p w:rsidR="003A189C" w:rsidRPr="004443A6" w:rsidRDefault="003A189C" w:rsidP="004443A6">
      <w:pPr>
        <w:ind w:firstLine="708"/>
        <w:jc w:val="both"/>
        <w:rPr>
          <w:i/>
        </w:rPr>
      </w:pPr>
      <w:r w:rsidRPr="004443A6">
        <w:rPr>
          <w:i/>
        </w:rPr>
        <w:t xml:space="preserve">- распознавать в тексте и употреблять в речи глагольные формы иллатива </w:t>
      </w:r>
      <w:r w:rsidRPr="004443A6">
        <w:rPr>
          <w:i/>
          <w:lang w:val="fi-FI"/>
        </w:rPr>
        <w:t>III</w:t>
      </w:r>
      <w:r w:rsidRPr="004443A6">
        <w:rPr>
          <w:i/>
        </w:rPr>
        <w:t xml:space="preserve"> инфинитива: </w:t>
      </w:r>
      <w:r w:rsidRPr="004443A6">
        <w:rPr>
          <w:i/>
          <w:lang w:val="fi-FI"/>
        </w:rPr>
        <w:t>Tule</w:t>
      </w:r>
      <w:r w:rsidRPr="004443A6">
        <w:rPr>
          <w:i/>
        </w:rPr>
        <w:t xml:space="preserve">  </w:t>
      </w:r>
      <w:r w:rsidRPr="004443A6">
        <w:rPr>
          <w:i/>
          <w:lang w:val="fi-FI"/>
        </w:rPr>
        <w:t>leikkim</w:t>
      </w:r>
      <w:r w:rsidRPr="004443A6">
        <w:rPr>
          <w:i/>
        </w:rPr>
        <w:t>ä</w:t>
      </w:r>
      <w:r w:rsidRPr="004443A6">
        <w:rPr>
          <w:i/>
          <w:lang w:val="fi-FI"/>
        </w:rPr>
        <w:t>h</w:t>
      </w:r>
      <w:r w:rsidRPr="004443A6">
        <w:rPr>
          <w:i/>
        </w:rPr>
        <w:t xml:space="preserve">.; </w:t>
      </w:r>
      <w:r w:rsidRPr="004443A6">
        <w:rPr>
          <w:i/>
          <w:lang w:val="fi-FI"/>
        </w:rPr>
        <w:t>My</w:t>
      </w:r>
      <w:r w:rsidRPr="004443A6">
        <w:rPr>
          <w:i/>
        </w:rPr>
        <w:t xml:space="preserve">ö </w:t>
      </w:r>
      <w:r w:rsidRPr="004443A6">
        <w:rPr>
          <w:i/>
          <w:lang w:val="fi-FI"/>
        </w:rPr>
        <w:t>m</w:t>
      </w:r>
      <w:r w:rsidRPr="004443A6">
        <w:rPr>
          <w:i/>
        </w:rPr>
        <w:t>ä</w:t>
      </w:r>
      <w:r w:rsidRPr="004443A6">
        <w:rPr>
          <w:i/>
          <w:lang w:val="fi-FI"/>
        </w:rPr>
        <w:t>nemm</w:t>
      </w:r>
      <w:r w:rsidRPr="004443A6">
        <w:rPr>
          <w:i/>
        </w:rPr>
        <w:t>ä š</w:t>
      </w:r>
      <w:r w:rsidRPr="004443A6">
        <w:rPr>
          <w:i/>
          <w:lang w:val="fi-FI"/>
        </w:rPr>
        <w:t>y</w:t>
      </w:r>
      <w:r w:rsidRPr="004443A6">
        <w:rPr>
          <w:i/>
        </w:rPr>
        <w:t>ö</w:t>
      </w:r>
      <w:r w:rsidRPr="004443A6">
        <w:rPr>
          <w:i/>
          <w:lang w:val="fi-FI"/>
        </w:rPr>
        <w:t>m</w:t>
      </w:r>
      <w:r w:rsidRPr="004443A6">
        <w:rPr>
          <w:i/>
        </w:rPr>
        <w:t>ä</w:t>
      </w:r>
      <w:r w:rsidRPr="004443A6">
        <w:rPr>
          <w:i/>
          <w:lang w:val="fi-FI"/>
        </w:rPr>
        <w:t>h</w:t>
      </w:r>
      <w:r w:rsidRPr="004443A6">
        <w:rPr>
          <w:i/>
        </w:rPr>
        <w:t>.</w:t>
      </w:r>
    </w:p>
    <w:p w:rsidR="003A189C" w:rsidRPr="004443A6" w:rsidRDefault="003A189C" w:rsidP="004443A6">
      <w:pPr>
        <w:ind w:firstLine="708"/>
        <w:jc w:val="both"/>
        <w:rPr>
          <w:i/>
        </w:rPr>
      </w:pPr>
    </w:p>
    <w:p w:rsidR="003A189C" w:rsidRPr="004443A6" w:rsidRDefault="003A189C" w:rsidP="004443A6">
      <w:pPr>
        <w:tabs>
          <w:tab w:val="left" w:pos="5130"/>
        </w:tabs>
        <w:ind w:firstLine="851"/>
        <w:jc w:val="both"/>
        <w:rPr>
          <w:b/>
        </w:rPr>
      </w:pPr>
      <w:r w:rsidRPr="004443A6">
        <w:rPr>
          <w:b/>
        </w:rPr>
        <w:t>2. Содержательный раздел</w:t>
      </w:r>
    </w:p>
    <w:p w:rsidR="003A189C" w:rsidRPr="004443A6" w:rsidRDefault="003A189C" w:rsidP="004443A6">
      <w:pPr>
        <w:tabs>
          <w:tab w:val="left" w:pos="5130"/>
        </w:tabs>
        <w:ind w:firstLine="851"/>
        <w:jc w:val="both"/>
      </w:pPr>
    </w:p>
    <w:p w:rsidR="003A189C" w:rsidRPr="004443A6" w:rsidRDefault="003A189C" w:rsidP="004443A6">
      <w:pPr>
        <w:tabs>
          <w:tab w:val="left" w:pos="5130"/>
        </w:tabs>
        <w:ind w:firstLine="851"/>
        <w:jc w:val="both"/>
        <w:rPr>
          <w:b/>
        </w:rPr>
      </w:pPr>
      <w:r w:rsidRPr="004443A6">
        <w:rPr>
          <w:b/>
        </w:rPr>
        <w:t>2.1. Содержание начального общего образования по учебному предмету «Родной (карельский) язык (собственно карельское наречие)»</w:t>
      </w:r>
    </w:p>
    <w:p w:rsidR="003A189C" w:rsidRPr="004443A6" w:rsidRDefault="003A189C" w:rsidP="004443A6">
      <w:pPr>
        <w:pStyle w:val="24"/>
        <w:shd w:val="clear" w:color="auto" w:fill="auto"/>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При определении содержания обучения родному (карельскому) язы</w:t>
      </w:r>
      <w:r w:rsidRPr="004443A6">
        <w:rPr>
          <w:rFonts w:ascii="Times New Roman" w:hAnsi="Times New Roman" w:cs="Times New Roman"/>
          <w:sz w:val="24"/>
          <w:szCs w:val="24"/>
        </w:rPr>
        <w:softHyphen/>
        <w:t>ку (собственно карельское наречие) в начальной школе необходимо учитывать разный уровень рече</w:t>
      </w:r>
      <w:r w:rsidRPr="004443A6">
        <w:rPr>
          <w:rFonts w:ascii="Times New Roman" w:hAnsi="Times New Roman" w:cs="Times New Roman"/>
          <w:sz w:val="24"/>
          <w:szCs w:val="24"/>
        </w:rPr>
        <w:softHyphen/>
        <w:t>вой подготовки школьников. В современных условиях большинство обучающихся не владеют родным (карельским) языком (собственно карельское наречие) на коммуника</w:t>
      </w:r>
      <w:r w:rsidRPr="004443A6">
        <w:rPr>
          <w:rFonts w:ascii="Times New Roman" w:hAnsi="Times New Roman" w:cs="Times New Roman"/>
          <w:sz w:val="24"/>
          <w:szCs w:val="24"/>
        </w:rPr>
        <w:softHyphen/>
        <w:t>тивно-достаточном уровне, лишь некоторые из них проходили со</w:t>
      </w:r>
      <w:r w:rsidRPr="004443A6">
        <w:rPr>
          <w:rFonts w:ascii="Times New Roman" w:hAnsi="Times New Roman" w:cs="Times New Roman"/>
          <w:sz w:val="24"/>
          <w:szCs w:val="24"/>
        </w:rPr>
        <w:softHyphen/>
        <w:t>ответствующую языковую подготовку в дошкольных образователь</w:t>
      </w:r>
      <w:r w:rsidRPr="004443A6">
        <w:rPr>
          <w:rFonts w:ascii="Times New Roman" w:hAnsi="Times New Roman" w:cs="Times New Roman"/>
          <w:sz w:val="24"/>
          <w:szCs w:val="24"/>
        </w:rPr>
        <w:softHyphen/>
        <w:t>ных учреждениях. В этой связи целесообразно строить курс родного (карельского) языка (собственно карельское наречие) по следующим содержательным линиям:</w:t>
      </w:r>
    </w:p>
    <w:p w:rsidR="003A189C" w:rsidRPr="004443A6" w:rsidRDefault="003A189C" w:rsidP="004443A6">
      <w:pPr>
        <w:pStyle w:val="24"/>
        <w:numPr>
          <w:ilvl w:val="0"/>
          <w:numId w:val="17"/>
        </w:numPr>
        <w:shd w:val="clear" w:color="auto" w:fill="auto"/>
        <w:tabs>
          <w:tab w:val="left" w:pos="582"/>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коммуникативные умения в основных видах речевой деятель</w:t>
      </w:r>
      <w:r w:rsidRPr="004443A6">
        <w:rPr>
          <w:rFonts w:ascii="Times New Roman" w:hAnsi="Times New Roman" w:cs="Times New Roman"/>
          <w:sz w:val="24"/>
          <w:szCs w:val="24"/>
        </w:rPr>
        <w:softHyphen/>
        <w:t>ности: аудировании, говорении, чтении и письме;</w:t>
      </w:r>
    </w:p>
    <w:p w:rsidR="003A189C" w:rsidRPr="004443A6" w:rsidRDefault="003A189C" w:rsidP="004443A6">
      <w:pPr>
        <w:pStyle w:val="24"/>
        <w:numPr>
          <w:ilvl w:val="0"/>
          <w:numId w:val="17"/>
        </w:numPr>
        <w:shd w:val="clear" w:color="auto" w:fill="auto"/>
        <w:tabs>
          <w:tab w:val="left" w:pos="636"/>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языковые средства и навыки пользования ими;</w:t>
      </w:r>
    </w:p>
    <w:p w:rsidR="003A189C" w:rsidRPr="004443A6" w:rsidRDefault="003A189C" w:rsidP="004443A6">
      <w:pPr>
        <w:pStyle w:val="24"/>
        <w:numPr>
          <w:ilvl w:val="0"/>
          <w:numId w:val="17"/>
        </w:numPr>
        <w:shd w:val="clear" w:color="auto" w:fill="auto"/>
        <w:tabs>
          <w:tab w:val="left" w:pos="636"/>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этнокультурная осведомленность;</w:t>
      </w:r>
    </w:p>
    <w:p w:rsidR="003A189C" w:rsidRPr="004443A6" w:rsidRDefault="003A189C" w:rsidP="004443A6">
      <w:pPr>
        <w:pStyle w:val="24"/>
        <w:numPr>
          <w:ilvl w:val="0"/>
          <w:numId w:val="17"/>
        </w:numPr>
        <w:shd w:val="clear" w:color="auto" w:fill="auto"/>
        <w:tabs>
          <w:tab w:val="left" w:pos="636"/>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общеучебные и специальные учебные умения.</w:t>
      </w:r>
    </w:p>
    <w:p w:rsidR="003A189C" w:rsidRPr="004443A6" w:rsidRDefault="003A189C" w:rsidP="004443A6">
      <w:pPr>
        <w:pStyle w:val="24"/>
        <w:shd w:val="clear" w:color="auto" w:fill="auto"/>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При этом основной содержательной линией являются коммуника</w:t>
      </w:r>
      <w:r w:rsidRPr="004443A6">
        <w:rPr>
          <w:rFonts w:ascii="Times New Roman" w:hAnsi="Times New Roman" w:cs="Times New Roman"/>
          <w:sz w:val="24"/>
          <w:szCs w:val="24"/>
        </w:rPr>
        <w:softHyphen/>
        <w:t>тивные умения, формирование которых предполагает овладение язы</w:t>
      </w:r>
      <w:r w:rsidRPr="004443A6">
        <w:rPr>
          <w:rFonts w:ascii="Times New Roman" w:hAnsi="Times New Roman" w:cs="Times New Roman"/>
          <w:sz w:val="24"/>
          <w:szCs w:val="24"/>
        </w:rPr>
        <w:softHyphen/>
        <w:t>ковыми средствами, а также навыками оперирования ими в процессе общения в устной и письменной формах.</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В процессе обучения родному (карельскому) языку (собственно карельское наречие) в начальной шко</w:t>
      </w:r>
      <w:r w:rsidRPr="004443A6">
        <w:rPr>
          <w:rFonts w:ascii="Times New Roman" w:hAnsi="Times New Roman" w:cs="Times New Roman"/>
          <w:sz w:val="24"/>
          <w:szCs w:val="24"/>
        </w:rPr>
        <w:softHyphen/>
        <w:t>ле наблюдается некоторое устное опережение, вызванное тем, что овладение письменными формами общения связано с необходимо</w:t>
      </w:r>
      <w:r w:rsidRPr="004443A6">
        <w:rPr>
          <w:rFonts w:ascii="Times New Roman" w:hAnsi="Times New Roman" w:cs="Times New Roman"/>
          <w:sz w:val="24"/>
          <w:szCs w:val="24"/>
        </w:rPr>
        <w:softHyphen/>
        <w:t xml:space="preserve">стью формирования техники чтения и </w:t>
      </w:r>
      <w:r w:rsidRPr="004443A6">
        <w:rPr>
          <w:rFonts w:ascii="Times New Roman" w:hAnsi="Times New Roman" w:cs="Times New Roman"/>
          <w:sz w:val="24"/>
          <w:szCs w:val="24"/>
        </w:rPr>
        <w:lastRenderedPageBreak/>
        <w:t>техники письма и происходит более медленно. Поэтому темпы овладения разными видами речевой деятельности обычно уравниваются к концу обучения в начальной школе.</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p>
    <w:p w:rsidR="003A189C" w:rsidRPr="004443A6" w:rsidRDefault="003A189C" w:rsidP="004443A6">
      <w:pPr>
        <w:tabs>
          <w:tab w:val="left" w:pos="5130"/>
        </w:tabs>
        <w:ind w:firstLine="720"/>
        <w:jc w:val="both"/>
        <w:rPr>
          <w:b/>
        </w:rPr>
      </w:pPr>
      <w:r w:rsidRPr="004443A6">
        <w:rPr>
          <w:b/>
        </w:rPr>
        <w:t>2.1.1. Предметное содержание речи</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Знакомство. Информация об имени, фамилии. Приветствия и дру</w:t>
      </w:r>
      <w:r w:rsidRPr="004443A6">
        <w:rPr>
          <w:rFonts w:ascii="Times New Roman" w:hAnsi="Times New Roman" w:cs="Times New Roman"/>
          <w:sz w:val="24"/>
          <w:szCs w:val="24"/>
        </w:rPr>
        <w:softHyphen/>
        <w:t>гие элементарные формы речевого этикета. Мой дом, члены семьи. Профессия и занятия членов семьи. Мои любимые профессии: кем стать? Мои друзья. Домашние животные и птицы. Уход за домашни</w:t>
      </w:r>
      <w:r w:rsidRPr="004443A6">
        <w:rPr>
          <w:rFonts w:ascii="Times New Roman" w:hAnsi="Times New Roman" w:cs="Times New Roman"/>
          <w:sz w:val="24"/>
          <w:szCs w:val="24"/>
        </w:rPr>
        <w:softHyphen/>
        <w:t>ми животными.</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Предметы. Форма, размер, цвета.</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Моя школа. Мой класс. Название учебных предметов и знаком</w:t>
      </w:r>
      <w:r w:rsidRPr="004443A6">
        <w:rPr>
          <w:rFonts w:ascii="Times New Roman" w:hAnsi="Times New Roman" w:cs="Times New Roman"/>
          <w:sz w:val="24"/>
          <w:szCs w:val="24"/>
        </w:rPr>
        <w:softHyphen/>
        <w:t>ство с наименованием действий. Учитель и ученики. На уроке. Пере</w:t>
      </w:r>
      <w:r w:rsidRPr="004443A6">
        <w:rPr>
          <w:rFonts w:ascii="Times New Roman" w:hAnsi="Times New Roman" w:cs="Times New Roman"/>
          <w:sz w:val="24"/>
          <w:szCs w:val="24"/>
        </w:rPr>
        <w:softHyphen/>
        <w:t>мена. Школьная жизнь. На занятиях кружка. Библиотека. Книга — источник и хранилище знаний. Моя любимая книга. Литературные персонажи детских книг. Детские стихи. Сказки. Герои народных сказок. Мои любимые герои сказок. «Калевала» Э. Лённрота.</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Мир увлечений: мои любимые занятия.</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Человек. Части тела и личная гигиена. Здоровье. В аптеке. В по</w:t>
      </w:r>
      <w:r w:rsidRPr="004443A6">
        <w:rPr>
          <w:rFonts w:ascii="Times New Roman" w:hAnsi="Times New Roman" w:cs="Times New Roman"/>
          <w:sz w:val="24"/>
          <w:szCs w:val="24"/>
        </w:rPr>
        <w:softHyphen/>
        <w:t>ликлинике у врача.</w:t>
      </w:r>
    </w:p>
    <w:p w:rsidR="003A189C" w:rsidRPr="004443A6" w:rsidRDefault="003A189C" w:rsidP="004443A6">
      <w:pPr>
        <w:pStyle w:val="24"/>
        <w:shd w:val="clear" w:color="auto" w:fill="auto"/>
        <w:spacing w:line="240" w:lineRule="auto"/>
        <w:ind w:left="20" w:firstLine="300"/>
        <w:jc w:val="both"/>
        <w:rPr>
          <w:rFonts w:ascii="Times New Roman" w:hAnsi="Times New Roman" w:cs="Times New Roman"/>
          <w:sz w:val="24"/>
          <w:szCs w:val="24"/>
        </w:rPr>
      </w:pPr>
      <w:r w:rsidRPr="004443A6">
        <w:rPr>
          <w:rFonts w:ascii="Times New Roman" w:hAnsi="Times New Roman" w:cs="Times New Roman"/>
          <w:sz w:val="24"/>
          <w:szCs w:val="24"/>
        </w:rPr>
        <w:t>Время. Как узнать время? День и ночь. Дни недели. Режим дня.</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Наши игры и игрушки: во что мы играем в разное время года? На</w:t>
      </w:r>
      <w:r w:rsidRPr="004443A6">
        <w:rPr>
          <w:rFonts w:ascii="Times New Roman" w:hAnsi="Times New Roman" w:cs="Times New Roman"/>
          <w:sz w:val="24"/>
          <w:szCs w:val="24"/>
        </w:rPr>
        <w:softHyphen/>
        <w:t>циональные игры и игрушки.</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В магазине. Что купить? Выбор подарка. Пища, продукты, посуда. Речевой этикет за столом. Национальные блюда.</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Наша одежда, обувь.</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Времена года. Названия месяцев. Кто и что делает в разное время года? Как проводим каникулы? Родная природа: растения, животные, лес, поле, река, озеро. Погода: какая сегодня погода?</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На улице. Правила дорожного движения: как вести себя при перехо</w:t>
      </w:r>
      <w:r w:rsidRPr="004443A6">
        <w:rPr>
          <w:rFonts w:ascii="Times New Roman" w:hAnsi="Times New Roman" w:cs="Times New Roman"/>
          <w:sz w:val="24"/>
          <w:szCs w:val="24"/>
        </w:rPr>
        <w:softHyphen/>
        <w:t>де улицы, в общественном транспорте? Транспорт. Куда идет автобус, троллейбус, маршрутное такси? Где и когда выходить? Оплата проезда.</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 xml:space="preserve">Родина. Наша страна. Наша Республика Карелия. Петрозаводск. Город и село. </w:t>
      </w:r>
    </w:p>
    <w:p w:rsidR="003A189C" w:rsidRPr="004443A6" w:rsidRDefault="003A189C" w:rsidP="004443A6">
      <w:pPr>
        <w:pStyle w:val="24"/>
        <w:shd w:val="clear" w:color="auto" w:fill="auto"/>
        <w:spacing w:line="240" w:lineRule="auto"/>
        <w:ind w:firstLine="300"/>
        <w:jc w:val="both"/>
        <w:rPr>
          <w:rFonts w:ascii="Times New Roman" w:hAnsi="Times New Roman" w:cs="Times New Roman"/>
          <w:sz w:val="24"/>
          <w:szCs w:val="24"/>
        </w:rPr>
      </w:pPr>
      <w:r w:rsidRPr="004443A6">
        <w:rPr>
          <w:rFonts w:ascii="Times New Roman" w:hAnsi="Times New Roman" w:cs="Times New Roman"/>
          <w:sz w:val="24"/>
          <w:szCs w:val="24"/>
        </w:rPr>
        <w:t>Наши праздники: 1 сентября — День знаний, мой день рожде</w:t>
      </w:r>
      <w:r w:rsidRPr="004443A6">
        <w:rPr>
          <w:rFonts w:ascii="Times New Roman" w:hAnsi="Times New Roman" w:cs="Times New Roman"/>
          <w:sz w:val="24"/>
          <w:szCs w:val="24"/>
        </w:rPr>
        <w:softHyphen/>
        <w:t>ния, Новый год, мамин праздник. Национальные праздники. Обычаи и традиции карелов. Карельские детские песенки и стихотворения.</w:t>
      </w:r>
    </w:p>
    <w:p w:rsidR="003A189C" w:rsidRPr="004443A6" w:rsidRDefault="003A189C" w:rsidP="004443A6">
      <w:pPr>
        <w:tabs>
          <w:tab w:val="left" w:pos="5130"/>
        </w:tabs>
        <w:jc w:val="both"/>
        <w:rPr>
          <w:b/>
          <w:u w:val="single"/>
        </w:rPr>
      </w:pPr>
    </w:p>
    <w:p w:rsidR="003A189C" w:rsidRPr="004443A6" w:rsidRDefault="003A189C" w:rsidP="004443A6">
      <w:pPr>
        <w:tabs>
          <w:tab w:val="left" w:pos="5130"/>
        </w:tabs>
        <w:ind w:firstLine="720"/>
        <w:jc w:val="both"/>
        <w:rPr>
          <w:b/>
        </w:rPr>
      </w:pPr>
      <w:r w:rsidRPr="004443A6">
        <w:rPr>
          <w:b/>
        </w:rPr>
        <w:t>2.1.2. Коммуникативные умения по видам речевой деятельности</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В русле говорения</w:t>
      </w:r>
    </w:p>
    <w:p w:rsidR="003A189C" w:rsidRPr="004443A6" w:rsidRDefault="003A189C" w:rsidP="004443A6">
      <w:pPr>
        <w:tabs>
          <w:tab w:val="left" w:pos="5130"/>
        </w:tabs>
        <w:ind w:firstLine="720"/>
        <w:jc w:val="both"/>
      </w:pPr>
      <w:r w:rsidRPr="004443A6">
        <w:t>1. Диалогическая форма</w:t>
      </w:r>
    </w:p>
    <w:p w:rsidR="003A189C" w:rsidRPr="004443A6" w:rsidRDefault="003A189C" w:rsidP="004443A6">
      <w:pPr>
        <w:tabs>
          <w:tab w:val="left" w:pos="5130"/>
        </w:tabs>
        <w:ind w:firstLine="720"/>
        <w:jc w:val="both"/>
      </w:pPr>
      <w:r w:rsidRPr="004443A6">
        <w:t>Уметь вести:</w:t>
      </w:r>
    </w:p>
    <w:p w:rsidR="003A189C" w:rsidRPr="004443A6" w:rsidRDefault="003A189C" w:rsidP="004443A6">
      <w:pPr>
        <w:tabs>
          <w:tab w:val="left" w:pos="5130"/>
        </w:tabs>
        <w:ind w:firstLine="720"/>
        <w:jc w:val="both"/>
      </w:pPr>
      <w:r w:rsidRPr="004443A6">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3A189C" w:rsidRPr="004443A6" w:rsidRDefault="003A189C" w:rsidP="004443A6">
      <w:pPr>
        <w:tabs>
          <w:tab w:val="left" w:pos="5130"/>
        </w:tabs>
        <w:ind w:firstLine="720"/>
        <w:jc w:val="both"/>
      </w:pPr>
      <w:r w:rsidRPr="004443A6">
        <w:t>- диалог-расспрос (запрос информации и ответ на него);</w:t>
      </w:r>
    </w:p>
    <w:p w:rsidR="003A189C" w:rsidRPr="004443A6" w:rsidRDefault="003A189C" w:rsidP="004443A6">
      <w:pPr>
        <w:tabs>
          <w:tab w:val="left" w:pos="5130"/>
        </w:tabs>
        <w:ind w:firstLine="720"/>
        <w:jc w:val="both"/>
      </w:pPr>
      <w:r w:rsidRPr="004443A6">
        <w:t>- диалог – побуждение к действию.</w:t>
      </w:r>
    </w:p>
    <w:p w:rsidR="003A189C" w:rsidRPr="004443A6" w:rsidRDefault="003A189C" w:rsidP="004443A6">
      <w:pPr>
        <w:tabs>
          <w:tab w:val="left" w:pos="5130"/>
        </w:tabs>
        <w:ind w:firstLine="720"/>
        <w:jc w:val="both"/>
      </w:pPr>
      <w:r w:rsidRPr="004443A6">
        <w:t>2. Монологическая форма:</w:t>
      </w:r>
    </w:p>
    <w:p w:rsidR="003A189C" w:rsidRPr="004443A6" w:rsidRDefault="003A189C" w:rsidP="004443A6">
      <w:pPr>
        <w:tabs>
          <w:tab w:val="left" w:pos="5130"/>
        </w:tabs>
        <w:ind w:firstLine="720"/>
        <w:jc w:val="both"/>
      </w:pPr>
      <w:r w:rsidRPr="004443A6">
        <w:t>Уметь пользоваться основными коммуникативными типами речи: описание, рассказ, характеристика (персонажей).</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t>В русле аудирования:</w:t>
      </w:r>
    </w:p>
    <w:p w:rsidR="003A189C" w:rsidRPr="004443A6" w:rsidRDefault="003A189C" w:rsidP="004443A6">
      <w:pPr>
        <w:tabs>
          <w:tab w:val="left" w:pos="5130"/>
        </w:tabs>
        <w:ind w:firstLine="720"/>
        <w:jc w:val="both"/>
      </w:pPr>
      <w:r w:rsidRPr="004443A6">
        <w:t>Воспринимать на слух и понимать:</w:t>
      </w:r>
    </w:p>
    <w:p w:rsidR="003A189C" w:rsidRPr="004443A6" w:rsidRDefault="003A189C" w:rsidP="004443A6">
      <w:pPr>
        <w:tabs>
          <w:tab w:val="left" w:pos="5130"/>
        </w:tabs>
        <w:ind w:firstLine="720"/>
        <w:jc w:val="both"/>
      </w:pPr>
      <w:r w:rsidRPr="004443A6">
        <w:t>- речь учителя и одноклассников в процессе общения на уроке и вербально/невербально реагировать на услышанное;</w:t>
      </w:r>
    </w:p>
    <w:p w:rsidR="003A189C" w:rsidRPr="004443A6" w:rsidRDefault="003A189C" w:rsidP="004443A6">
      <w:pPr>
        <w:tabs>
          <w:tab w:val="left" w:pos="5130"/>
        </w:tabs>
        <w:ind w:firstLine="720"/>
        <w:jc w:val="both"/>
      </w:pPr>
      <w:r w:rsidRPr="004443A6">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lastRenderedPageBreak/>
        <w:t>В русле чтения:</w:t>
      </w:r>
    </w:p>
    <w:p w:rsidR="003A189C" w:rsidRPr="004443A6" w:rsidRDefault="003A189C" w:rsidP="004443A6">
      <w:pPr>
        <w:tabs>
          <w:tab w:val="left" w:pos="5130"/>
        </w:tabs>
        <w:ind w:firstLine="720"/>
        <w:jc w:val="both"/>
      </w:pPr>
      <w:r w:rsidRPr="004443A6">
        <w:t>Читать:</w:t>
      </w:r>
    </w:p>
    <w:p w:rsidR="003A189C" w:rsidRPr="004443A6" w:rsidRDefault="003A189C" w:rsidP="004443A6">
      <w:pPr>
        <w:tabs>
          <w:tab w:val="left" w:pos="5130"/>
        </w:tabs>
        <w:ind w:firstLine="720"/>
        <w:jc w:val="both"/>
      </w:pPr>
      <w:r w:rsidRPr="004443A6">
        <w:t>- вслух небольшие тексты, построенные на изученном языковом материале;</w:t>
      </w:r>
    </w:p>
    <w:p w:rsidR="003A189C" w:rsidRPr="004443A6" w:rsidRDefault="003A189C" w:rsidP="004443A6">
      <w:pPr>
        <w:tabs>
          <w:tab w:val="left" w:pos="5130"/>
        </w:tabs>
        <w:ind w:firstLine="720"/>
        <w:jc w:val="both"/>
      </w:pPr>
      <w:r w:rsidRPr="004443A6">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t>В русле письма:</w:t>
      </w:r>
    </w:p>
    <w:p w:rsidR="003A189C" w:rsidRPr="004443A6" w:rsidRDefault="003A189C" w:rsidP="004443A6">
      <w:pPr>
        <w:tabs>
          <w:tab w:val="left" w:pos="5130"/>
        </w:tabs>
        <w:ind w:firstLine="720"/>
        <w:jc w:val="both"/>
        <w:rPr>
          <w:b/>
        </w:rPr>
      </w:pPr>
      <w:r w:rsidRPr="004443A6">
        <w:t xml:space="preserve">Владеть: </w:t>
      </w:r>
    </w:p>
    <w:p w:rsidR="003A189C" w:rsidRPr="004443A6" w:rsidRDefault="003A189C" w:rsidP="004443A6">
      <w:pPr>
        <w:tabs>
          <w:tab w:val="left" w:pos="5130"/>
        </w:tabs>
        <w:ind w:firstLine="720"/>
        <w:jc w:val="both"/>
      </w:pPr>
      <w:r w:rsidRPr="004443A6">
        <w:t>- умением выписывать из текста слова, словосочетания и предложения;</w:t>
      </w:r>
    </w:p>
    <w:p w:rsidR="003A189C" w:rsidRPr="004443A6" w:rsidRDefault="003A189C" w:rsidP="004443A6">
      <w:pPr>
        <w:tabs>
          <w:tab w:val="left" w:pos="5130"/>
        </w:tabs>
        <w:ind w:firstLine="720"/>
        <w:jc w:val="both"/>
      </w:pPr>
      <w:r w:rsidRPr="004443A6">
        <w:t>- основами письменной речи: писать по образцу поздравление с праздником, короткое личное письмо.</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t>2.1.3. Языковые средства и навыки пользования ими</w:t>
      </w: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Графика, каллиграфия, орфография и пунктуация.</w:t>
      </w:r>
    </w:p>
    <w:p w:rsidR="003A189C" w:rsidRPr="004443A6" w:rsidRDefault="003A189C" w:rsidP="004443A6">
      <w:pPr>
        <w:tabs>
          <w:tab w:val="left" w:pos="5130"/>
        </w:tabs>
        <w:ind w:firstLine="720"/>
        <w:jc w:val="both"/>
      </w:pPr>
      <w:r w:rsidRPr="004443A6">
        <w:t xml:space="preserve">Все буквы алфавита родного (карельского) языка (собственно карельское наречие).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 </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t>Фонетическая сторона речи.</w:t>
      </w:r>
    </w:p>
    <w:p w:rsidR="003A189C" w:rsidRPr="004443A6" w:rsidRDefault="003A189C" w:rsidP="004443A6">
      <w:pPr>
        <w:tabs>
          <w:tab w:val="left" w:pos="5130"/>
        </w:tabs>
        <w:ind w:firstLine="720"/>
        <w:jc w:val="both"/>
      </w:pPr>
      <w:r w:rsidRPr="004443A6">
        <w:t>Адекватное произношение и различение на слух всех звуков и звукосочетаний родного (карельского) языка (собственно карельское наречие).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r w:rsidRPr="004443A6">
        <w:rPr>
          <w:b/>
        </w:rPr>
        <w:t>Лексическая сторона речи.</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lang w:eastAsia="fi-FI" w:bidi="fi-FI"/>
        </w:rPr>
      </w:pPr>
      <w:r w:rsidRPr="004443A6">
        <w:rPr>
          <w:rFonts w:ascii="Times New Roman" w:hAnsi="Times New Roman" w:cs="Times New Roman"/>
          <w:sz w:val="24"/>
          <w:szCs w:val="24"/>
        </w:rPr>
        <w:t>Лексические единицы, обслуживающие ситуации общения в пределах тематики начальной школы, в объеме 600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национальную культуру. Ин</w:t>
      </w:r>
      <w:r w:rsidRPr="004443A6">
        <w:rPr>
          <w:rFonts w:ascii="Times New Roman" w:hAnsi="Times New Roman" w:cs="Times New Roman"/>
          <w:sz w:val="24"/>
          <w:szCs w:val="24"/>
        </w:rPr>
        <w:softHyphen/>
        <w:t xml:space="preserve">тернациональные слова (например, </w:t>
      </w:r>
      <w:r w:rsidRPr="004443A6">
        <w:rPr>
          <w:rFonts w:ascii="Times New Roman" w:hAnsi="Times New Roman" w:cs="Times New Roman"/>
          <w:sz w:val="24"/>
          <w:szCs w:val="24"/>
          <w:lang w:val="fi-FI" w:eastAsia="fi-FI" w:bidi="fi-FI"/>
        </w:rPr>
        <w:t>internetti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telefoni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faksi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president</w:t>
      </w:r>
      <w:r w:rsidRPr="004443A6">
        <w:rPr>
          <w:rFonts w:ascii="Times New Roman" w:hAnsi="Times New Roman" w:cs="Times New Roman"/>
          <w:sz w:val="24"/>
          <w:szCs w:val="24"/>
          <w:lang w:eastAsia="fi-FI" w:bidi="fi-FI"/>
        </w:rPr>
        <w:softHyphen/>
      </w:r>
      <w:r w:rsidRPr="004443A6">
        <w:rPr>
          <w:rFonts w:ascii="Times New Roman" w:hAnsi="Times New Roman" w:cs="Times New Roman"/>
          <w:sz w:val="24"/>
          <w:szCs w:val="24"/>
          <w:lang w:val="fi-FI" w:eastAsia="fi-FI" w:bidi="fi-FI"/>
        </w:rPr>
        <w:t>ti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rPr>
        <w:t>Начальное представление о способах словообразования: суф</w:t>
      </w:r>
      <w:r w:rsidRPr="004443A6">
        <w:rPr>
          <w:rFonts w:ascii="Times New Roman" w:hAnsi="Times New Roman" w:cs="Times New Roman"/>
          <w:sz w:val="24"/>
          <w:szCs w:val="24"/>
        </w:rPr>
        <w:softHyphen/>
        <w:t xml:space="preserve">фиксация </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i</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ni</w:t>
      </w:r>
      <w:r w:rsidRPr="004443A6">
        <w:rPr>
          <w:rFonts w:ascii="Times New Roman" w:hAnsi="Times New Roman" w:cs="Times New Roman"/>
          <w:sz w:val="24"/>
          <w:szCs w:val="24"/>
          <w:lang w:eastAsia="fi-FI" w:bidi="fi-FI"/>
        </w:rPr>
        <w:t>, -</w:t>
      </w:r>
      <w:r w:rsidRPr="004443A6">
        <w:rPr>
          <w:rFonts w:ascii="Times New Roman" w:hAnsi="Times New Roman" w:cs="Times New Roman"/>
          <w:sz w:val="24"/>
          <w:szCs w:val="24"/>
          <w:lang w:val="fi-FI" w:eastAsia="fi-FI" w:bidi="fi-FI"/>
        </w:rPr>
        <w:t>laini</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l</w:t>
      </w:r>
      <w:r w:rsidRPr="004443A6">
        <w:rPr>
          <w:rFonts w:ascii="Times New Roman" w:hAnsi="Times New Roman" w:cs="Times New Roman"/>
          <w:sz w:val="24"/>
          <w:szCs w:val="24"/>
          <w:lang w:eastAsia="fi-FI" w:bidi="fi-FI"/>
        </w:rPr>
        <w:t>ä</w:t>
      </w:r>
      <w:r w:rsidRPr="004443A6">
        <w:rPr>
          <w:rFonts w:ascii="Times New Roman" w:hAnsi="Times New Roman" w:cs="Times New Roman"/>
          <w:sz w:val="24"/>
          <w:szCs w:val="24"/>
          <w:lang w:val="fi-FI" w:eastAsia="fi-FI" w:bidi="fi-FI"/>
        </w:rPr>
        <w:t>ini</w:t>
      </w:r>
      <w:r w:rsidRPr="004443A6">
        <w:rPr>
          <w:rFonts w:ascii="Times New Roman" w:hAnsi="Times New Roman" w:cs="Times New Roman"/>
          <w:sz w:val="24"/>
          <w:szCs w:val="24"/>
          <w:lang w:eastAsia="fi-FI" w:bidi="fi-FI"/>
        </w:rPr>
        <w:t>, -</w:t>
      </w:r>
      <w:r w:rsidRPr="004443A6">
        <w:rPr>
          <w:rFonts w:ascii="Times New Roman" w:hAnsi="Times New Roman" w:cs="Times New Roman"/>
          <w:sz w:val="24"/>
          <w:szCs w:val="24"/>
          <w:lang w:val="fi-FI" w:eastAsia="fi-FI" w:bidi="fi-FI"/>
        </w:rPr>
        <w:t>toin</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t</w:t>
      </w:r>
      <w:r w:rsidRPr="004443A6">
        <w:rPr>
          <w:rFonts w:ascii="Times New Roman" w:hAnsi="Times New Roman" w:cs="Times New Roman"/>
          <w:sz w:val="24"/>
          <w:szCs w:val="24"/>
          <w:lang w:eastAsia="fi-FI" w:bidi="fi-FI"/>
        </w:rPr>
        <w:t>ö</w:t>
      </w:r>
      <w:r w:rsidRPr="004443A6">
        <w:rPr>
          <w:rFonts w:ascii="Times New Roman" w:hAnsi="Times New Roman" w:cs="Times New Roman"/>
          <w:sz w:val="24"/>
          <w:szCs w:val="24"/>
          <w:lang w:val="fi-FI" w:eastAsia="fi-FI" w:bidi="fi-FI"/>
        </w:rPr>
        <w:t>in</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rPr>
        <w:t xml:space="preserve">(например, </w:t>
      </w:r>
      <w:r w:rsidRPr="004443A6">
        <w:rPr>
          <w:rFonts w:ascii="Times New Roman" w:hAnsi="Times New Roman" w:cs="Times New Roman"/>
          <w:sz w:val="24"/>
          <w:szCs w:val="24"/>
          <w:lang w:val="fi-FI" w:eastAsia="fi-FI" w:bidi="fi-FI"/>
        </w:rPr>
        <w:t>lintuni</w:t>
      </w:r>
      <w:r w:rsidRPr="004443A6">
        <w:rPr>
          <w:rFonts w:ascii="Times New Roman" w:hAnsi="Times New Roman" w:cs="Times New Roman"/>
          <w:sz w:val="24"/>
          <w:szCs w:val="24"/>
          <w:lang w:eastAsia="fi-FI" w:bidi="fi-FI"/>
        </w:rPr>
        <w:t>, š</w:t>
      </w:r>
      <w:r w:rsidRPr="004443A6">
        <w:rPr>
          <w:rFonts w:ascii="Times New Roman" w:hAnsi="Times New Roman" w:cs="Times New Roman"/>
          <w:sz w:val="24"/>
          <w:szCs w:val="24"/>
          <w:lang w:val="fi-FI" w:eastAsia="fi-FI" w:bidi="fi-FI"/>
        </w:rPr>
        <w:t>ukulaini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hiematoin</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rPr>
        <w:t xml:space="preserve">словосложение (например, </w:t>
      </w:r>
      <w:r w:rsidRPr="004443A6">
        <w:rPr>
          <w:rFonts w:ascii="Times New Roman" w:hAnsi="Times New Roman" w:cs="Times New Roman"/>
          <w:sz w:val="24"/>
          <w:szCs w:val="24"/>
          <w:lang w:val="fi-FI" w:eastAsia="fi-FI" w:bidi="fi-FI"/>
        </w:rPr>
        <w:t>lumiukko</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taivahan</w:t>
      </w:r>
      <w:r w:rsidRPr="004443A6">
        <w:rPr>
          <w:rFonts w:ascii="Times New Roman" w:hAnsi="Times New Roman" w:cs="Times New Roman"/>
          <w:sz w:val="24"/>
          <w:szCs w:val="24"/>
          <w:lang w:eastAsia="fi-FI" w:bidi="fi-FI"/>
        </w:rPr>
        <w:t>š</w:t>
      </w:r>
      <w:r w:rsidRPr="004443A6">
        <w:rPr>
          <w:rFonts w:ascii="Times New Roman" w:hAnsi="Times New Roman" w:cs="Times New Roman"/>
          <w:sz w:val="24"/>
          <w:szCs w:val="24"/>
          <w:lang w:val="fi-FI" w:eastAsia="fi-FI" w:bidi="fi-FI"/>
        </w:rPr>
        <w:t>inini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kak</w:t>
      </w:r>
      <w:r w:rsidRPr="004443A6">
        <w:rPr>
          <w:rFonts w:ascii="Times New Roman" w:hAnsi="Times New Roman" w:cs="Times New Roman"/>
          <w:sz w:val="24"/>
          <w:szCs w:val="24"/>
          <w:lang w:eastAsia="fi-FI" w:bidi="fi-FI"/>
        </w:rPr>
        <w:t>š</w:t>
      </w:r>
      <w:r w:rsidRPr="004443A6">
        <w:rPr>
          <w:rFonts w:ascii="Times New Roman" w:hAnsi="Times New Roman" w:cs="Times New Roman"/>
          <w:sz w:val="24"/>
          <w:szCs w:val="24"/>
          <w:lang w:val="fi-FI" w:eastAsia="fi-FI" w:bidi="fi-FI"/>
        </w:rPr>
        <w:t>ikymment</w:t>
      </w:r>
      <w:r w:rsidRPr="004443A6">
        <w:rPr>
          <w:rFonts w:ascii="Times New Roman" w:hAnsi="Times New Roman" w:cs="Times New Roman"/>
          <w:sz w:val="24"/>
          <w:szCs w:val="24"/>
          <w:lang w:eastAsia="fi-FI" w:bidi="fi-FI"/>
        </w:rPr>
        <w:t>ä).</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p>
    <w:p w:rsidR="003A189C" w:rsidRPr="004443A6" w:rsidRDefault="003A189C" w:rsidP="004443A6">
      <w:pPr>
        <w:pStyle w:val="24"/>
        <w:shd w:val="clear" w:color="auto" w:fill="auto"/>
        <w:spacing w:line="240" w:lineRule="auto"/>
        <w:ind w:firstLine="708"/>
        <w:jc w:val="both"/>
        <w:rPr>
          <w:rFonts w:ascii="Times New Roman" w:hAnsi="Times New Roman" w:cs="Times New Roman"/>
          <w:b/>
          <w:sz w:val="24"/>
          <w:szCs w:val="24"/>
        </w:rPr>
      </w:pPr>
      <w:r w:rsidRPr="004443A6">
        <w:rPr>
          <w:rFonts w:ascii="Times New Roman" w:hAnsi="Times New Roman" w:cs="Times New Roman"/>
          <w:b/>
          <w:sz w:val="24"/>
          <w:szCs w:val="24"/>
        </w:rPr>
        <w:t>Грамматическая сторона речи.</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Основные структурно-семантические типы простых предложений. Посессивная конструкция: </w:t>
      </w:r>
      <w:r w:rsidRPr="004443A6">
        <w:rPr>
          <w:rStyle w:val="2Exact"/>
          <w:rFonts w:eastAsiaTheme="minorHAnsi"/>
          <w:sz w:val="24"/>
          <w:szCs w:val="24"/>
          <w:lang w:val="fi-FI" w:eastAsia="fi-FI" w:bidi="fi-FI"/>
        </w:rPr>
        <w:t>Miula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bidi="en-US"/>
        </w:rPr>
        <w:t>on</w:t>
      </w:r>
      <w:r w:rsidRPr="004443A6">
        <w:rPr>
          <w:rStyle w:val="2Exact"/>
          <w:rFonts w:eastAsiaTheme="minorHAnsi"/>
          <w:sz w:val="24"/>
          <w:szCs w:val="24"/>
          <w:lang w:bidi="en-US"/>
        </w:rPr>
        <w:t xml:space="preserve"> č</w:t>
      </w:r>
      <w:r w:rsidRPr="004443A6">
        <w:rPr>
          <w:rStyle w:val="2Exact"/>
          <w:rFonts w:eastAsiaTheme="minorHAnsi"/>
          <w:sz w:val="24"/>
          <w:szCs w:val="24"/>
          <w:lang w:val="fi-FI" w:bidi="en-US"/>
        </w:rPr>
        <w:t>ikko</w:t>
      </w:r>
      <w:r w:rsidRPr="004443A6">
        <w:rPr>
          <w:rStyle w:val="2Exact"/>
          <w:rFonts w:eastAsiaTheme="minorHAnsi"/>
          <w:sz w:val="24"/>
          <w:szCs w:val="24"/>
          <w:lang w:bidi="en-US"/>
        </w:rPr>
        <w:t xml:space="preserve">. </w:t>
      </w:r>
      <w:r w:rsidRPr="004443A6">
        <w:rPr>
          <w:rStyle w:val="2Exact"/>
          <w:rFonts w:eastAsiaTheme="minorHAnsi"/>
          <w:sz w:val="24"/>
          <w:szCs w:val="24"/>
        </w:rPr>
        <w:t xml:space="preserve">Экзистенциальное предложение: </w:t>
      </w:r>
      <w:r w:rsidRPr="004443A6">
        <w:rPr>
          <w:rStyle w:val="2Exact"/>
          <w:rFonts w:eastAsiaTheme="minorHAnsi"/>
          <w:sz w:val="24"/>
          <w:szCs w:val="24"/>
          <w:lang w:val="fi-FI" w:eastAsia="fi-FI" w:bidi="fi-FI"/>
        </w:rPr>
        <w:t>Miun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perehe</w:t>
      </w:r>
      <w:r w:rsidRPr="004443A6">
        <w:rPr>
          <w:rStyle w:val="2Exact"/>
          <w:rFonts w:eastAsiaTheme="minorHAnsi"/>
          <w:sz w:val="24"/>
          <w:szCs w:val="24"/>
          <w:lang w:eastAsia="fi-FI" w:bidi="fi-FI"/>
        </w:rPr>
        <w:t xml:space="preserve">ššä </w:t>
      </w:r>
      <w:r w:rsidRPr="004443A6">
        <w:rPr>
          <w:rStyle w:val="2Exact"/>
          <w:rFonts w:eastAsiaTheme="minorHAnsi"/>
          <w:sz w:val="24"/>
          <w:szCs w:val="24"/>
          <w:lang w:val="fi-FI" w:bidi="en-US"/>
        </w:rPr>
        <w:t>on</w:t>
      </w:r>
      <w:r w:rsidRPr="004443A6">
        <w:rPr>
          <w:rStyle w:val="2Exact"/>
          <w:rFonts w:eastAsiaTheme="minorHAnsi"/>
          <w:sz w:val="24"/>
          <w:szCs w:val="24"/>
          <w:lang w:bidi="en-US"/>
        </w:rPr>
        <w:t xml:space="preserve"> </w:t>
      </w:r>
      <w:r w:rsidRPr="004443A6">
        <w:rPr>
          <w:rStyle w:val="2Exact"/>
          <w:rFonts w:eastAsiaTheme="minorHAnsi"/>
          <w:sz w:val="24"/>
          <w:szCs w:val="24"/>
          <w:lang w:val="fi-FI" w:eastAsia="fi-FI" w:bidi="fi-FI"/>
        </w:rPr>
        <w:t>muamo</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bidi="en-US"/>
        </w:rPr>
        <w:t>tuatto</w:t>
      </w:r>
      <w:r w:rsidRPr="004443A6">
        <w:rPr>
          <w:rStyle w:val="2Exact"/>
          <w:rFonts w:eastAsiaTheme="minorHAnsi"/>
          <w:sz w:val="24"/>
          <w:szCs w:val="24"/>
          <w:lang w:bidi="en-US"/>
        </w:rPr>
        <w:t>, č</w:t>
      </w:r>
      <w:r w:rsidRPr="004443A6">
        <w:rPr>
          <w:rStyle w:val="2Exact"/>
          <w:rFonts w:eastAsiaTheme="minorHAnsi"/>
          <w:sz w:val="24"/>
          <w:szCs w:val="24"/>
          <w:lang w:val="fi-FI" w:bidi="en-US"/>
        </w:rPr>
        <w:t>ikko</w:t>
      </w:r>
      <w:r w:rsidRPr="004443A6">
        <w:rPr>
          <w:rStyle w:val="2Exact"/>
          <w:rFonts w:eastAsiaTheme="minorHAnsi"/>
          <w:sz w:val="24"/>
          <w:szCs w:val="24"/>
          <w:lang w:bidi="en-US"/>
        </w:rPr>
        <w:t xml:space="preserve"> </w:t>
      </w:r>
      <w:r w:rsidRPr="004443A6">
        <w:rPr>
          <w:rStyle w:val="2Exact"/>
          <w:rFonts w:eastAsiaTheme="minorHAnsi"/>
          <w:sz w:val="24"/>
          <w:szCs w:val="24"/>
          <w:lang w:val="fi-FI" w:eastAsia="fi-FI" w:bidi="fi-FI"/>
        </w:rPr>
        <w:t>ta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bidi="en-US"/>
        </w:rPr>
        <w:t>mie</w:t>
      </w:r>
      <w:r w:rsidRPr="004443A6">
        <w:rPr>
          <w:rStyle w:val="2Exact"/>
          <w:rFonts w:eastAsiaTheme="minorHAnsi"/>
          <w:sz w:val="24"/>
          <w:szCs w:val="24"/>
          <w:lang w:bidi="en-US"/>
        </w:rPr>
        <w:t xml:space="preserve">. </w:t>
      </w:r>
      <w:r w:rsidRPr="004443A6">
        <w:rPr>
          <w:rStyle w:val="2Exact"/>
          <w:rFonts w:eastAsiaTheme="minorHAnsi"/>
          <w:sz w:val="24"/>
          <w:szCs w:val="24"/>
        </w:rPr>
        <w:t>Результативная кон</w:t>
      </w:r>
      <w:r w:rsidRPr="004443A6">
        <w:rPr>
          <w:rStyle w:val="2Exact"/>
          <w:rFonts w:eastAsiaTheme="minorHAnsi"/>
          <w:sz w:val="24"/>
          <w:szCs w:val="24"/>
        </w:rPr>
        <w:softHyphen/>
        <w:t xml:space="preserve">струкция с элативом: </w:t>
      </w:r>
      <w:r w:rsidRPr="004443A6">
        <w:rPr>
          <w:rStyle w:val="2Exact"/>
          <w:rFonts w:eastAsiaTheme="minorHAnsi"/>
          <w:sz w:val="24"/>
          <w:szCs w:val="24"/>
          <w:lang w:val="fi-FI" w:eastAsia="fi-FI" w:bidi="fi-FI"/>
        </w:rPr>
        <w:t>Miu</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ta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tulou</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lent</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j</w:t>
      </w:r>
      <w:r w:rsidRPr="004443A6">
        <w:rPr>
          <w:rStyle w:val="2Exact"/>
          <w:rFonts w:eastAsiaTheme="minorHAnsi"/>
          <w:sz w:val="24"/>
          <w:szCs w:val="24"/>
          <w:lang w:eastAsia="fi-FI" w:bidi="fi-FI"/>
        </w:rPr>
        <w:t xml:space="preserve">ä. </w:t>
      </w:r>
      <w:r w:rsidRPr="004443A6">
        <w:rPr>
          <w:rStyle w:val="2Exact"/>
          <w:rFonts w:eastAsiaTheme="minorHAnsi"/>
          <w:sz w:val="24"/>
          <w:szCs w:val="24"/>
        </w:rPr>
        <w:t>Предика</w:t>
      </w:r>
      <w:r w:rsidRPr="004443A6">
        <w:rPr>
          <w:rStyle w:val="2Exact"/>
          <w:rFonts w:eastAsiaTheme="minorHAnsi"/>
          <w:sz w:val="24"/>
          <w:szCs w:val="24"/>
        </w:rPr>
        <w:softHyphen/>
        <w:t xml:space="preserve">тивная конструкция. Номинатив мн. ч. предикатива: </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ilm</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ollah</w:t>
      </w:r>
      <w:r w:rsidRPr="004443A6">
        <w:rPr>
          <w:rStyle w:val="2Exact"/>
          <w:rFonts w:eastAsiaTheme="minorHAnsi"/>
          <w:sz w:val="24"/>
          <w:szCs w:val="24"/>
          <w:lang w:eastAsia="fi-FI" w:bidi="fi-FI"/>
        </w:rPr>
        <w:t xml:space="preserve"> š</w:t>
      </w:r>
      <w:r w:rsidRPr="004443A6">
        <w:rPr>
          <w:rStyle w:val="2Exact"/>
          <w:rFonts w:eastAsiaTheme="minorHAnsi"/>
          <w:sz w:val="24"/>
          <w:szCs w:val="24"/>
          <w:lang w:val="fi-FI" w:eastAsia="fi-FI" w:bidi="fi-FI"/>
        </w:rPr>
        <w:t>iniset</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Предикативная конструкция с инверсией: </w:t>
      </w:r>
      <w:r w:rsidRPr="004443A6">
        <w:rPr>
          <w:rStyle w:val="2Exact"/>
          <w:rFonts w:eastAsiaTheme="minorHAnsi"/>
          <w:sz w:val="24"/>
          <w:szCs w:val="24"/>
          <w:lang w:val="fi-FI" w:eastAsia="fi-FI" w:bidi="fi-FI"/>
        </w:rPr>
        <w:t>Miun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nimi</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on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ena</w:t>
      </w:r>
      <w:r w:rsidRPr="004443A6">
        <w:rPr>
          <w:rStyle w:val="2Exact"/>
          <w:rFonts w:eastAsiaTheme="minorHAnsi"/>
          <w:sz w:val="24"/>
          <w:szCs w:val="24"/>
          <w:lang w:eastAsia="fi-FI" w:bidi="fi-FI"/>
        </w:rPr>
        <w:t xml:space="preserve">. </w:t>
      </w:r>
      <w:r w:rsidRPr="004443A6">
        <w:rPr>
          <w:rStyle w:val="2Exact"/>
          <w:rFonts w:eastAsiaTheme="minorHAnsi"/>
          <w:sz w:val="24"/>
          <w:szCs w:val="24"/>
        </w:rPr>
        <w:t>Генитив предика</w:t>
      </w:r>
      <w:r w:rsidRPr="004443A6">
        <w:rPr>
          <w:rStyle w:val="2Exact"/>
          <w:rFonts w:eastAsiaTheme="minorHAnsi"/>
          <w:sz w:val="24"/>
          <w:szCs w:val="24"/>
        </w:rPr>
        <w:softHyphen/>
        <w:t xml:space="preserve">тива: </w:t>
      </w:r>
      <w:r w:rsidRPr="004443A6">
        <w:rPr>
          <w:rStyle w:val="2Exact"/>
          <w:rFonts w:eastAsiaTheme="minorHAnsi"/>
          <w:sz w:val="24"/>
          <w:szCs w:val="24"/>
          <w:lang w:val="fi-FI" w:eastAsia="fi-FI" w:bidi="fi-FI"/>
        </w:rPr>
        <w:t>Tuo</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kirja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on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miun</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Предложения с семантикой состояния: </w:t>
      </w:r>
      <w:r w:rsidRPr="004443A6">
        <w:rPr>
          <w:rStyle w:val="2Exact"/>
          <w:rFonts w:eastAsiaTheme="minorHAnsi"/>
          <w:sz w:val="24"/>
          <w:szCs w:val="24"/>
          <w:lang w:val="fi-FI" w:eastAsia="fi-FI" w:bidi="fi-FI"/>
        </w:rPr>
        <w:t>Miula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on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paha</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Конструкцию долженствования: </w:t>
      </w:r>
      <w:r w:rsidRPr="004443A6">
        <w:rPr>
          <w:rStyle w:val="2Exact"/>
          <w:rFonts w:eastAsiaTheme="minorHAnsi"/>
          <w:sz w:val="24"/>
          <w:szCs w:val="24"/>
          <w:lang w:val="fi-FI" w:eastAsia="fi-FI" w:bidi="fi-FI"/>
        </w:rPr>
        <w:t>pit</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y</w:t>
      </w:r>
      <w:r w:rsidRPr="004443A6">
        <w:rPr>
          <w:rStyle w:val="2Exact"/>
          <w:rFonts w:eastAsiaTheme="minorHAnsi"/>
          <w:sz w:val="24"/>
          <w:szCs w:val="24"/>
          <w:lang w:eastAsia="fi-FI" w:bidi="fi-FI"/>
        </w:rPr>
        <w:t>. Š</w:t>
      </w:r>
      <w:r w:rsidRPr="004443A6">
        <w:rPr>
          <w:rStyle w:val="2Exact"/>
          <w:rFonts w:eastAsiaTheme="minorHAnsi"/>
          <w:sz w:val="24"/>
          <w:szCs w:val="24"/>
          <w:lang w:val="fi-FI" w:eastAsia="fi-FI" w:bidi="fi-FI"/>
        </w:rPr>
        <w:t>iun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pit</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y</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m</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nn</w:t>
      </w:r>
      <w:r w:rsidRPr="004443A6">
        <w:rPr>
          <w:rStyle w:val="2Exact"/>
          <w:rFonts w:eastAsiaTheme="minorHAnsi"/>
          <w:sz w:val="24"/>
          <w:szCs w:val="24"/>
          <w:lang w:eastAsia="fi-FI" w:bidi="fi-FI"/>
        </w:rPr>
        <w:t xml:space="preserve">ä </w:t>
      </w:r>
      <w:r w:rsidRPr="004443A6">
        <w:rPr>
          <w:rStyle w:val="2Exact"/>
          <w:rFonts w:eastAsiaTheme="minorHAnsi"/>
          <w:sz w:val="24"/>
          <w:szCs w:val="24"/>
          <w:lang w:val="fi-FI" w:eastAsia="fi-FI" w:bidi="fi-FI"/>
        </w:rPr>
        <w:t>muate</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H</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nen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pit</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y</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kirjuttua</w:t>
      </w:r>
      <w:r w:rsidRPr="004443A6">
        <w:rPr>
          <w:rStyle w:val="2Exact"/>
          <w:rFonts w:eastAsiaTheme="minorHAnsi"/>
          <w:sz w:val="24"/>
          <w:szCs w:val="24"/>
          <w:lang w:eastAsia="fi-FI" w:bidi="fi-FI"/>
        </w:rPr>
        <w:t xml:space="preserve"> š</w:t>
      </w:r>
      <w:r w:rsidRPr="004443A6">
        <w:rPr>
          <w:rStyle w:val="2Exact"/>
          <w:rFonts w:eastAsiaTheme="minorHAnsi"/>
          <w:sz w:val="24"/>
          <w:szCs w:val="24"/>
          <w:lang w:val="fi-FI" w:eastAsia="fi-FI" w:bidi="fi-FI"/>
        </w:rPr>
        <w:t>anelu</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Основные коммуникативные типы предложения (повествовательное, побудительное, вопросительное), в т.ч. общий вопрос: </w:t>
      </w:r>
      <w:r w:rsidRPr="004443A6">
        <w:rPr>
          <w:rStyle w:val="2Exact"/>
          <w:rFonts w:eastAsiaTheme="minorHAnsi"/>
          <w:sz w:val="24"/>
          <w:szCs w:val="24"/>
          <w:lang w:val="fi-FI" w:eastAsia="fi-FI" w:bidi="fi-FI"/>
        </w:rPr>
        <w:t>Oletko</w:t>
      </w:r>
      <w:r w:rsidRPr="004443A6">
        <w:rPr>
          <w:rStyle w:val="2Exact"/>
          <w:rFonts w:eastAsiaTheme="minorHAnsi"/>
          <w:sz w:val="24"/>
          <w:szCs w:val="24"/>
          <w:lang w:eastAsia="fi-FI" w:bidi="fi-FI"/>
        </w:rPr>
        <w:t xml:space="preserve"> š</w:t>
      </w:r>
      <w:r w:rsidRPr="004443A6">
        <w:rPr>
          <w:rStyle w:val="2Exact"/>
          <w:rFonts w:eastAsiaTheme="minorHAnsi"/>
          <w:sz w:val="24"/>
          <w:szCs w:val="24"/>
          <w:lang w:val="fi-FI" w:eastAsia="fi-FI" w:bidi="fi-FI"/>
        </w:rPr>
        <w:t>ie</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opa</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taja</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Вопросительная частица: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ko</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 xml:space="preserve">ö. </w:t>
      </w:r>
      <w:r w:rsidRPr="004443A6">
        <w:rPr>
          <w:rStyle w:val="2Exact"/>
          <w:rFonts w:eastAsiaTheme="minorHAnsi"/>
          <w:sz w:val="24"/>
          <w:szCs w:val="24"/>
        </w:rPr>
        <w:t>Специальные вопросы с вопроситель</w:t>
      </w:r>
      <w:r w:rsidRPr="004443A6">
        <w:rPr>
          <w:rStyle w:val="2Exact"/>
          <w:rFonts w:eastAsiaTheme="minorHAnsi"/>
          <w:sz w:val="24"/>
          <w:szCs w:val="24"/>
        </w:rPr>
        <w:softHyphen/>
        <w:t xml:space="preserve">ными словами: </w:t>
      </w:r>
      <w:r w:rsidRPr="004443A6">
        <w:rPr>
          <w:rStyle w:val="2Exact"/>
          <w:rFonts w:eastAsiaTheme="minorHAnsi"/>
          <w:sz w:val="24"/>
          <w:szCs w:val="24"/>
          <w:lang w:val="fi-FI" w:eastAsia="fi-FI" w:bidi="fi-FI"/>
        </w:rPr>
        <w:t>Ken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(Ken šie olet?), Mi? (Mi tämä on? Mitä šie lauloit?), Kenen? (Kenen tämä kirja on?), Kenen näköni? (Kenen näköni Mikko on?), Kuin? (Kuin šilma kučutah? Kuin vanha olet?), Ketä? (Ketä šie šuvaičet?), Kellä? (Kellä on kyšymykšie? Kellä annat lahjan?), Ke</w:t>
      </w:r>
      <w:r w:rsidRPr="004443A6">
        <w:rPr>
          <w:rStyle w:val="2Exact"/>
          <w:rFonts w:eastAsiaTheme="minorHAnsi"/>
          <w:sz w:val="24"/>
          <w:szCs w:val="24"/>
          <w:lang w:val="fi-FI" w:eastAsia="fi-FI" w:bidi="fi-FI"/>
        </w:rPr>
        <w:softHyphen/>
        <w:t xml:space="preserve">neltä? (Keneltä šie kyšyt?), Missä? (Missä elät?), Mistä? (Mistä on luajittu Sampo?), Kunne? </w:t>
      </w:r>
      <w:r w:rsidRPr="004443A6">
        <w:rPr>
          <w:rStyle w:val="2Exact"/>
          <w:rFonts w:eastAsiaTheme="minorHAnsi"/>
          <w:sz w:val="24"/>
          <w:szCs w:val="24"/>
          <w:lang w:val="fi-FI" w:eastAsia="fi-FI" w:bidi="fi-FI"/>
        </w:rPr>
        <w:lastRenderedPageBreak/>
        <w:t>(Kunne šie tahot lähtie kešällä?), Minne? (Minne lähet koulun jälkeh?), Mimmoni? (Mimmoni hiän on?), Min? (Min väriset šilmät hänellä on? Min värini on päiväni?), Mitein? (Mitein voit?), Mintäh? (Mintäh šie itet?), Kuin? (Kuin vanha šie olet?), Konša? (Konša on šiun šyntymäpäivä?), Mon</w:t>
      </w:r>
      <w:r w:rsidRPr="004443A6">
        <w:rPr>
          <w:rStyle w:val="2Exact"/>
          <w:rFonts w:eastAsiaTheme="minorHAnsi"/>
          <w:sz w:val="24"/>
          <w:szCs w:val="24"/>
          <w:lang w:val="fi-FI" w:eastAsia="fi-FI" w:bidi="fi-FI"/>
        </w:rPr>
        <w:softHyphen/>
        <w:t>tako? (Montako lašta pereheššä on?), Äijänkö? (</w:t>
      </w:r>
      <w:r w:rsidRPr="004443A6">
        <w:rPr>
          <w:rFonts w:ascii="Times New Roman" w:hAnsi="Times New Roman" w:cs="Times New Roman"/>
          <w:sz w:val="24"/>
          <w:szCs w:val="24"/>
          <w:lang w:val="fi-FI"/>
        </w:rPr>
        <w:t>Äijänkö kirja makšau?</w:t>
      </w:r>
      <w:r w:rsidRPr="004443A6">
        <w:rPr>
          <w:rStyle w:val="2Exact"/>
          <w:rFonts w:eastAsiaTheme="minorHAnsi"/>
          <w:sz w:val="24"/>
          <w:szCs w:val="24"/>
          <w:lang w:val="fi-FI" w:eastAsia="fi-FI" w:bidi="fi-FI"/>
        </w:rPr>
        <w:t xml:space="preserve">), Mistä päin? (Mistä päin on Aino?), Mih aikah? (Mih aikah koulu alkau?), Moneško? (Moneško päivä tänäpiänä on?), Kumpani? (Kumpani teistä vaštuau?). </w:t>
      </w:r>
      <w:r w:rsidRPr="004443A6">
        <w:rPr>
          <w:rStyle w:val="2Exact"/>
          <w:rFonts w:eastAsiaTheme="minorHAnsi"/>
          <w:sz w:val="24"/>
          <w:szCs w:val="24"/>
        </w:rPr>
        <w:t>Альтернативный</w:t>
      </w:r>
      <w:r w:rsidRPr="004443A6">
        <w:rPr>
          <w:rStyle w:val="2Exact"/>
          <w:rFonts w:eastAsiaTheme="minorHAnsi"/>
          <w:sz w:val="24"/>
          <w:szCs w:val="24"/>
          <w:lang w:val="fi-FI"/>
        </w:rPr>
        <w:t xml:space="preserve"> </w:t>
      </w:r>
      <w:r w:rsidRPr="004443A6">
        <w:rPr>
          <w:rStyle w:val="2Exact"/>
          <w:rFonts w:eastAsiaTheme="minorHAnsi"/>
          <w:sz w:val="24"/>
          <w:szCs w:val="24"/>
        </w:rPr>
        <w:t>вопрос</w:t>
      </w:r>
      <w:r w:rsidRPr="004443A6">
        <w:rPr>
          <w:rStyle w:val="2Exact"/>
          <w:rFonts w:eastAsiaTheme="minorHAnsi"/>
          <w:sz w:val="24"/>
          <w:szCs w:val="24"/>
          <w:lang w:val="fi-FI"/>
        </w:rPr>
        <w:t xml:space="preserve">, </w:t>
      </w:r>
      <w:r w:rsidRPr="004443A6">
        <w:rPr>
          <w:rStyle w:val="2Exact"/>
          <w:rFonts w:eastAsiaTheme="minorHAnsi"/>
          <w:sz w:val="24"/>
          <w:szCs w:val="24"/>
        </w:rPr>
        <w:t>союз</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tahikka, vain: Tuletko tänäpiänä tahikka huomena?</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 xml:space="preserve">Неполные вопросительные предложения со словом </w:t>
      </w:r>
      <w:r w:rsidRPr="004443A6">
        <w:rPr>
          <w:rFonts w:ascii="Times New Roman" w:hAnsi="Times New Roman" w:cs="Times New Roman"/>
          <w:i/>
          <w:sz w:val="24"/>
          <w:szCs w:val="24"/>
          <w:lang w:val="fi-FI"/>
        </w:rPr>
        <w:t>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Mit</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kuuluu</w:t>
      </w:r>
      <w:r w:rsidRPr="004443A6">
        <w:rPr>
          <w:rFonts w:ascii="Times New Roman" w:hAnsi="Times New Roman" w:cs="Times New Roman"/>
          <w:sz w:val="24"/>
          <w:szCs w:val="24"/>
        </w:rPr>
        <w:t xml:space="preserve">? – </w:t>
      </w:r>
      <w:r w:rsidRPr="004443A6">
        <w:rPr>
          <w:rFonts w:ascii="Times New Roman" w:hAnsi="Times New Roman" w:cs="Times New Roman"/>
          <w:sz w:val="24"/>
          <w:szCs w:val="24"/>
          <w:lang w:val="fi-FI"/>
        </w:rPr>
        <w:t>Passipo</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hyv</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A</w:t>
      </w:r>
      <w:r w:rsidRPr="004443A6">
        <w:rPr>
          <w:rFonts w:ascii="Times New Roman" w:hAnsi="Times New Roman" w:cs="Times New Roman"/>
          <w:sz w:val="24"/>
          <w:szCs w:val="24"/>
        </w:rPr>
        <w:t xml:space="preserve"> š</w:t>
      </w:r>
      <w:r w:rsidRPr="004443A6">
        <w:rPr>
          <w:rFonts w:ascii="Times New Roman" w:hAnsi="Times New Roman" w:cs="Times New Roman"/>
          <w:sz w:val="24"/>
          <w:szCs w:val="24"/>
          <w:lang w:val="fi-FI"/>
        </w:rPr>
        <w:t>iula</w:t>
      </w:r>
      <w:r w:rsidRPr="004443A6">
        <w:rPr>
          <w:rFonts w:ascii="Times New Roman" w:hAnsi="Times New Roman" w:cs="Times New Roman"/>
          <w:sz w:val="24"/>
          <w:szCs w:val="24"/>
        </w:rPr>
        <w:t xml:space="preserve">? – </w:t>
      </w:r>
      <w:r w:rsidRPr="004443A6">
        <w:rPr>
          <w:rFonts w:ascii="Times New Roman" w:hAnsi="Times New Roman" w:cs="Times New Roman"/>
          <w:sz w:val="24"/>
          <w:szCs w:val="24"/>
          <w:lang w:val="fi-FI"/>
        </w:rPr>
        <w:t>Hyv</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passipo</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Порядок слов в предложениях, относящихся к различным структурно-семантическим типам.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Утвердительные и отрицательные предложения.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Падежные формы объекта: аккузатив без окончания («номинатив») в утвердительных предложениях с императивом: </w:t>
      </w:r>
      <w:r w:rsidRPr="004443A6">
        <w:rPr>
          <w:rFonts w:ascii="Times New Roman" w:hAnsi="Times New Roman" w:cs="Times New Roman"/>
          <w:sz w:val="24"/>
          <w:szCs w:val="24"/>
          <w:lang w:val="fi-FI"/>
        </w:rPr>
        <w:t>Ota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kyn</w:t>
      </w:r>
      <w:r w:rsidRPr="004443A6">
        <w:rPr>
          <w:rFonts w:ascii="Times New Roman" w:hAnsi="Times New Roman" w:cs="Times New Roman"/>
          <w:sz w:val="24"/>
          <w:szCs w:val="24"/>
        </w:rPr>
        <w:t xml:space="preserve">ä.; аккузатив с окончанием («генитив»): </w:t>
      </w:r>
      <w:r w:rsidRPr="004443A6">
        <w:rPr>
          <w:rFonts w:ascii="Times New Roman" w:hAnsi="Times New Roman" w:cs="Times New Roman"/>
          <w:sz w:val="24"/>
          <w:szCs w:val="24"/>
          <w:lang w:val="fi-FI"/>
        </w:rPr>
        <w:t>Tahon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o</w:t>
      </w:r>
      <w:r w:rsidRPr="004443A6">
        <w:rPr>
          <w:rFonts w:ascii="Times New Roman" w:hAnsi="Times New Roman" w:cs="Times New Roman"/>
          <w:sz w:val="24"/>
          <w:szCs w:val="24"/>
        </w:rPr>
        <w:t>š</w:t>
      </w:r>
      <w:r w:rsidRPr="004443A6">
        <w:rPr>
          <w:rFonts w:ascii="Times New Roman" w:hAnsi="Times New Roman" w:cs="Times New Roman"/>
          <w:sz w:val="24"/>
          <w:szCs w:val="24"/>
          <w:lang w:val="fi-FI"/>
        </w:rPr>
        <w:t>tua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kirjan</w:t>
      </w:r>
      <w:r w:rsidRPr="004443A6">
        <w:rPr>
          <w:rFonts w:ascii="Times New Roman" w:hAnsi="Times New Roman" w:cs="Times New Roman"/>
          <w:sz w:val="24"/>
          <w:szCs w:val="24"/>
        </w:rPr>
        <w:t xml:space="preserve">.; аккузатив мн.ч. («номинатив»): </w:t>
      </w:r>
      <w:r w:rsidRPr="004443A6">
        <w:rPr>
          <w:rFonts w:ascii="Times New Roman" w:hAnsi="Times New Roman" w:cs="Times New Roman"/>
          <w:sz w:val="24"/>
          <w:szCs w:val="24"/>
          <w:lang w:val="fi-FI"/>
        </w:rPr>
        <w:t>Piiru</w:t>
      </w:r>
      <w:r w:rsidRPr="004443A6">
        <w:rPr>
          <w:rFonts w:ascii="Times New Roman" w:hAnsi="Times New Roman" w:cs="Times New Roman"/>
          <w:sz w:val="24"/>
          <w:szCs w:val="24"/>
        </w:rPr>
        <w:t>šš</w:t>
      </w:r>
      <w:r w:rsidRPr="004443A6">
        <w:rPr>
          <w:rFonts w:ascii="Times New Roman" w:hAnsi="Times New Roman" w:cs="Times New Roman"/>
          <w:sz w:val="24"/>
          <w:szCs w:val="24"/>
          <w:lang w:val="fi-FI"/>
        </w:rPr>
        <w:t>in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kukkaset</w:t>
      </w:r>
      <w:r w:rsidRPr="004443A6">
        <w:rPr>
          <w:rFonts w:ascii="Times New Roman" w:hAnsi="Times New Roman" w:cs="Times New Roman"/>
          <w:sz w:val="24"/>
          <w:szCs w:val="24"/>
        </w:rPr>
        <w:t>.; партитив объекта, выраженного вещественным существительным: š</w:t>
      </w:r>
      <w:r w:rsidRPr="004443A6">
        <w:rPr>
          <w:rFonts w:ascii="Times New Roman" w:hAnsi="Times New Roman" w:cs="Times New Roman"/>
          <w:sz w:val="24"/>
          <w:szCs w:val="24"/>
          <w:lang w:val="fi-FI"/>
        </w:rPr>
        <w:t>y</w:t>
      </w:r>
      <w:r w:rsidRPr="004443A6">
        <w:rPr>
          <w:rFonts w:ascii="Times New Roman" w:hAnsi="Times New Roman" w:cs="Times New Roman"/>
          <w:sz w:val="24"/>
          <w:szCs w:val="24"/>
        </w:rPr>
        <w:t>ö</w:t>
      </w:r>
      <w:r w:rsidRPr="004443A6">
        <w:rPr>
          <w:rFonts w:ascii="Times New Roman" w:hAnsi="Times New Roman" w:cs="Times New Roman"/>
          <w:sz w:val="24"/>
          <w:szCs w:val="24"/>
          <w:lang w:val="fi-FI"/>
        </w:rPr>
        <w:t>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ji</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tely</w:t>
      </w:r>
      <w:r w:rsidRPr="004443A6">
        <w:rPr>
          <w:rFonts w:ascii="Times New Roman" w:hAnsi="Times New Roman" w:cs="Times New Roman"/>
          <w:sz w:val="24"/>
          <w:szCs w:val="24"/>
        </w:rPr>
        <w:t xml:space="preserve">ö.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Типы склонения имён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i</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j</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rvi</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kieli</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lumi</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e</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bidi="en-US"/>
        </w:rPr>
        <w:t>late</w:t>
      </w:r>
      <w:r w:rsidRPr="004443A6">
        <w:rPr>
          <w:rStyle w:val="2Exact"/>
          <w:rFonts w:eastAsiaTheme="minorHAnsi"/>
          <w:sz w:val="24"/>
          <w:szCs w:val="24"/>
          <w:lang w:bidi="en-US"/>
        </w:rPr>
        <w:t xml:space="preserve">, </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aje</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ni</w:t>
      </w:r>
      <w:r w:rsidRPr="004443A6">
        <w:rPr>
          <w:rStyle w:val="2Exact"/>
          <w:rFonts w:eastAsiaTheme="minorHAnsi"/>
          <w:sz w:val="24"/>
          <w:szCs w:val="24"/>
          <w:lang w:eastAsia="fi-FI" w:bidi="fi-FI"/>
        </w:rPr>
        <w:t>: š</w:t>
      </w:r>
      <w:r w:rsidRPr="004443A6">
        <w:rPr>
          <w:rStyle w:val="2Exact"/>
          <w:rFonts w:eastAsiaTheme="minorHAnsi"/>
          <w:sz w:val="24"/>
          <w:szCs w:val="24"/>
          <w:lang w:val="fi-FI" w:eastAsia="fi-FI" w:bidi="fi-FI"/>
        </w:rPr>
        <w:t>inini</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naini</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is</w:t>
      </w:r>
      <w:r w:rsidRPr="004443A6">
        <w:rPr>
          <w:rStyle w:val="2Exact"/>
          <w:rFonts w:eastAsiaTheme="minorHAnsi"/>
          <w:sz w:val="24"/>
          <w:szCs w:val="24"/>
          <w:lang w:eastAsia="fi-FI" w:bidi="fi-FI"/>
        </w:rPr>
        <w:t>, -</w:t>
      </w:r>
      <w:r w:rsidRPr="004443A6">
        <w:rPr>
          <w:rStyle w:val="2Exact"/>
          <w:rFonts w:eastAsiaTheme="minorHAnsi"/>
          <w:sz w:val="24"/>
          <w:szCs w:val="24"/>
          <w:lang w:val="fi-FI" w:eastAsia="fi-FI" w:bidi="fi-FI"/>
        </w:rPr>
        <w:t>e</w:t>
      </w:r>
      <w:r w:rsidRPr="004443A6">
        <w:rPr>
          <w:rStyle w:val="2Exact"/>
          <w:rFonts w:eastAsiaTheme="minorHAnsi"/>
          <w:sz w:val="24"/>
          <w:szCs w:val="24"/>
          <w:lang w:eastAsia="fi-FI" w:bidi="fi-FI"/>
        </w:rPr>
        <w:t xml:space="preserve">š: </w:t>
      </w:r>
      <w:r w:rsidRPr="004443A6">
        <w:rPr>
          <w:rStyle w:val="2Exact"/>
          <w:rFonts w:eastAsiaTheme="minorHAnsi"/>
          <w:sz w:val="24"/>
          <w:szCs w:val="24"/>
          <w:lang w:val="fi-FI" w:eastAsia="fi-FI" w:bidi="fi-FI"/>
        </w:rPr>
        <w:t>kaunis</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mie</w:t>
      </w:r>
      <w:r w:rsidRPr="004443A6">
        <w:rPr>
          <w:rStyle w:val="2Exact"/>
          <w:rFonts w:eastAsiaTheme="minorHAnsi"/>
          <w:sz w:val="24"/>
          <w:szCs w:val="24"/>
          <w:lang w:eastAsia="fi-FI" w:bidi="fi-FI"/>
        </w:rPr>
        <w:t>š, на -</w:t>
      </w:r>
      <w:r w:rsidRPr="004443A6">
        <w:rPr>
          <w:rStyle w:val="2Exact"/>
          <w:rFonts w:eastAsiaTheme="minorHAnsi"/>
          <w:sz w:val="24"/>
          <w:szCs w:val="24"/>
          <w:lang w:val="fi-FI" w:eastAsia="fi-FI" w:bidi="fi-FI"/>
        </w:rPr>
        <w:t>a</w:t>
      </w:r>
      <w:r w:rsidRPr="004443A6">
        <w:rPr>
          <w:rStyle w:val="2Exact"/>
          <w:rFonts w:eastAsiaTheme="minorHAnsi"/>
          <w:sz w:val="24"/>
          <w:szCs w:val="24"/>
          <w:lang w:eastAsia="fi-FI" w:bidi="fi-FI"/>
        </w:rPr>
        <w:t xml:space="preserve">š </w:t>
      </w:r>
      <w:r w:rsidRPr="004443A6">
        <w:rPr>
          <w:rStyle w:val="2Exact"/>
          <w:rFonts w:eastAsiaTheme="minorHAnsi"/>
          <w:sz w:val="24"/>
          <w:szCs w:val="24"/>
        </w:rPr>
        <w:t xml:space="preserve">/ </w:t>
      </w:r>
      <w:r w:rsidRPr="004443A6">
        <w:rPr>
          <w:rStyle w:val="2Exact"/>
          <w:rFonts w:eastAsiaTheme="minorHAnsi"/>
          <w:sz w:val="24"/>
          <w:szCs w:val="24"/>
          <w:lang w:eastAsia="fi-FI" w:bidi="fi-FI"/>
        </w:rPr>
        <w:t xml:space="preserve">-äš: </w:t>
      </w:r>
      <w:r w:rsidRPr="004443A6">
        <w:rPr>
          <w:rStyle w:val="2Exact"/>
          <w:rFonts w:eastAsiaTheme="minorHAnsi"/>
          <w:sz w:val="24"/>
          <w:szCs w:val="24"/>
          <w:lang w:val="fi-FI" w:eastAsia="fi-FI" w:bidi="fi-FI"/>
        </w:rPr>
        <w:t>v</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rik</w:t>
      </w:r>
      <w:r w:rsidRPr="004443A6">
        <w:rPr>
          <w:rStyle w:val="2Exact"/>
          <w:rFonts w:eastAsiaTheme="minorHAnsi"/>
          <w:sz w:val="24"/>
          <w:szCs w:val="24"/>
          <w:lang w:eastAsia="fi-FI" w:bidi="fi-FI"/>
        </w:rPr>
        <w:t xml:space="preserve">äš;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u</w:t>
      </w:r>
      <w:r w:rsidRPr="004443A6">
        <w:rPr>
          <w:rStyle w:val="2Exact"/>
          <w:rFonts w:eastAsiaTheme="minorHAnsi"/>
          <w:sz w:val="24"/>
          <w:szCs w:val="24"/>
          <w:lang w:eastAsia="fi-FI" w:bidi="fi-FI"/>
        </w:rPr>
        <w:t>š /-</w:t>
      </w:r>
      <w:r w:rsidRPr="004443A6">
        <w:rPr>
          <w:rStyle w:val="2Exact"/>
          <w:rFonts w:eastAsiaTheme="minorHAnsi"/>
          <w:sz w:val="24"/>
          <w:szCs w:val="24"/>
          <w:lang w:val="fi-FI" w:eastAsia="fi-FI" w:bidi="fi-FI"/>
        </w:rPr>
        <w:t>y</w:t>
      </w:r>
      <w:r w:rsidRPr="004443A6">
        <w:rPr>
          <w:rStyle w:val="2Exact"/>
          <w:rFonts w:eastAsiaTheme="minorHAnsi"/>
          <w:sz w:val="24"/>
          <w:szCs w:val="24"/>
          <w:lang w:eastAsia="fi-FI" w:bidi="fi-FI"/>
        </w:rPr>
        <w:t xml:space="preserve">š: </w:t>
      </w:r>
      <w:r w:rsidRPr="004443A6">
        <w:rPr>
          <w:rStyle w:val="2Exact"/>
          <w:rFonts w:eastAsiaTheme="minorHAnsi"/>
          <w:sz w:val="24"/>
          <w:szCs w:val="24"/>
          <w:lang w:val="fi-FI" w:eastAsia="fi-FI" w:bidi="fi-FI"/>
        </w:rPr>
        <w:t>opa</w:t>
      </w:r>
      <w:r w:rsidRPr="004443A6">
        <w:rPr>
          <w:rStyle w:val="2Exact"/>
          <w:rFonts w:eastAsiaTheme="minorHAnsi"/>
          <w:sz w:val="24"/>
          <w:szCs w:val="24"/>
          <w:lang w:eastAsia="fi-FI" w:bidi="fi-FI"/>
        </w:rPr>
        <w:t>šš</w:t>
      </w:r>
      <w:r w:rsidRPr="004443A6">
        <w:rPr>
          <w:rStyle w:val="2Exact"/>
          <w:rFonts w:eastAsiaTheme="minorHAnsi"/>
          <w:sz w:val="24"/>
          <w:szCs w:val="24"/>
          <w:lang w:val="fi-FI" w:eastAsia="fi-FI" w:bidi="fi-FI"/>
        </w:rPr>
        <w:t>u</w:t>
      </w:r>
      <w:r w:rsidRPr="004443A6">
        <w:rPr>
          <w:rStyle w:val="2Exact"/>
          <w:rFonts w:eastAsiaTheme="minorHAnsi"/>
          <w:sz w:val="24"/>
          <w:szCs w:val="24"/>
          <w:lang w:eastAsia="fi-FI" w:bidi="fi-FI"/>
        </w:rPr>
        <w:t xml:space="preserve">š;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in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avain</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на </w:t>
      </w:r>
      <w:r w:rsidRPr="004443A6">
        <w:rPr>
          <w:rStyle w:val="2Exact"/>
          <w:rFonts w:eastAsiaTheme="minorHAnsi"/>
          <w:sz w:val="24"/>
          <w:szCs w:val="24"/>
          <w:lang w:bidi="en-US"/>
        </w:rPr>
        <w:t>-</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i</w:t>
      </w:r>
      <w:r w:rsidRPr="004443A6">
        <w:rPr>
          <w:rStyle w:val="2Exact"/>
          <w:rFonts w:eastAsiaTheme="minorHAnsi"/>
          <w:sz w:val="24"/>
          <w:szCs w:val="24"/>
          <w:lang w:eastAsia="fi-FI" w:bidi="fi-FI"/>
        </w:rPr>
        <w:t xml:space="preserve"> </w:t>
      </w:r>
      <w:r w:rsidRPr="004443A6">
        <w:rPr>
          <w:rStyle w:val="2Exact"/>
          <w:rFonts w:eastAsiaTheme="minorHAnsi"/>
          <w:sz w:val="24"/>
          <w:szCs w:val="24"/>
        </w:rPr>
        <w:t>/ -</w:t>
      </w:r>
      <w:r w:rsidRPr="004443A6">
        <w:rPr>
          <w:rStyle w:val="2Exact"/>
          <w:rFonts w:eastAsiaTheme="minorHAnsi"/>
          <w:sz w:val="24"/>
          <w:szCs w:val="24"/>
          <w:lang w:val="fi-FI" w:bidi="en-US"/>
        </w:rPr>
        <w:t>si</w:t>
      </w:r>
      <w:r w:rsidRPr="004443A6">
        <w:rPr>
          <w:rStyle w:val="2Exact"/>
          <w:rFonts w:eastAsiaTheme="minorHAnsi"/>
          <w:sz w:val="24"/>
          <w:szCs w:val="24"/>
          <w:lang w:bidi="en-US"/>
        </w:rPr>
        <w:t xml:space="preserve">: </w:t>
      </w:r>
      <w:r w:rsidRPr="004443A6">
        <w:rPr>
          <w:rStyle w:val="2Exact"/>
          <w:rFonts w:eastAsiaTheme="minorHAnsi"/>
          <w:sz w:val="24"/>
          <w:szCs w:val="24"/>
          <w:lang w:val="fi-FI" w:eastAsia="fi-FI" w:bidi="fi-FI"/>
        </w:rPr>
        <w:t>vuosi</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o</w:t>
      </w:r>
      <w:r w:rsidRPr="004443A6">
        <w:rPr>
          <w:rStyle w:val="2Exact"/>
          <w:rFonts w:eastAsiaTheme="minorHAnsi"/>
          <w:sz w:val="24"/>
          <w:szCs w:val="24"/>
          <w:lang w:eastAsia="fi-FI" w:bidi="fi-FI"/>
        </w:rPr>
        <w:t xml:space="preserve">š: </w:t>
      </w:r>
      <w:r w:rsidRPr="004443A6">
        <w:rPr>
          <w:rStyle w:val="2Exact"/>
          <w:rFonts w:eastAsiaTheme="minorHAnsi"/>
          <w:sz w:val="24"/>
          <w:szCs w:val="24"/>
          <w:lang w:val="fi-FI" w:eastAsia="fi-FI" w:bidi="fi-FI"/>
        </w:rPr>
        <w:t>kerro</w:t>
      </w:r>
      <w:r w:rsidRPr="004443A6">
        <w:rPr>
          <w:rStyle w:val="2Exact"/>
          <w:rFonts w:eastAsiaTheme="minorHAnsi"/>
          <w:sz w:val="24"/>
          <w:szCs w:val="24"/>
          <w:lang w:eastAsia="fi-FI" w:bidi="fi-FI"/>
        </w:rPr>
        <w:t xml:space="preserve">š;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ut</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yt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lyhyt</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на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h</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huoneh</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Style w:val="2Exact"/>
          <w:rFonts w:eastAsiaTheme="minorHAnsi"/>
          <w:sz w:val="24"/>
          <w:szCs w:val="24"/>
          <w:lang w:eastAsia="fi-FI" w:bidi="fi-FI"/>
        </w:rPr>
      </w:pPr>
      <w:r w:rsidRPr="004443A6">
        <w:rPr>
          <w:rFonts w:ascii="Times New Roman" w:hAnsi="Times New Roman" w:cs="Times New Roman"/>
          <w:sz w:val="24"/>
          <w:szCs w:val="24"/>
        </w:rPr>
        <w:t>Падежные формы существительных, прилагательных, местоимений и числительных: номинатив мн. ч. с показателем мн.ч. -</w:t>
      </w:r>
      <w:r w:rsidRPr="004443A6">
        <w:rPr>
          <w:rFonts w:ascii="Times New Roman" w:hAnsi="Times New Roman" w:cs="Times New Roman"/>
          <w:sz w:val="24"/>
          <w:szCs w:val="24"/>
          <w:lang w:val="fi-FI"/>
        </w:rPr>
        <w:t>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talo</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 </w:t>
      </w:r>
      <w:r w:rsidRPr="004443A6">
        <w:rPr>
          <w:rStyle w:val="2Exact"/>
          <w:rFonts w:eastAsiaTheme="minorHAnsi"/>
          <w:sz w:val="24"/>
          <w:szCs w:val="24"/>
          <w:lang w:val="fi-FI" w:eastAsia="fi-FI" w:bidi="fi-FI"/>
        </w:rPr>
        <w:t>talot</w:t>
      </w:r>
      <w:r w:rsidRPr="004443A6">
        <w:rPr>
          <w:rStyle w:val="2Exact"/>
          <w:rFonts w:eastAsiaTheme="minorHAnsi"/>
          <w:sz w:val="24"/>
          <w:szCs w:val="24"/>
          <w:lang w:eastAsia="fi-FI" w:bidi="fi-FI"/>
        </w:rPr>
        <w:t xml:space="preserve">. </w:t>
      </w:r>
      <w:r w:rsidRPr="004443A6">
        <w:rPr>
          <w:rStyle w:val="2Exact"/>
          <w:rFonts w:eastAsiaTheme="minorHAnsi"/>
          <w:sz w:val="24"/>
          <w:szCs w:val="24"/>
        </w:rPr>
        <w:t>Партитив</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Ketä? Mitä? -a, -ä, -o, -ö, -e, -ta, -tä: kirja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kirjua, kynä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kynyä, maito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maituo, kyly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kylyö, järvi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järvie, valkie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valkieta, pieni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pientä, šinini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šinistä, huoneh </w:t>
      </w:r>
      <w:r w:rsidRPr="004443A6">
        <w:rPr>
          <w:rStyle w:val="2Exact"/>
          <w:rFonts w:eastAsiaTheme="minorHAnsi"/>
          <w:sz w:val="24"/>
          <w:szCs w:val="24"/>
          <w:lang w:val="fi-FI"/>
        </w:rPr>
        <w:t>–</w:t>
      </w:r>
      <w:r w:rsidRPr="004443A6">
        <w:rPr>
          <w:rStyle w:val="2Exact"/>
          <w:rFonts w:eastAsiaTheme="minorHAnsi"/>
          <w:sz w:val="24"/>
          <w:szCs w:val="24"/>
          <w:lang w:val="fi-FI" w:eastAsia="fi-FI" w:bidi="fi-FI"/>
        </w:rPr>
        <w:t xml:space="preserve"> huo</w:t>
      </w:r>
      <w:r w:rsidRPr="004443A6">
        <w:rPr>
          <w:rStyle w:val="2Exact"/>
          <w:rFonts w:eastAsiaTheme="minorHAnsi"/>
          <w:sz w:val="24"/>
          <w:szCs w:val="24"/>
          <w:lang w:val="fi-FI" w:eastAsia="fi-FI" w:bidi="fi-FI"/>
        </w:rPr>
        <w:softHyphen/>
        <w:t xml:space="preserve">nehta, viisaš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viisašta. </w:t>
      </w:r>
      <w:r w:rsidRPr="004443A6">
        <w:rPr>
          <w:rStyle w:val="2Exact"/>
          <w:rFonts w:eastAsiaTheme="minorHAnsi"/>
          <w:sz w:val="24"/>
          <w:szCs w:val="24"/>
        </w:rPr>
        <w:t>Генитив</w:t>
      </w:r>
      <w:r w:rsidRPr="004443A6">
        <w:rPr>
          <w:rStyle w:val="2Exact"/>
          <w:rFonts w:eastAsiaTheme="minorHAnsi"/>
          <w:sz w:val="24"/>
          <w:szCs w:val="24"/>
          <w:lang w:val="fi-FI"/>
        </w:rPr>
        <w:t xml:space="preserve"> (</w:t>
      </w:r>
      <w:r w:rsidRPr="004443A6">
        <w:rPr>
          <w:rStyle w:val="2Exact"/>
          <w:rFonts w:eastAsiaTheme="minorHAnsi"/>
          <w:sz w:val="24"/>
          <w:szCs w:val="24"/>
        </w:rPr>
        <w:t>ед</w:t>
      </w:r>
      <w:r w:rsidRPr="004443A6">
        <w:rPr>
          <w:rStyle w:val="2Exact"/>
          <w:rFonts w:eastAsiaTheme="minorHAnsi"/>
          <w:sz w:val="24"/>
          <w:szCs w:val="24"/>
          <w:lang w:val="fi-FI"/>
        </w:rPr>
        <w:t>.</w:t>
      </w:r>
      <w:r w:rsidRPr="004443A6">
        <w:rPr>
          <w:rStyle w:val="2Exact"/>
          <w:rFonts w:eastAsiaTheme="minorHAnsi"/>
          <w:sz w:val="24"/>
          <w:szCs w:val="24"/>
        </w:rPr>
        <w:t>ч</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Kenen? Min? -n: talon numero, Mikon pallo. </w:t>
      </w:r>
      <w:r w:rsidRPr="004443A6">
        <w:rPr>
          <w:rStyle w:val="2Exact"/>
          <w:rFonts w:eastAsiaTheme="minorHAnsi"/>
          <w:sz w:val="24"/>
          <w:szCs w:val="24"/>
        </w:rPr>
        <w:t>Инессив</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Keneššä? Missä? -šša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-ššä, -ssa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-ssä: Elän Karjalašša. </w:t>
      </w:r>
      <w:r w:rsidRPr="004443A6">
        <w:rPr>
          <w:rStyle w:val="2Exact"/>
          <w:rFonts w:eastAsiaTheme="minorHAnsi"/>
          <w:sz w:val="24"/>
          <w:szCs w:val="24"/>
        </w:rPr>
        <w:t>Элатив</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Keneštä? Mistä? -šta /-štä, -sta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-stä: Pekka on Šuomešta. </w:t>
      </w:r>
      <w:r w:rsidRPr="004443A6">
        <w:rPr>
          <w:rStyle w:val="2Exact"/>
          <w:rFonts w:eastAsiaTheme="minorHAnsi"/>
          <w:sz w:val="24"/>
          <w:szCs w:val="24"/>
        </w:rPr>
        <w:t>Иллатив</w:t>
      </w:r>
      <w:r w:rsidRPr="004443A6">
        <w:rPr>
          <w:rStyle w:val="2Exact"/>
          <w:rFonts w:eastAsiaTheme="minorHAnsi"/>
          <w:sz w:val="24"/>
          <w:szCs w:val="24"/>
          <w:lang w:val="fi-FI"/>
        </w:rPr>
        <w:t xml:space="preserve"> </w:t>
      </w:r>
      <w:r w:rsidRPr="004443A6">
        <w:rPr>
          <w:rStyle w:val="2Exact"/>
          <w:rFonts w:eastAsiaTheme="minorHAnsi"/>
          <w:sz w:val="24"/>
          <w:szCs w:val="24"/>
        </w:rPr>
        <w:t>ед</w:t>
      </w:r>
      <w:r w:rsidRPr="004443A6">
        <w:rPr>
          <w:rStyle w:val="2Exact"/>
          <w:rFonts w:eastAsiaTheme="minorHAnsi"/>
          <w:sz w:val="24"/>
          <w:szCs w:val="24"/>
          <w:lang w:val="fi-FI"/>
        </w:rPr>
        <w:t xml:space="preserve">. </w:t>
      </w:r>
      <w:r w:rsidRPr="004443A6">
        <w:rPr>
          <w:rStyle w:val="2Exact"/>
          <w:rFonts w:eastAsiaTheme="minorHAnsi"/>
          <w:sz w:val="24"/>
          <w:szCs w:val="24"/>
        </w:rPr>
        <w:t>ч</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Mih? Kunne? -h: koulu — kouluh, huoneh — huoneheh, Petroskoi — Petroskoih. </w:t>
      </w:r>
      <w:r w:rsidRPr="004443A6">
        <w:rPr>
          <w:rStyle w:val="2Exact"/>
          <w:rFonts w:eastAsiaTheme="minorHAnsi"/>
          <w:sz w:val="24"/>
          <w:szCs w:val="24"/>
        </w:rPr>
        <w:t>Адессив</w:t>
      </w:r>
      <w:r w:rsidRPr="004443A6">
        <w:rPr>
          <w:rStyle w:val="2Exact"/>
          <w:rFonts w:eastAsiaTheme="minorHAnsi"/>
          <w:sz w:val="24"/>
          <w:szCs w:val="24"/>
          <w:lang w:val="fi-FI"/>
        </w:rPr>
        <w:t>/</w:t>
      </w:r>
      <w:r w:rsidRPr="004443A6">
        <w:rPr>
          <w:rStyle w:val="2Exact"/>
          <w:rFonts w:eastAsiaTheme="minorHAnsi"/>
          <w:sz w:val="24"/>
          <w:szCs w:val="24"/>
        </w:rPr>
        <w:t>Аллатив</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Kellä? Millä? </w:t>
      </w:r>
      <w:r w:rsidRPr="004443A6">
        <w:rPr>
          <w:rStyle w:val="2-1ptExact"/>
          <w:rFonts w:eastAsia="DejaVu Sans"/>
          <w:sz w:val="24"/>
          <w:szCs w:val="24"/>
        </w:rPr>
        <w:t>-11a</w:t>
      </w:r>
      <w:r w:rsidRPr="004443A6">
        <w:rPr>
          <w:rStyle w:val="2Exact"/>
          <w:rFonts w:eastAsiaTheme="minorHAnsi"/>
          <w:sz w:val="24"/>
          <w:szCs w:val="24"/>
          <w:lang w:val="fi-FI" w:eastAsia="fi-FI" w:bidi="fi-FI"/>
        </w:rPr>
        <w:t xml:space="preserve"> </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-llä: Elän Venäjällä. Kirjutan kynällä. Huomenekšella, päivällä, illalla. Talvella, kevyällä, kešällä, šykyšyllä. Šoita miula. Anna hänellä. </w:t>
      </w:r>
      <w:r w:rsidRPr="004443A6">
        <w:rPr>
          <w:rStyle w:val="2Exact"/>
          <w:rFonts w:eastAsiaTheme="minorHAnsi"/>
          <w:sz w:val="24"/>
          <w:szCs w:val="24"/>
        </w:rPr>
        <w:t>Аблатив</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Keneltä? Miltä? -lta, -ltä. Tuatto tuli rannalta. </w:t>
      </w:r>
      <w:r w:rsidRPr="004443A6">
        <w:rPr>
          <w:rStyle w:val="2Exact"/>
          <w:rFonts w:eastAsiaTheme="minorHAnsi"/>
          <w:sz w:val="24"/>
          <w:szCs w:val="24"/>
        </w:rPr>
        <w:t>Транслатив</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 xml:space="preserve">Kenekši? Miksi? –kši </w:t>
      </w:r>
      <w:r w:rsidRPr="004443A6">
        <w:rPr>
          <w:rStyle w:val="2Exact"/>
          <w:rFonts w:eastAsiaTheme="minorHAnsi"/>
          <w:sz w:val="24"/>
          <w:szCs w:val="24"/>
          <w:lang w:val="fi-FI"/>
        </w:rPr>
        <w:t>/ -ksi</w:t>
      </w:r>
      <w:r w:rsidRPr="004443A6">
        <w:rPr>
          <w:rStyle w:val="2Exact"/>
          <w:rFonts w:eastAsiaTheme="minorHAnsi"/>
          <w:sz w:val="24"/>
          <w:szCs w:val="24"/>
          <w:lang w:val="fi-FI" w:eastAsia="fi-FI" w:bidi="fi-FI"/>
        </w:rPr>
        <w:t xml:space="preserve">. </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i</w:t>
      </w:r>
      <w:r w:rsidRPr="004443A6">
        <w:rPr>
          <w:rStyle w:val="2Exact"/>
          <w:rFonts w:eastAsiaTheme="minorHAnsi"/>
          <w:sz w:val="24"/>
          <w:szCs w:val="24"/>
          <w:lang w:eastAsia="fi-FI" w:bidi="fi-FI"/>
        </w:rPr>
        <w:t xml:space="preserve">ä </w:t>
      </w:r>
      <w:r w:rsidRPr="004443A6">
        <w:rPr>
          <w:rStyle w:val="2Exact"/>
          <w:rFonts w:eastAsiaTheme="minorHAnsi"/>
          <w:sz w:val="24"/>
          <w:szCs w:val="24"/>
          <w:lang w:val="fi-FI" w:eastAsia="fi-FI" w:bidi="fi-FI"/>
        </w:rPr>
        <w:t>muuttuu</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kylm</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i</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Pakajan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karjalak</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i</w:t>
      </w:r>
      <w:r w:rsidRPr="004443A6">
        <w:rPr>
          <w:rStyle w:val="2Exact"/>
          <w:rFonts w:eastAsiaTheme="minorHAnsi"/>
          <w:sz w:val="24"/>
          <w:szCs w:val="24"/>
          <w:lang w:eastAsia="fi-FI" w:bidi="fi-FI"/>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Style w:val="2Exact"/>
          <w:rFonts w:eastAsiaTheme="minorHAnsi"/>
          <w:sz w:val="24"/>
          <w:szCs w:val="24"/>
          <w:lang w:eastAsia="fi-FI" w:bidi="fi-FI"/>
        </w:rPr>
        <w:t>С</w:t>
      </w:r>
      <w:r w:rsidRPr="004443A6">
        <w:rPr>
          <w:rFonts w:ascii="Times New Roman" w:hAnsi="Times New Roman" w:cs="Times New Roman"/>
          <w:sz w:val="24"/>
          <w:szCs w:val="24"/>
        </w:rPr>
        <w:t xml:space="preserve">лучаи чередования ступеней согласных в основе слова: </w:t>
      </w:r>
      <w:r w:rsidRPr="004443A6">
        <w:rPr>
          <w:rStyle w:val="2Exact"/>
          <w:rFonts w:eastAsiaTheme="minorHAnsi"/>
          <w:sz w:val="24"/>
          <w:szCs w:val="24"/>
        </w:rPr>
        <w:t>Открытый / закрытый слог. Сильная и слабая ступень чередования ступеней согласных. Че</w:t>
      </w:r>
      <w:r w:rsidRPr="004443A6">
        <w:rPr>
          <w:rStyle w:val="2Exact"/>
          <w:rFonts w:eastAsiaTheme="minorHAnsi"/>
          <w:sz w:val="24"/>
          <w:szCs w:val="24"/>
        </w:rPr>
        <w:softHyphen/>
        <w:t>редование ступеней согласных в основе сло</w:t>
      </w:r>
      <w:r w:rsidRPr="004443A6">
        <w:rPr>
          <w:rStyle w:val="2Exact"/>
          <w:rFonts w:eastAsiaTheme="minorHAnsi"/>
          <w:sz w:val="24"/>
          <w:szCs w:val="24"/>
        </w:rPr>
        <w:softHyphen/>
        <w:t xml:space="preserve">ва: </w:t>
      </w:r>
      <w:r w:rsidRPr="004443A6">
        <w:rPr>
          <w:rStyle w:val="2Exact"/>
          <w:rFonts w:eastAsiaTheme="minorHAnsi"/>
          <w:sz w:val="24"/>
          <w:szCs w:val="24"/>
          <w:lang w:val="fi-FI" w:eastAsia="fi-FI" w:bidi="fi-FI"/>
        </w:rPr>
        <w:t>tt</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tytt</w:t>
      </w:r>
      <w:r w:rsidRPr="004443A6">
        <w:rPr>
          <w:rStyle w:val="2Exact"/>
          <w:rFonts w:eastAsiaTheme="minorHAnsi"/>
          <w:sz w:val="24"/>
          <w:szCs w:val="24"/>
          <w:lang w:eastAsia="fi-FI" w:bidi="fi-FI"/>
        </w:rPr>
        <w:t>ö:</w:t>
      </w:r>
      <w:r w:rsidRPr="004443A6">
        <w:rPr>
          <w:rStyle w:val="2Exact"/>
          <w:rFonts w:eastAsiaTheme="minorHAnsi"/>
          <w:sz w:val="24"/>
          <w:szCs w:val="24"/>
          <w:lang w:val="fi-FI" w:eastAsia="fi-FI" w:bidi="fi-FI"/>
        </w:rPr>
        <w:t>tyt</w:t>
      </w:r>
      <w:r w:rsidRPr="004443A6">
        <w:rPr>
          <w:rStyle w:val="2Exact"/>
          <w:rFonts w:eastAsiaTheme="minorHAnsi"/>
          <w:sz w:val="24"/>
          <w:szCs w:val="24"/>
          <w:lang w:eastAsia="fi-FI" w:bidi="fi-FI"/>
        </w:rPr>
        <w:t>ö</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рр:р </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nappi</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napissa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kk</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luokka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luokalla</w:t>
      </w:r>
      <w:r w:rsidRPr="004443A6">
        <w:rPr>
          <w:rStyle w:val="2Exact"/>
          <w:rFonts w:eastAsiaTheme="minorHAnsi"/>
          <w:sz w:val="24"/>
          <w:szCs w:val="24"/>
          <w:lang w:eastAsia="fi-FI" w:bidi="fi-FI"/>
        </w:rPr>
        <w:t>), čč:č (</w:t>
      </w:r>
      <w:r w:rsidRPr="004443A6">
        <w:rPr>
          <w:rStyle w:val="2Exact"/>
          <w:rFonts w:eastAsiaTheme="minorHAnsi"/>
          <w:sz w:val="24"/>
          <w:szCs w:val="24"/>
          <w:lang w:val="fi-FI" w:eastAsia="fi-FI" w:bidi="fi-FI"/>
        </w:rPr>
        <w:t>me</w:t>
      </w:r>
      <w:r w:rsidRPr="004443A6">
        <w:rPr>
          <w:rStyle w:val="2Exact"/>
          <w:rFonts w:eastAsiaTheme="minorHAnsi"/>
          <w:sz w:val="24"/>
          <w:szCs w:val="24"/>
          <w:lang w:eastAsia="fi-FI" w:bidi="fi-FI"/>
        </w:rPr>
        <w:t>ččä:</w:t>
      </w:r>
      <w:r w:rsidRPr="004443A6">
        <w:rPr>
          <w:rStyle w:val="2Exact"/>
          <w:rFonts w:eastAsiaTheme="minorHAnsi"/>
          <w:sz w:val="24"/>
          <w:szCs w:val="24"/>
          <w:lang w:val="fi-FI" w:eastAsia="fi-FI" w:bidi="fi-FI"/>
        </w:rPr>
        <w:t>me</w:t>
      </w:r>
      <w:r w:rsidRPr="004443A6">
        <w:rPr>
          <w:rStyle w:val="2Exact"/>
          <w:rFonts w:eastAsiaTheme="minorHAnsi"/>
          <w:sz w:val="24"/>
          <w:szCs w:val="24"/>
          <w:lang w:eastAsia="fi-FI" w:bidi="fi-FI"/>
        </w:rPr>
        <w:t>čäš</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 xml:space="preserve">ä), </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v</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puku</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puvut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joki</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jovet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j</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ki</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k</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jet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:0 (</w:t>
      </w:r>
      <w:r w:rsidRPr="004443A6">
        <w:rPr>
          <w:rStyle w:val="2Exact"/>
          <w:rFonts w:eastAsiaTheme="minorHAnsi"/>
          <w:sz w:val="24"/>
          <w:szCs w:val="24"/>
          <w:lang w:val="fi-FI" w:eastAsia="fi-FI" w:bidi="fi-FI"/>
        </w:rPr>
        <w:t>koti</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koissa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v</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lauta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lauvalla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j</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paita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paija</w:t>
      </w:r>
      <w:r w:rsidRPr="004443A6">
        <w:rPr>
          <w:rStyle w:val="2Exact"/>
          <w:rFonts w:eastAsiaTheme="minorHAnsi"/>
          <w:sz w:val="24"/>
          <w:szCs w:val="24"/>
          <w:lang w:eastAsia="fi-FI" w:bidi="fi-FI"/>
        </w:rPr>
        <w:t>šš</w:t>
      </w:r>
      <w:r w:rsidRPr="004443A6">
        <w:rPr>
          <w:rStyle w:val="2Exact"/>
          <w:rFonts w:eastAsiaTheme="minorHAnsi"/>
          <w:sz w:val="24"/>
          <w:szCs w:val="24"/>
          <w:lang w:val="fi-FI" w:eastAsia="fi-FI" w:bidi="fi-FI"/>
        </w:rPr>
        <w:t>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v</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lupa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luvalla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vaipuo</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vaivun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rt</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rr</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piirty</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piirr</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lt</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ll</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ta</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avalta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ta</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avallan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nt</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nn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antua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annan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mp</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mm</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ommella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ompelen</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lampi</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lammin</w:t>
      </w:r>
      <w:r w:rsidRPr="004443A6">
        <w:rPr>
          <w:rStyle w:val="2Exact"/>
          <w:rFonts w:eastAsiaTheme="minorHAnsi"/>
          <w:sz w:val="24"/>
          <w:szCs w:val="24"/>
          <w:lang w:eastAsia="fi-FI" w:bidi="fi-FI"/>
        </w:rPr>
        <w:t>), š</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:šš (</w:t>
      </w:r>
      <w:r w:rsidRPr="004443A6">
        <w:rPr>
          <w:rStyle w:val="2Exact"/>
          <w:rFonts w:eastAsiaTheme="minorHAnsi"/>
          <w:sz w:val="24"/>
          <w:szCs w:val="24"/>
          <w:lang w:val="fi-FI" w:eastAsia="fi-FI" w:bidi="fi-FI"/>
        </w:rPr>
        <w:t>mu</w:t>
      </w:r>
      <w:r w:rsidRPr="004443A6">
        <w:rPr>
          <w:rStyle w:val="2Exact"/>
          <w:rFonts w:eastAsiaTheme="minorHAnsi"/>
          <w:sz w:val="24"/>
          <w:szCs w:val="24"/>
          <w:lang w:eastAsia="fi-FI" w:bidi="fi-FI"/>
        </w:rPr>
        <w:t>š</w:t>
      </w:r>
      <w:r w:rsidRPr="004443A6">
        <w:rPr>
          <w:rStyle w:val="2Exact"/>
          <w:rFonts w:eastAsiaTheme="minorHAnsi"/>
          <w:sz w:val="24"/>
          <w:szCs w:val="24"/>
          <w:lang w:val="fi-FI" w:eastAsia="fi-FI" w:bidi="fi-FI"/>
        </w:rPr>
        <w:t>ta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mu</w:t>
      </w:r>
      <w:r w:rsidRPr="004443A6">
        <w:rPr>
          <w:rStyle w:val="2Exact"/>
          <w:rFonts w:eastAsiaTheme="minorHAnsi"/>
          <w:sz w:val="24"/>
          <w:szCs w:val="24"/>
          <w:lang w:eastAsia="fi-FI" w:bidi="fi-FI"/>
        </w:rPr>
        <w:t>šš</w:t>
      </w:r>
      <w:r w:rsidRPr="004443A6">
        <w:rPr>
          <w:rStyle w:val="2Exact"/>
          <w:rFonts w:eastAsiaTheme="minorHAnsi"/>
          <w:sz w:val="24"/>
          <w:szCs w:val="24"/>
          <w:lang w:val="fi-FI" w:eastAsia="fi-FI" w:bidi="fi-FI"/>
        </w:rPr>
        <w:t>at</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lk</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l</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jalka</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jala</w:t>
      </w:r>
      <w:r w:rsidRPr="004443A6">
        <w:rPr>
          <w:rStyle w:val="2Exact"/>
          <w:rFonts w:eastAsiaTheme="minorHAnsi"/>
          <w:sz w:val="24"/>
          <w:szCs w:val="24"/>
          <w:lang w:eastAsia="fi-FI" w:bidi="fi-FI"/>
        </w:rPr>
        <w:t>šš</w:t>
      </w:r>
      <w:r w:rsidRPr="004443A6">
        <w:rPr>
          <w:rStyle w:val="2Exact"/>
          <w:rFonts w:eastAsiaTheme="minorHAnsi"/>
          <w:sz w:val="24"/>
          <w:szCs w:val="24"/>
          <w:lang w:val="fi-FI" w:eastAsia="fi-FI" w:bidi="fi-FI"/>
        </w:rPr>
        <w:t>a</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rk</w:t>
      </w:r>
      <w:r w:rsidRPr="004443A6">
        <w:rPr>
          <w:rStyle w:val="2Exact"/>
          <w:rFonts w:eastAsiaTheme="minorHAnsi"/>
          <w:sz w:val="24"/>
          <w:szCs w:val="24"/>
          <w:lang w:eastAsia="fi-FI" w:bidi="fi-FI"/>
        </w:rPr>
        <w:t>:</w:t>
      </w:r>
      <w:r w:rsidRPr="004443A6">
        <w:rPr>
          <w:rStyle w:val="2Exact"/>
          <w:rFonts w:eastAsiaTheme="minorHAnsi"/>
          <w:sz w:val="24"/>
          <w:szCs w:val="24"/>
          <w:lang w:val="fi-FI" w:eastAsia="fi-FI" w:bidi="fi-FI"/>
        </w:rPr>
        <w:t>r</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m</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rk</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m</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r</w:t>
      </w:r>
      <w:r w:rsidRPr="004443A6">
        <w:rPr>
          <w:rStyle w:val="2Exact"/>
          <w:rFonts w:eastAsiaTheme="minorHAnsi"/>
          <w:sz w:val="24"/>
          <w:szCs w:val="24"/>
          <w:lang w:eastAsia="fi-FI" w:bidi="fi-FI"/>
        </w:rPr>
        <w:t>ä</w:t>
      </w:r>
      <w:r w:rsidRPr="004443A6">
        <w:rPr>
          <w:rStyle w:val="2Exact"/>
          <w:rFonts w:eastAsiaTheme="minorHAnsi"/>
          <w:sz w:val="24"/>
          <w:szCs w:val="24"/>
          <w:lang w:val="fi-FI" w:eastAsia="fi-FI" w:bidi="fi-FI"/>
        </w:rPr>
        <w:t>t</w:t>
      </w:r>
      <w:r w:rsidRPr="004443A6">
        <w:rPr>
          <w:rStyle w:val="2Exact"/>
          <w:rFonts w:eastAsiaTheme="minorHAnsi"/>
          <w:sz w:val="24"/>
          <w:szCs w:val="24"/>
          <w:lang w:eastAsia="fi-FI" w:bidi="fi-FI"/>
        </w:rPr>
        <w:t xml:space="preserve">). </w:t>
      </w:r>
      <w:r w:rsidRPr="004443A6">
        <w:rPr>
          <w:rStyle w:val="2Exact"/>
          <w:rFonts w:eastAsiaTheme="minorHAnsi"/>
          <w:sz w:val="24"/>
          <w:szCs w:val="24"/>
        </w:rPr>
        <w:t>Сильная ступень чередования согласных: перед притяжательными суф</w:t>
      </w:r>
      <w:r w:rsidRPr="004443A6">
        <w:rPr>
          <w:rStyle w:val="2Exact"/>
          <w:rFonts w:eastAsiaTheme="minorHAnsi"/>
          <w:sz w:val="24"/>
          <w:szCs w:val="24"/>
        </w:rPr>
        <w:softHyphen/>
        <w:t xml:space="preserve">фиксами: </w:t>
      </w:r>
      <w:r w:rsidRPr="004443A6">
        <w:rPr>
          <w:rStyle w:val="2Exact"/>
          <w:rFonts w:eastAsiaTheme="minorHAnsi"/>
          <w:sz w:val="24"/>
          <w:szCs w:val="24"/>
          <w:lang w:val="fi-FI" w:eastAsia="fi-FI" w:bidi="fi-FI"/>
        </w:rPr>
        <w:t>tuatto</w:t>
      </w:r>
      <w:r w:rsidRPr="004443A6">
        <w:rPr>
          <w:rStyle w:val="2Exact"/>
          <w:rFonts w:eastAsiaTheme="minorHAnsi"/>
          <w:sz w:val="24"/>
          <w:szCs w:val="24"/>
          <w:lang w:eastAsia="fi-FI" w:bidi="fi-FI"/>
        </w:rPr>
        <w:t xml:space="preserve">š </w:t>
      </w:r>
      <w:r w:rsidRPr="004443A6">
        <w:rPr>
          <w:rStyle w:val="2Exact"/>
          <w:rFonts w:eastAsiaTheme="minorHAnsi"/>
          <w:sz w:val="24"/>
          <w:szCs w:val="24"/>
          <w:lang w:val="fi-FI" w:eastAsia="fi-FI" w:bidi="fi-FI"/>
        </w:rPr>
        <w:t>nimi</w:t>
      </w:r>
      <w:r w:rsidRPr="004443A6">
        <w:rPr>
          <w:rStyle w:val="2Exact"/>
          <w:rFonts w:eastAsiaTheme="minorHAnsi"/>
          <w:sz w:val="24"/>
          <w:szCs w:val="24"/>
          <w:lang w:eastAsia="fi-FI" w:bidi="fi-FI"/>
        </w:rPr>
        <w:t xml:space="preserve">. </w:t>
      </w:r>
      <w:r w:rsidRPr="004443A6">
        <w:rPr>
          <w:rStyle w:val="2Exact"/>
          <w:rFonts w:eastAsiaTheme="minorHAnsi"/>
          <w:sz w:val="24"/>
          <w:szCs w:val="24"/>
        </w:rPr>
        <w:t>Сильная ступень чередования согласных в закрытом сло</w:t>
      </w:r>
      <w:r w:rsidRPr="004443A6">
        <w:rPr>
          <w:rStyle w:val="2Exact"/>
          <w:rFonts w:eastAsiaTheme="minorHAnsi"/>
          <w:sz w:val="24"/>
          <w:szCs w:val="24"/>
        </w:rPr>
        <w:softHyphen/>
        <w:t xml:space="preserve">ге в иллативе ед. и мн.числа: </w:t>
      </w:r>
      <w:r w:rsidRPr="004443A6">
        <w:rPr>
          <w:rStyle w:val="2Exact"/>
          <w:rFonts w:eastAsiaTheme="minorHAnsi"/>
          <w:sz w:val="24"/>
          <w:szCs w:val="24"/>
          <w:lang w:val="fi-FI" w:eastAsia="fi-FI" w:bidi="fi-FI"/>
        </w:rPr>
        <w:t>rantah</w:t>
      </w:r>
      <w:r w:rsidRPr="004443A6">
        <w:rPr>
          <w:rStyle w:val="2Exact"/>
          <w:rFonts w:eastAsiaTheme="minorHAnsi"/>
          <w:sz w:val="24"/>
          <w:szCs w:val="24"/>
          <w:lang w:eastAsia="fi-FI" w:bidi="fi-FI"/>
        </w:rPr>
        <w:t xml:space="preserve">, </w:t>
      </w:r>
      <w:r w:rsidRPr="004443A6">
        <w:rPr>
          <w:rStyle w:val="2Exact"/>
          <w:rFonts w:eastAsiaTheme="minorHAnsi"/>
          <w:sz w:val="24"/>
          <w:szCs w:val="24"/>
          <w:lang w:val="fi-FI" w:eastAsia="fi-FI" w:bidi="fi-FI"/>
        </w:rPr>
        <w:t>rantoih</w:t>
      </w:r>
      <w:r w:rsidRPr="004443A6">
        <w:rPr>
          <w:rStyle w:val="2Exact"/>
          <w:rFonts w:eastAsiaTheme="minorHAnsi"/>
          <w:sz w:val="24"/>
          <w:szCs w:val="24"/>
          <w:lang w:eastAsia="fi-FI" w:bidi="fi-FI"/>
        </w:rPr>
        <w:t xml:space="preserve">, </w:t>
      </w:r>
      <w:r w:rsidRPr="004443A6">
        <w:rPr>
          <w:rStyle w:val="2Exact"/>
          <w:rFonts w:eastAsiaTheme="minorHAnsi"/>
          <w:sz w:val="24"/>
          <w:szCs w:val="24"/>
        </w:rPr>
        <w:t xml:space="preserve">в косвенных падежах существительных на -е: </w:t>
      </w:r>
      <w:r w:rsidRPr="004443A6">
        <w:rPr>
          <w:rStyle w:val="2Exact"/>
          <w:rFonts w:eastAsiaTheme="minorHAnsi"/>
          <w:sz w:val="24"/>
          <w:szCs w:val="24"/>
          <w:lang w:val="en-US" w:bidi="en-US"/>
        </w:rPr>
        <w:t>late</w:t>
      </w:r>
      <w:r w:rsidRPr="004443A6">
        <w:rPr>
          <w:rStyle w:val="2Exact"/>
          <w:rFonts w:eastAsiaTheme="minorHAnsi"/>
          <w:sz w:val="24"/>
          <w:szCs w:val="24"/>
        </w:rPr>
        <w:t>:</w:t>
      </w:r>
      <w:r w:rsidRPr="004443A6">
        <w:rPr>
          <w:rStyle w:val="2Exact"/>
          <w:rFonts w:eastAsiaTheme="minorHAnsi"/>
          <w:sz w:val="24"/>
          <w:szCs w:val="24"/>
          <w:lang w:val="en-US" w:bidi="en-US"/>
        </w:rPr>
        <w:t>lattiella</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Личные местоимения: </w:t>
      </w:r>
      <w:r w:rsidRPr="004443A6">
        <w:rPr>
          <w:rFonts w:ascii="Times New Roman" w:hAnsi="Times New Roman" w:cs="Times New Roman"/>
          <w:sz w:val="24"/>
          <w:szCs w:val="24"/>
          <w:lang w:val="fi-FI"/>
        </w:rPr>
        <w:t>mie</w:t>
      </w:r>
      <w:r w:rsidRPr="004443A6">
        <w:rPr>
          <w:rFonts w:ascii="Times New Roman" w:hAnsi="Times New Roman" w:cs="Times New Roman"/>
          <w:sz w:val="24"/>
          <w:szCs w:val="24"/>
        </w:rPr>
        <w:t>, š</w:t>
      </w:r>
      <w:r w:rsidRPr="004443A6">
        <w:rPr>
          <w:rFonts w:ascii="Times New Roman" w:hAnsi="Times New Roman" w:cs="Times New Roman"/>
          <w:sz w:val="24"/>
          <w:szCs w:val="24"/>
          <w:lang w:val="fi-FI"/>
        </w:rPr>
        <w:t>ie</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hi</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my</w:t>
      </w:r>
      <w:r w:rsidRPr="004443A6">
        <w:rPr>
          <w:rFonts w:ascii="Times New Roman" w:hAnsi="Times New Roman" w:cs="Times New Roman"/>
          <w:sz w:val="24"/>
          <w:szCs w:val="24"/>
        </w:rPr>
        <w:t xml:space="preserve">ö, </w:t>
      </w:r>
      <w:r w:rsidRPr="004443A6">
        <w:rPr>
          <w:rFonts w:ascii="Times New Roman" w:hAnsi="Times New Roman" w:cs="Times New Roman"/>
          <w:sz w:val="24"/>
          <w:szCs w:val="24"/>
          <w:lang w:val="fi-FI"/>
        </w:rPr>
        <w:t>ty</w:t>
      </w:r>
      <w:r w:rsidRPr="004443A6">
        <w:rPr>
          <w:rFonts w:ascii="Times New Roman" w:hAnsi="Times New Roman" w:cs="Times New Roman"/>
          <w:sz w:val="24"/>
          <w:szCs w:val="24"/>
        </w:rPr>
        <w:t xml:space="preserve">ö, </w:t>
      </w:r>
      <w:r w:rsidRPr="004443A6">
        <w:rPr>
          <w:rFonts w:ascii="Times New Roman" w:hAnsi="Times New Roman" w:cs="Times New Roman"/>
          <w:sz w:val="24"/>
          <w:szCs w:val="24"/>
          <w:lang w:val="fi-FI"/>
        </w:rPr>
        <w:t>hy</w:t>
      </w:r>
      <w:r w:rsidRPr="004443A6">
        <w:rPr>
          <w:rFonts w:ascii="Times New Roman" w:hAnsi="Times New Roman" w:cs="Times New Roman"/>
          <w:sz w:val="24"/>
          <w:szCs w:val="24"/>
        </w:rPr>
        <w:t>ö, а также формы генитива, партитива, аккузатива, адессива личных местоимений. Притяжательные суффиксы: (</w:t>
      </w:r>
      <w:r w:rsidRPr="004443A6">
        <w:rPr>
          <w:rFonts w:ascii="Times New Roman" w:hAnsi="Times New Roman" w:cs="Times New Roman"/>
          <w:sz w:val="24"/>
          <w:szCs w:val="24"/>
          <w:lang w:val="fi-FI"/>
        </w:rPr>
        <w:t>miun</w:t>
      </w:r>
      <w:r w:rsidRPr="004443A6">
        <w:rPr>
          <w:rFonts w:ascii="Times New Roman" w:hAnsi="Times New Roman" w:cs="Times New Roman"/>
          <w:sz w:val="24"/>
          <w:szCs w:val="24"/>
        </w:rPr>
        <w:t>) -</w:t>
      </w:r>
      <w:r w:rsidRPr="004443A6">
        <w:rPr>
          <w:rFonts w:ascii="Times New Roman" w:hAnsi="Times New Roman" w:cs="Times New Roman"/>
          <w:sz w:val="24"/>
          <w:szCs w:val="24"/>
          <w:lang w:val="fi-FI"/>
        </w:rPr>
        <w:t>ni</w:t>
      </w:r>
      <w:r w:rsidRPr="004443A6">
        <w:rPr>
          <w:rFonts w:ascii="Times New Roman" w:hAnsi="Times New Roman" w:cs="Times New Roman"/>
          <w:sz w:val="24"/>
          <w:szCs w:val="24"/>
        </w:rPr>
        <w:t>, (š</w:t>
      </w:r>
      <w:r w:rsidRPr="004443A6">
        <w:rPr>
          <w:rFonts w:ascii="Times New Roman" w:hAnsi="Times New Roman" w:cs="Times New Roman"/>
          <w:sz w:val="24"/>
          <w:szCs w:val="24"/>
          <w:lang w:val="fi-FI"/>
        </w:rPr>
        <w:t>iun</w:t>
      </w:r>
      <w:r w:rsidRPr="004443A6">
        <w:rPr>
          <w:rFonts w:ascii="Times New Roman" w:hAnsi="Times New Roman" w:cs="Times New Roman"/>
          <w:sz w:val="24"/>
          <w:szCs w:val="24"/>
        </w:rPr>
        <w:t xml:space="preserve">) -š, </w:t>
      </w:r>
      <w:r w:rsidRPr="004443A6">
        <w:rPr>
          <w:rFonts w:ascii="Times New Roman" w:hAnsi="Times New Roman" w:cs="Times New Roman"/>
          <w:sz w:val="24"/>
          <w:szCs w:val="24"/>
          <w:lang w:val="fi-FI"/>
        </w:rPr>
        <w:t>h</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nen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h</w:t>
      </w:r>
      <w:r w:rsidRPr="004443A6">
        <w:rPr>
          <w:rFonts w:ascii="Times New Roman" w:hAnsi="Times New Roman" w:cs="Times New Roman"/>
          <w:sz w:val="24"/>
          <w:szCs w:val="24"/>
        </w:rPr>
        <w:t xml:space="preserve">. Указательные местоимения: </w:t>
      </w:r>
      <w:r w:rsidRPr="004443A6">
        <w:rPr>
          <w:rFonts w:ascii="Times New Roman" w:hAnsi="Times New Roman" w:cs="Times New Roman"/>
          <w:sz w:val="24"/>
          <w:szCs w:val="24"/>
          <w:lang w:val="fi-FI"/>
        </w:rPr>
        <w:t>t</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m</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tuo</w:t>
      </w:r>
      <w:r w:rsidRPr="004443A6">
        <w:rPr>
          <w:rFonts w:ascii="Times New Roman" w:hAnsi="Times New Roman" w:cs="Times New Roman"/>
          <w:sz w:val="24"/>
          <w:szCs w:val="24"/>
        </w:rPr>
        <w:t>, š</w:t>
      </w:r>
      <w:r w:rsidRPr="004443A6">
        <w:rPr>
          <w:rFonts w:ascii="Times New Roman" w:hAnsi="Times New Roman" w:cs="Times New Roman"/>
          <w:sz w:val="24"/>
          <w:szCs w:val="24"/>
          <w:lang w:val="fi-FI"/>
        </w:rPr>
        <w:t>e</w:t>
      </w:r>
      <w:r w:rsidRPr="004443A6">
        <w:rPr>
          <w:rFonts w:ascii="Times New Roman" w:hAnsi="Times New Roman" w:cs="Times New Roman"/>
          <w:sz w:val="24"/>
          <w:szCs w:val="24"/>
        </w:rPr>
        <w:t xml:space="preserve">. Вопросительные местоимения: </w:t>
      </w:r>
      <w:r w:rsidRPr="004443A6">
        <w:rPr>
          <w:rFonts w:ascii="Times New Roman" w:hAnsi="Times New Roman" w:cs="Times New Roman"/>
          <w:sz w:val="24"/>
          <w:szCs w:val="24"/>
          <w:lang w:val="fi-FI"/>
        </w:rPr>
        <w:t>Ken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Mi</w:t>
      </w:r>
      <w:r w:rsidRPr="004443A6">
        <w:rPr>
          <w:rFonts w:ascii="Times New Roman" w:hAnsi="Times New Roman" w:cs="Times New Roman"/>
          <w:sz w:val="24"/>
          <w:szCs w:val="24"/>
        </w:rPr>
        <w:t xml:space="preserve">?. Относительное местоимение </w:t>
      </w:r>
      <w:r w:rsidRPr="004443A6">
        <w:rPr>
          <w:rFonts w:ascii="Times New Roman" w:hAnsi="Times New Roman" w:cs="Times New Roman"/>
          <w:sz w:val="24"/>
          <w:szCs w:val="24"/>
          <w:lang w:val="fi-FI"/>
        </w:rPr>
        <w:t>kumpani</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Степени сравнения прилагательных: компаратив с показателем -</w:t>
      </w:r>
      <w:r w:rsidRPr="004443A6">
        <w:rPr>
          <w:rFonts w:ascii="Times New Roman" w:hAnsi="Times New Roman" w:cs="Times New Roman"/>
          <w:sz w:val="24"/>
          <w:szCs w:val="24"/>
          <w:lang w:val="fi-FI"/>
        </w:rPr>
        <w:t>mpi</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vanhempi</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nuorempi</w:t>
      </w:r>
      <w:r w:rsidRPr="004443A6">
        <w:rPr>
          <w:rFonts w:ascii="Times New Roman" w:hAnsi="Times New Roman" w:cs="Times New Roman"/>
          <w:sz w:val="24"/>
          <w:szCs w:val="24"/>
        </w:rPr>
        <w:t>), суперлатив с показателем -</w:t>
      </w:r>
      <w:r w:rsidRPr="004443A6">
        <w:rPr>
          <w:rFonts w:ascii="Times New Roman" w:hAnsi="Times New Roman" w:cs="Times New Roman"/>
          <w:sz w:val="24"/>
          <w:szCs w:val="24"/>
          <w:lang w:val="fi-FI"/>
        </w:rPr>
        <w:t>in</w:t>
      </w:r>
      <w:r w:rsidRPr="004443A6">
        <w:rPr>
          <w:rFonts w:ascii="Times New Roman" w:hAnsi="Times New Roman" w:cs="Times New Roman"/>
          <w:sz w:val="24"/>
          <w:szCs w:val="24"/>
        </w:rPr>
        <w:t xml:space="preserve"> (š</w:t>
      </w:r>
      <w:r w:rsidRPr="004443A6">
        <w:rPr>
          <w:rFonts w:ascii="Times New Roman" w:hAnsi="Times New Roman" w:cs="Times New Roman"/>
          <w:sz w:val="24"/>
          <w:szCs w:val="24"/>
          <w:lang w:val="fi-FI"/>
        </w:rPr>
        <w:t>uurin</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lang w:val="fi-FI"/>
        </w:rPr>
      </w:pPr>
      <w:r w:rsidRPr="004443A6">
        <w:rPr>
          <w:rFonts w:ascii="Times New Roman" w:hAnsi="Times New Roman" w:cs="Times New Roman"/>
          <w:sz w:val="24"/>
          <w:szCs w:val="24"/>
        </w:rPr>
        <w:t>Глагол</w:t>
      </w:r>
      <w:r w:rsidRPr="004443A6">
        <w:rPr>
          <w:rFonts w:ascii="Times New Roman" w:hAnsi="Times New Roman" w:cs="Times New Roman"/>
          <w:sz w:val="24"/>
          <w:szCs w:val="24"/>
          <w:lang w:val="fi-FI"/>
        </w:rPr>
        <w:t xml:space="preserve"> olla </w:t>
      </w:r>
      <w:r w:rsidRPr="004443A6">
        <w:rPr>
          <w:rFonts w:ascii="Times New Roman" w:hAnsi="Times New Roman" w:cs="Times New Roman"/>
          <w:sz w:val="24"/>
          <w:szCs w:val="24"/>
        </w:rPr>
        <w:t>и</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его</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формы</w:t>
      </w:r>
      <w:r w:rsidRPr="004443A6">
        <w:rPr>
          <w:rFonts w:ascii="Times New Roman" w:hAnsi="Times New Roman" w:cs="Times New Roman"/>
          <w:sz w:val="24"/>
          <w:szCs w:val="24"/>
          <w:lang w:val="fi-FI"/>
        </w:rPr>
        <w:t xml:space="preserve"> olen, olet, hiän on, olemma oletta, hyö ollah.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Типы спряжения глаголов.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Отрицательный глагол: </w:t>
      </w:r>
      <w:r w:rsidRPr="004443A6">
        <w:rPr>
          <w:rFonts w:ascii="Times New Roman" w:hAnsi="Times New Roman" w:cs="Times New Roman"/>
          <w:sz w:val="24"/>
          <w:szCs w:val="24"/>
          <w:lang w:val="fi-FI"/>
        </w:rPr>
        <w:t>en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et</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ei</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emm</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ett</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ei</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Утвердительная и отрицательная форма презенса глаголов: </w:t>
      </w:r>
      <w:r w:rsidRPr="004443A6">
        <w:rPr>
          <w:rFonts w:ascii="Times New Roman" w:hAnsi="Times New Roman" w:cs="Times New Roman"/>
          <w:sz w:val="24"/>
          <w:szCs w:val="24"/>
          <w:lang w:val="fi-FI"/>
        </w:rPr>
        <w:t>el</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n</w:t>
      </w:r>
      <w:r w:rsidRPr="004443A6">
        <w:rPr>
          <w:rFonts w:ascii="Times New Roman" w:hAnsi="Times New Roman" w:cs="Times New Roman"/>
          <w:sz w:val="24"/>
          <w:szCs w:val="24"/>
        </w:rPr>
        <w:t xml:space="preserve"> – </w:t>
      </w:r>
      <w:r w:rsidRPr="004443A6">
        <w:rPr>
          <w:rFonts w:ascii="Times New Roman" w:hAnsi="Times New Roman" w:cs="Times New Roman"/>
          <w:sz w:val="24"/>
          <w:szCs w:val="24"/>
          <w:lang w:val="fi-FI"/>
        </w:rPr>
        <w:t>en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el</w:t>
      </w:r>
      <w:r w:rsidRPr="004443A6">
        <w:rPr>
          <w:rFonts w:ascii="Times New Roman" w:hAnsi="Times New Roman" w:cs="Times New Roman"/>
          <w:sz w:val="24"/>
          <w:szCs w:val="24"/>
        </w:rPr>
        <w:t>ä.</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Утвердительная форма простого претерита (имперфекта): </w:t>
      </w:r>
      <w:r w:rsidRPr="004443A6">
        <w:rPr>
          <w:rFonts w:ascii="Times New Roman" w:hAnsi="Times New Roman" w:cs="Times New Roman"/>
          <w:sz w:val="24"/>
          <w:szCs w:val="24"/>
          <w:lang w:val="fi-FI"/>
        </w:rPr>
        <w:t>mie</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luvin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poika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laulo</w:t>
      </w:r>
      <w:r w:rsidRPr="004443A6">
        <w:rPr>
          <w:rFonts w:ascii="Times New Roman" w:hAnsi="Times New Roman" w:cs="Times New Roman"/>
          <w:sz w:val="24"/>
          <w:szCs w:val="24"/>
        </w:rPr>
        <w:t>, š</w:t>
      </w:r>
      <w:r w:rsidRPr="004443A6">
        <w:rPr>
          <w:rFonts w:ascii="Times New Roman" w:hAnsi="Times New Roman" w:cs="Times New Roman"/>
          <w:sz w:val="24"/>
          <w:szCs w:val="24"/>
          <w:lang w:val="fi-FI"/>
        </w:rPr>
        <w:t>ie</w:t>
      </w:r>
      <w:r w:rsidRPr="004443A6">
        <w:rPr>
          <w:rFonts w:ascii="Times New Roman" w:hAnsi="Times New Roman" w:cs="Times New Roman"/>
          <w:sz w:val="24"/>
          <w:szCs w:val="24"/>
        </w:rPr>
        <w:t xml:space="preserve"> šö</w:t>
      </w:r>
      <w:r w:rsidRPr="004443A6">
        <w:rPr>
          <w:rFonts w:ascii="Times New Roman" w:hAnsi="Times New Roman" w:cs="Times New Roman"/>
          <w:sz w:val="24"/>
          <w:szCs w:val="24"/>
          <w:lang w:val="fi-FI"/>
        </w:rPr>
        <w:t>it</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my</w:t>
      </w:r>
      <w:r w:rsidRPr="004443A6">
        <w:rPr>
          <w:rFonts w:ascii="Times New Roman" w:hAnsi="Times New Roman" w:cs="Times New Roman"/>
          <w:sz w:val="24"/>
          <w:szCs w:val="24"/>
        </w:rPr>
        <w:t xml:space="preserve">ö </w:t>
      </w:r>
      <w:r w:rsidRPr="004443A6">
        <w:rPr>
          <w:rFonts w:ascii="Times New Roman" w:hAnsi="Times New Roman" w:cs="Times New Roman"/>
          <w:sz w:val="24"/>
          <w:szCs w:val="24"/>
          <w:lang w:val="fi-FI"/>
        </w:rPr>
        <w:t>tulima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hi</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n</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halusi</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hy</w:t>
      </w:r>
      <w:r w:rsidRPr="004443A6">
        <w:rPr>
          <w:rFonts w:ascii="Times New Roman" w:hAnsi="Times New Roman" w:cs="Times New Roman"/>
          <w:sz w:val="24"/>
          <w:szCs w:val="24"/>
        </w:rPr>
        <w:t xml:space="preserve">ö </w:t>
      </w:r>
      <w:r w:rsidRPr="004443A6">
        <w:rPr>
          <w:rFonts w:ascii="Times New Roman" w:hAnsi="Times New Roman" w:cs="Times New Roman"/>
          <w:sz w:val="24"/>
          <w:szCs w:val="24"/>
          <w:lang w:val="fi-FI"/>
        </w:rPr>
        <w:t>tultih</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lang w:val="fi-FI"/>
        </w:rPr>
      </w:pPr>
      <w:r w:rsidRPr="004443A6">
        <w:rPr>
          <w:rFonts w:ascii="Times New Roman" w:hAnsi="Times New Roman" w:cs="Times New Roman"/>
          <w:sz w:val="24"/>
          <w:szCs w:val="24"/>
        </w:rPr>
        <w:t xml:space="preserve">Императив, повелительное наклонение (2-е лицо ед.ч., утвердительные и отрицательные формы презенса): </w:t>
      </w:r>
      <w:r w:rsidRPr="004443A6">
        <w:rPr>
          <w:rFonts w:ascii="Times New Roman" w:hAnsi="Times New Roman" w:cs="Times New Roman"/>
          <w:sz w:val="24"/>
          <w:szCs w:val="24"/>
          <w:lang w:val="fi-FI"/>
        </w:rPr>
        <w:t>Ota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omena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Tule</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t</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nne</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El</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ite</w:t>
      </w:r>
      <w:r w:rsidRPr="004443A6">
        <w:rPr>
          <w:rFonts w:ascii="Times New Roman" w:hAnsi="Times New Roman" w:cs="Times New Roman"/>
          <w:sz w:val="24"/>
          <w:szCs w:val="24"/>
        </w:rPr>
        <w:t xml:space="preserve">. Наиболее употребительные глаголы: </w:t>
      </w:r>
      <w:r w:rsidRPr="004443A6">
        <w:rPr>
          <w:rFonts w:ascii="Times New Roman" w:hAnsi="Times New Roman" w:cs="Times New Roman"/>
          <w:sz w:val="24"/>
          <w:szCs w:val="24"/>
          <w:lang w:val="fi-FI"/>
        </w:rPr>
        <w:t>Tyk</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t</w:t>
      </w:r>
      <w:r w:rsidRPr="004443A6">
        <w:rPr>
          <w:rFonts w:ascii="Times New Roman" w:hAnsi="Times New Roman" w:cs="Times New Roman"/>
          <w:sz w:val="24"/>
          <w:szCs w:val="24"/>
        </w:rPr>
        <w:t>ä (</w:t>
      </w:r>
      <w:r w:rsidRPr="004443A6">
        <w:rPr>
          <w:rFonts w:ascii="Times New Roman" w:hAnsi="Times New Roman" w:cs="Times New Roman"/>
          <w:sz w:val="24"/>
          <w:szCs w:val="24"/>
          <w:lang w:val="fi-FI"/>
        </w:rPr>
        <w:t>mist</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ji</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tel</w:t>
      </w:r>
      <w:r w:rsidRPr="004443A6">
        <w:rPr>
          <w:rFonts w:ascii="Times New Roman" w:hAnsi="Times New Roman" w:cs="Times New Roman"/>
          <w:sz w:val="24"/>
          <w:szCs w:val="24"/>
        </w:rPr>
        <w:t>öš</w:t>
      </w:r>
      <w:r w:rsidRPr="004443A6">
        <w:rPr>
          <w:rFonts w:ascii="Times New Roman" w:hAnsi="Times New Roman" w:cs="Times New Roman"/>
          <w:sz w:val="24"/>
          <w:szCs w:val="24"/>
          <w:lang w:val="fi-FI"/>
        </w:rPr>
        <w:t>t</w:t>
      </w:r>
      <w:r w:rsidRPr="004443A6">
        <w:rPr>
          <w:rFonts w:ascii="Times New Roman" w:hAnsi="Times New Roman" w:cs="Times New Roman"/>
          <w:sz w:val="24"/>
          <w:szCs w:val="24"/>
        </w:rPr>
        <w:t xml:space="preserve">ä. </w:t>
      </w:r>
      <w:r w:rsidRPr="004443A6">
        <w:rPr>
          <w:rStyle w:val="2Exact"/>
          <w:rFonts w:eastAsiaTheme="minorHAnsi"/>
          <w:sz w:val="24"/>
          <w:szCs w:val="24"/>
          <w:lang w:val="fi-FI" w:eastAsia="fi-FI" w:bidi="fi-FI"/>
        </w:rPr>
        <w:t xml:space="preserve">Šuvaija (ketä?) </w:t>
      </w:r>
      <w:r w:rsidRPr="004443A6">
        <w:rPr>
          <w:rFonts w:ascii="Times New Roman" w:hAnsi="Times New Roman" w:cs="Times New Roman"/>
          <w:sz w:val="24"/>
          <w:szCs w:val="24"/>
          <w:lang w:val="fi-FI"/>
        </w:rPr>
        <w:t>yštävyä</w:t>
      </w:r>
      <w:r w:rsidRPr="004443A6">
        <w:rPr>
          <w:rStyle w:val="2Exact"/>
          <w:rFonts w:eastAsiaTheme="minorHAnsi"/>
          <w:sz w:val="24"/>
          <w:szCs w:val="24"/>
          <w:lang w:val="fi-FI" w:eastAsia="fi-FI" w:bidi="fi-FI"/>
        </w:rPr>
        <w:t xml:space="preserve">. Armaštua (ketä?) muamuo. Auttua (ketä?) tuattuo. Pelata </w:t>
      </w:r>
      <w:r w:rsidRPr="004443A6">
        <w:rPr>
          <w:rStyle w:val="2Exact"/>
          <w:rFonts w:eastAsiaTheme="minorHAnsi"/>
          <w:sz w:val="24"/>
          <w:szCs w:val="24"/>
          <w:lang w:val="fi-FI" w:eastAsia="fi-FI" w:bidi="fi-FI"/>
        </w:rPr>
        <w:lastRenderedPageBreak/>
        <w:t>(mitä?) jalkapalluo. Pe</w:t>
      </w:r>
      <w:r w:rsidRPr="004443A6">
        <w:rPr>
          <w:rStyle w:val="2Exact"/>
          <w:rFonts w:eastAsiaTheme="minorHAnsi"/>
          <w:sz w:val="24"/>
          <w:szCs w:val="24"/>
          <w:lang w:val="fi-FI" w:eastAsia="fi-FI" w:bidi="fi-FI"/>
        </w:rPr>
        <w:softHyphen/>
        <w:t>lata (millä?) tietokonehella. Harraštua (mitä?) urheiluo. Jiähä (mih?) kotih. Kyšyö (keneltä?) muamolta. Käyvä (missä?) kaupašša. Šoittua (mitä?) pianuo. Kerätä (mitä?) šientä. Kaččuo (mitä?) televiisorie. Oštua (mistä?) kaupašta, torilta. Pyytyä (keneltä?) yštävältä. Vaššata (mih?) kyšymykšeh. Leikkie (kenen kera?) kaverin kera</w:t>
      </w:r>
      <w:r w:rsidRPr="004443A6">
        <w:rPr>
          <w:rFonts w:ascii="Times New Roman" w:hAnsi="Times New Roman" w:cs="Times New Roman"/>
          <w:sz w:val="24"/>
          <w:szCs w:val="24"/>
          <w:lang w:val="fi-FI"/>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lang w:val="fi-FI"/>
        </w:rPr>
      </w:pPr>
      <w:r w:rsidRPr="004443A6">
        <w:rPr>
          <w:rFonts w:ascii="Times New Roman" w:hAnsi="Times New Roman" w:cs="Times New Roman"/>
          <w:sz w:val="24"/>
          <w:szCs w:val="24"/>
        </w:rPr>
        <w:t>Случаи</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согласования</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прилагательных</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и</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существительных</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в</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числе</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и</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падеже</w:t>
      </w:r>
      <w:r w:rsidRPr="004443A6">
        <w:rPr>
          <w:rFonts w:ascii="Times New Roman" w:hAnsi="Times New Roman" w:cs="Times New Roman"/>
          <w:sz w:val="24"/>
          <w:szCs w:val="24"/>
          <w:lang w:val="fi-FI"/>
        </w:rPr>
        <w:t xml:space="preserve">: šinini pallo – šiniset pallot – šinisellä pallolla.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rPr>
      </w:pPr>
      <w:r w:rsidRPr="004443A6">
        <w:rPr>
          <w:rFonts w:ascii="Times New Roman" w:hAnsi="Times New Roman" w:cs="Times New Roman"/>
          <w:sz w:val="24"/>
          <w:szCs w:val="24"/>
        </w:rPr>
        <w:t xml:space="preserve">Количественные числительные (до 100) и порядковые числительные до </w:t>
      </w:r>
      <w:r w:rsidRPr="004443A6">
        <w:rPr>
          <w:rFonts w:ascii="Times New Roman" w:hAnsi="Times New Roman" w:cs="Times New Roman"/>
          <w:sz w:val="24"/>
          <w:szCs w:val="24"/>
          <w:lang w:val="fi-FI"/>
        </w:rPr>
        <w:t>XXXI</w:t>
      </w:r>
      <w:r w:rsidRPr="004443A6">
        <w:rPr>
          <w:rFonts w:ascii="Times New Roman" w:hAnsi="Times New Roman" w:cs="Times New Roman"/>
          <w:sz w:val="24"/>
          <w:szCs w:val="24"/>
        </w:rPr>
        <w:t xml:space="preserve">. Словосочетания с количественными числительными (числительное + существительное в партитиве ед.ч.): 3 </w:t>
      </w:r>
      <w:r w:rsidRPr="004443A6">
        <w:rPr>
          <w:rFonts w:ascii="Times New Roman" w:hAnsi="Times New Roman" w:cs="Times New Roman"/>
          <w:sz w:val="24"/>
          <w:szCs w:val="24"/>
          <w:lang w:val="fi-FI"/>
        </w:rPr>
        <w:t>poikua</w:t>
      </w:r>
      <w:r w:rsidRPr="004443A6">
        <w:rPr>
          <w:rFonts w:ascii="Times New Roman" w:hAnsi="Times New Roman" w:cs="Times New Roman"/>
          <w:sz w:val="24"/>
          <w:szCs w:val="24"/>
        </w:rPr>
        <w:t xml:space="preserve">. Формы инессива ед.ч. порядковых числительных от </w:t>
      </w:r>
      <w:r w:rsidRPr="004443A6">
        <w:rPr>
          <w:rFonts w:ascii="Times New Roman" w:hAnsi="Times New Roman" w:cs="Times New Roman"/>
          <w:sz w:val="24"/>
          <w:szCs w:val="24"/>
          <w:lang w:val="fi-FI"/>
        </w:rPr>
        <w:t>I</w:t>
      </w:r>
      <w:r w:rsidRPr="004443A6">
        <w:rPr>
          <w:rFonts w:ascii="Times New Roman" w:hAnsi="Times New Roman" w:cs="Times New Roman"/>
          <w:sz w:val="24"/>
          <w:szCs w:val="24"/>
        </w:rPr>
        <w:t xml:space="preserve"> до </w:t>
      </w:r>
      <w:r w:rsidRPr="004443A6">
        <w:rPr>
          <w:rFonts w:ascii="Times New Roman" w:hAnsi="Times New Roman" w:cs="Times New Roman"/>
          <w:sz w:val="24"/>
          <w:szCs w:val="24"/>
          <w:lang w:val="fi-FI"/>
        </w:rPr>
        <w:t>X</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El</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mm</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kolmanne</w:t>
      </w:r>
      <w:r w:rsidRPr="004443A6">
        <w:rPr>
          <w:rFonts w:ascii="Times New Roman" w:hAnsi="Times New Roman" w:cs="Times New Roman"/>
          <w:sz w:val="24"/>
          <w:szCs w:val="24"/>
        </w:rPr>
        <w:t>šš</w:t>
      </w:r>
      <w:r w:rsidRPr="004443A6">
        <w:rPr>
          <w:rFonts w:ascii="Times New Roman" w:hAnsi="Times New Roman" w:cs="Times New Roman"/>
          <w:sz w:val="24"/>
          <w:szCs w:val="24"/>
          <w:lang w:val="fi-FI"/>
        </w:rPr>
        <w:t>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kerrok</w:t>
      </w:r>
      <w:r w:rsidRPr="004443A6">
        <w:rPr>
          <w:rFonts w:ascii="Times New Roman" w:hAnsi="Times New Roman" w:cs="Times New Roman"/>
          <w:sz w:val="24"/>
          <w:szCs w:val="24"/>
        </w:rPr>
        <w:t>š</w:t>
      </w:r>
      <w:r w:rsidRPr="004443A6">
        <w:rPr>
          <w:rFonts w:ascii="Times New Roman" w:hAnsi="Times New Roman" w:cs="Times New Roman"/>
          <w:sz w:val="24"/>
          <w:szCs w:val="24"/>
          <w:lang w:val="fi-FI"/>
        </w:rPr>
        <w:t>e</w:t>
      </w:r>
      <w:r w:rsidRPr="004443A6">
        <w:rPr>
          <w:rFonts w:ascii="Times New Roman" w:hAnsi="Times New Roman" w:cs="Times New Roman"/>
          <w:sz w:val="24"/>
          <w:szCs w:val="24"/>
        </w:rPr>
        <w:t>šš</w:t>
      </w:r>
      <w:r w:rsidRPr="004443A6">
        <w:rPr>
          <w:rFonts w:ascii="Times New Roman" w:hAnsi="Times New Roman" w:cs="Times New Roman"/>
          <w:sz w:val="24"/>
          <w:szCs w:val="24"/>
          <w:lang w:val="fi-FI"/>
        </w:rPr>
        <w:t>a</w:t>
      </w:r>
      <w:r w:rsidRPr="004443A6">
        <w:rPr>
          <w:rFonts w:ascii="Times New Roman" w:hAnsi="Times New Roman" w:cs="Times New Roman"/>
          <w:sz w:val="24"/>
          <w:szCs w:val="24"/>
        </w:rPr>
        <w:t xml:space="preserve">.; формы адессива ед.ч. порядковых числительных от </w:t>
      </w:r>
      <w:r w:rsidRPr="004443A6">
        <w:rPr>
          <w:rFonts w:ascii="Times New Roman" w:hAnsi="Times New Roman" w:cs="Times New Roman"/>
          <w:sz w:val="24"/>
          <w:szCs w:val="24"/>
          <w:lang w:val="fi-FI"/>
        </w:rPr>
        <w:t>I</w:t>
      </w:r>
      <w:r w:rsidRPr="004443A6">
        <w:rPr>
          <w:rFonts w:ascii="Times New Roman" w:hAnsi="Times New Roman" w:cs="Times New Roman"/>
          <w:sz w:val="24"/>
          <w:szCs w:val="24"/>
        </w:rPr>
        <w:t xml:space="preserve"> до </w:t>
      </w:r>
      <w:r w:rsidRPr="004443A6">
        <w:rPr>
          <w:rFonts w:ascii="Times New Roman" w:hAnsi="Times New Roman" w:cs="Times New Roman"/>
          <w:sz w:val="24"/>
          <w:szCs w:val="24"/>
          <w:lang w:val="fi-FI"/>
        </w:rPr>
        <w:t>IV</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en</w:t>
      </w:r>
      <w:r w:rsidRPr="004443A6">
        <w:rPr>
          <w:rFonts w:ascii="Times New Roman" w:hAnsi="Times New Roman" w:cs="Times New Roman"/>
          <w:sz w:val="24"/>
          <w:szCs w:val="24"/>
        </w:rPr>
        <w:t>š</w:t>
      </w:r>
      <w:r w:rsidRPr="004443A6">
        <w:rPr>
          <w:rFonts w:ascii="Times New Roman" w:hAnsi="Times New Roman" w:cs="Times New Roman"/>
          <w:sz w:val="24"/>
          <w:szCs w:val="24"/>
          <w:lang w:val="fi-FI"/>
        </w:rPr>
        <w:t>imm</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isell</w:t>
      </w:r>
      <w:r w:rsidRPr="004443A6">
        <w:rPr>
          <w:rFonts w:ascii="Times New Roman" w:hAnsi="Times New Roman" w:cs="Times New Roman"/>
          <w:sz w:val="24"/>
          <w:szCs w:val="24"/>
        </w:rPr>
        <w:t xml:space="preserve">ä, </w:t>
      </w:r>
      <w:r w:rsidRPr="004443A6">
        <w:rPr>
          <w:rFonts w:ascii="Times New Roman" w:hAnsi="Times New Roman" w:cs="Times New Roman"/>
          <w:sz w:val="24"/>
          <w:szCs w:val="24"/>
          <w:lang w:val="fi-FI"/>
        </w:rPr>
        <w:t>toisella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kolmannella</w:t>
      </w:r>
      <w:r w:rsidRPr="004443A6">
        <w:rPr>
          <w:rFonts w:ascii="Times New Roman" w:hAnsi="Times New Roman" w:cs="Times New Roman"/>
          <w:sz w:val="24"/>
          <w:szCs w:val="24"/>
        </w:rPr>
        <w:t xml:space="preserve">, </w:t>
      </w:r>
      <w:r w:rsidRPr="004443A6">
        <w:rPr>
          <w:rFonts w:ascii="Times New Roman" w:hAnsi="Times New Roman" w:cs="Times New Roman"/>
          <w:sz w:val="24"/>
          <w:szCs w:val="24"/>
          <w:lang w:val="fi-FI"/>
        </w:rPr>
        <w:t>nell</w:t>
      </w:r>
      <w:r w:rsidRPr="004443A6">
        <w:rPr>
          <w:rFonts w:ascii="Times New Roman" w:hAnsi="Times New Roman" w:cs="Times New Roman"/>
          <w:sz w:val="24"/>
          <w:szCs w:val="24"/>
        </w:rPr>
        <w:t>ä</w:t>
      </w:r>
      <w:r w:rsidRPr="004443A6">
        <w:rPr>
          <w:rFonts w:ascii="Times New Roman" w:hAnsi="Times New Roman" w:cs="Times New Roman"/>
          <w:sz w:val="24"/>
          <w:szCs w:val="24"/>
          <w:lang w:val="fi-FI"/>
        </w:rPr>
        <w:t>nnell</w:t>
      </w:r>
      <w:r w:rsidRPr="004443A6">
        <w:rPr>
          <w:rFonts w:ascii="Times New Roman" w:hAnsi="Times New Roman" w:cs="Times New Roman"/>
          <w:sz w:val="24"/>
          <w:szCs w:val="24"/>
        </w:rPr>
        <w:t>ä (</w:t>
      </w:r>
      <w:r w:rsidRPr="004443A6">
        <w:rPr>
          <w:rFonts w:ascii="Times New Roman" w:hAnsi="Times New Roman" w:cs="Times New Roman"/>
          <w:sz w:val="24"/>
          <w:szCs w:val="24"/>
          <w:lang w:val="fi-FI"/>
        </w:rPr>
        <w:t>luokalla</w:t>
      </w:r>
      <w:r w:rsidRPr="004443A6">
        <w:rPr>
          <w:rFonts w:ascii="Times New Roman" w:hAnsi="Times New Roman" w:cs="Times New Roman"/>
          <w:sz w:val="24"/>
          <w:szCs w:val="24"/>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lang w:val="fi-FI"/>
        </w:rPr>
      </w:pPr>
      <w:r w:rsidRPr="004443A6">
        <w:rPr>
          <w:rFonts w:ascii="Times New Roman" w:hAnsi="Times New Roman" w:cs="Times New Roman"/>
          <w:sz w:val="24"/>
          <w:szCs w:val="24"/>
        </w:rPr>
        <w:t>Предлоги</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и</w:t>
      </w:r>
      <w:r w:rsidRPr="004443A6">
        <w:rPr>
          <w:rFonts w:ascii="Times New Roman" w:hAnsi="Times New Roman" w:cs="Times New Roman"/>
          <w:sz w:val="24"/>
          <w:szCs w:val="24"/>
          <w:lang w:val="fi-FI"/>
        </w:rPr>
        <w:t xml:space="preserve"> </w:t>
      </w:r>
      <w:r w:rsidRPr="004443A6">
        <w:rPr>
          <w:rFonts w:ascii="Times New Roman" w:hAnsi="Times New Roman" w:cs="Times New Roman"/>
          <w:sz w:val="24"/>
          <w:szCs w:val="24"/>
        </w:rPr>
        <w:t>послелоги</w:t>
      </w:r>
      <w:r w:rsidRPr="004443A6">
        <w:rPr>
          <w:rStyle w:val="2Exact"/>
          <w:rFonts w:eastAsiaTheme="minorHAnsi"/>
          <w:sz w:val="24"/>
          <w:szCs w:val="24"/>
          <w:lang w:val="fi-FI"/>
        </w:rPr>
        <w:t xml:space="preserve">: </w:t>
      </w:r>
      <w:r w:rsidRPr="004443A6">
        <w:rPr>
          <w:rStyle w:val="2Exact"/>
          <w:rFonts w:eastAsiaTheme="minorHAnsi"/>
          <w:sz w:val="24"/>
          <w:szCs w:val="24"/>
          <w:lang w:val="fi-FI" w:eastAsia="fi-FI" w:bidi="fi-FI"/>
        </w:rPr>
        <w:t>alla, piällä, ympäri, ieššä, luona, takuana, viereššä, välissä, vašemmalla puolella, oikiella puolella</w:t>
      </w:r>
      <w:r w:rsidRPr="004443A6">
        <w:rPr>
          <w:rFonts w:ascii="Times New Roman" w:hAnsi="Times New Roman" w:cs="Times New Roman"/>
          <w:sz w:val="24"/>
          <w:szCs w:val="24"/>
          <w:lang w:val="fi-FI"/>
        </w:rPr>
        <w:t xml:space="preserve">. </w:t>
      </w:r>
    </w:p>
    <w:p w:rsidR="003A189C" w:rsidRPr="004443A6" w:rsidRDefault="003A189C" w:rsidP="004443A6">
      <w:pPr>
        <w:pStyle w:val="24"/>
        <w:shd w:val="clear" w:color="auto" w:fill="auto"/>
        <w:spacing w:line="240" w:lineRule="auto"/>
        <w:ind w:firstLine="708"/>
        <w:jc w:val="both"/>
        <w:rPr>
          <w:rFonts w:ascii="Times New Roman" w:hAnsi="Times New Roman" w:cs="Times New Roman"/>
          <w:sz w:val="24"/>
          <w:szCs w:val="24"/>
          <w:lang w:val="fi-FI"/>
        </w:rPr>
      </w:pPr>
      <w:r w:rsidRPr="004443A6">
        <w:rPr>
          <w:rFonts w:ascii="Times New Roman" w:hAnsi="Times New Roman" w:cs="Times New Roman"/>
          <w:sz w:val="24"/>
          <w:szCs w:val="24"/>
        </w:rPr>
        <w:t>Союзы</w:t>
      </w:r>
      <w:r w:rsidRPr="004443A6">
        <w:rPr>
          <w:rFonts w:ascii="Times New Roman" w:hAnsi="Times New Roman" w:cs="Times New Roman"/>
          <w:sz w:val="24"/>
          <w:szCs w:val="24"/>
          <w:lang w:val="fi-FI"/>
        </w:rPr>
        <w:t>: ta, no, vain, tahikka, jotta, kun, još, šentäh.</w:t>
      </w:r>
    </w:p>
    <w:p w:rsidR="003A189C" w:rsidRPr="004443A6" w:rsidRDefault="003A189C" w:rsidP="004443A6">
      <w:pPr>
        <w:ind w:firstLine="708"/>
        <w:jc w:val="both"/>
        <w:rPr>
          <w:lang w:val="fi-FI"/>
        </w:rPr>
      </w:pPr>
    </w:p>
    <w:p w:rsidR="003A189C" w:rsidRPr="004443A6" w:rsidRDefault="003A189C" w:rsidP="004443A6">
      <w:pPr>
        <w:ind w:firstLine="708"/>
        <w:jc w:val="both"/>
        <w:rPr>
          <w:b/>
        </w:rPr>
      </w:pPr>
      <w:r w:rsidRPr="004443A6">
        <w:rPr>
          <w:b/>
        </w:rPr>
        <w:t>2.1.4. Этнокультурная осведомленность</w:t>
      </w:r>
    </w:p>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В процессе обучения родному (карельскому) языку (собственно карельское наречие) в начальной школе обучающиеся знакомятся: с государственной символикой Рес</w:t>
      </w:r>
      <w:r w:rsidRPr="004443A6">
        <w:rPr>
          <w:rFonts w:ascii="Times New Roman" w:hAnsi="Times New Roman" w:cs="Times New Roman"/>
          <w:sz w:val="24"/>
          <w:szCs w:val="24"/>
        </w:rPr>
        <w:softHyphen/>
        <w:t>публики Карелия; с топонимикой, достопримечательностями, объек</w:t>
      </w:r>
      <w:r w:rsidRPr="004443A6">
        <w:rPr>
          <w:rFonts w:ascii="Times New Roman" w:hAnsi="Times New Roman" w:cs="Times New Roman"/>
          <w:sz w:val="24"/>
          <w:szCs w:val="24"/>
        </w:rPr>
        <w:softHyphen/>
        <w:t>тами мирового природного и культурного наследия Карелии; с тра</w:t>
      </w:r>
      <w:r w:rsidRPr="004443A6">
        <w:rPr>
          <w:rFonts w:ascii="Times New Roman" w:hAnsi="Times New Roman" w:cs="Times New Roman"/>
          <w:sz w:val="24"/>
          <w:szCs w:val="24"/>
        </w:rPr>
        <w:softHyphen/>
        <w:t>дициями проведения национальных праздников; с литературными персонажами популярных детских произведений, с героями и сюже</w:t>
      </w:r>
      <w:r w:rsidRPr="004443A6">
        <w:rPr>
          <w:rFonts w:ascii="Times New Roman" w:hAnsi="Times New Roman" w:cs="Times New Roman"/>
          <w:sz w:val="24"/>
          <w:szCs w:val="24"/>
        </w:rPr>
        <w:softHyphen/>
        <w:t>том «Калевалы» Э. Лённрота, с сюжетами карельских сказок, а также с небольшими произведениями детского фольклора (стихами, песня</w:t>
      </w:r>
      <w:r w:rsidRPr="004443A6">
        <w:rPr>
          <w:rFonts w:ascii="Times New Roman" w:hAnsi="Times New Roman" w:cs="Times New Roman"/>
          <w:sz w:val="24"/>
          <w:szCs w:val="24"/>
        </w:rPr>
        <w:softHyphen/>
        <w:t>ми) на родном (карельском) языке (собственно карельское наречие); с элементарными формами речевого и неречевого поведения, принятого в культуре прибалтийско-фин</w:t>
      </w:r>
      <w:r w:rsidRPr="004443A6">
        <w:rPr>
          <w:rFonts w:ascii="Times New Roman" w:hAnsi="Times New Roman" w:cs="Times New Roman"/>
          <w:sz w:val="24"/>
          <w:szCs w:val="24"/>
        </w:rPr>
        <w:softHyphen/>
        <w:t>ских народов Республики Карелия.</w:t>
      </w:r>
    </w:p>
    <w:p w:rsidR="003A189C" w:rsidRPr="004443A6" w:rsidRDefault="003A189C" w:rsidP="004443A6">
      <w:pPr>
        <w:ind w:firstLine="708"/>
        <w:jc w:val="both"/>
        <w:rPr>
          <w:b/>
        </w:rPr>
      </w:pPr>
    </w:p>
    <w:p w:rsidR="003A189C" w:rsidRPr="004443A6" w:rsidRDefault="003A189C" w:rsidP="004443A6">
      <w:pPr>
        <w:ind w:firstLine="708"/>
        <w:jc w:val="both"/>
        <w:rPr>
          <w:b/>
        </w:rPr>
      </w:pPr>
      <w:r w:rsidRPr="004443A6">
        <w:rPr>
          <w:b/>
        </w:rPr>
        <w:t>2.1.5. Специальные учебные умения</w:t>
      </w:r>
    </w:p>
    <w:p w:rsidR="003A189C" w:rsidRPr="004443A6" w:rsidRDefault="003A189C" w:rsidP="004443A6">
      <w:pPr>
        <w:ind w:firstLine="708"/>
        <w:jc w:val="both"/>
      </w:pPr>
      <w:r w:rsidRPr="004443A6">
        <w:t>Младшие школьники овладевают следующими специальными (предметными) учебными умениями и навыками:</w:t>
      </w:r>
    </w:p>
    <w:p w:rsidR="003A189C" w:rsidRPr="004443A6" w:rsidRDefault="003A189C" w:rsidP="004443A6">
      <w:pPr>
        <w:ind w:firstLine="708"/>
        <w:jc w:val="both"/>
      </w:pPr>
      <w:r w:rsidRPr="004443A6">
        <w:t>- пользоваться двуязычным словарем учебника, компьютерным словарем и экранным переводом отдельных слов;</w:t>
      </w:r>
    </w:p>
    <w:p w:rsidR="003A189C" w:rsidRPr="004443A6" w:rsidRDefault="003A189C" w:rsidP="004443A6">
      <w:pPr>
        <w:ind w:firstLine="708"/>
        <w:jc w:val="both"/>
      </w:pPr>
      <w:r w:rsidRPr="004443A6">
        <w:t>- пользоваться справочным материалом, представленным в виде таблиц, схем, правил;</w:t>
      </w:r>
    </w:p>
    <w:p w:rsidR="003A189C" w:rsidRPr="004443A6" w:rsidRDefault="003A189C" w:rsidP="004443A6">
      <w:pPr>
        <w:ind w:firstLine="708"/>
        <w:jc w:val="both"/>
      </w:pPr>
      <w:r w:rsidRPr="004443A6">
        <w:t>- вести словарь (словарную тетрадь);</w:t>
      </w:r>
    </w:p>
    <w:p w:rsidR="003A189C" w:rsidRPr="004443A6" w:rsidRDefault="003A189C" w:rsidP="004443A6">
      <w:pPr>
        <w:ind w:firstLine="708"/>
        <w:jc w:val="both"/>
      </w:pPr>
      <w:r w:rsidRPr="004443A6">
        <w:t>- систематизировать слова, например, по тематическому принципу;</w:t>
      </w:r>
    </w:p>
    <w:p w:rsidR="003A189C" w:rsidRPr="004443A6" w:rsidRDefault="003A189C" w:rsidP="004443A6">
      <w:pPr>
        <w:ind w:firstLine="708"/>
        <w:jc w:val="both"/>
      </w:pPr>
      <w:r w:rsidRPr="004443A6">
        <w:t>- пользоваться языковой догадкой, например, при опознавании интернационализмов;</w:t>
      </w:r>
    </w:p>
    <w:p w:rsidR="003A189C" w:rsidRPr="004443A6" w:rsidRDefault="003A189C" w:rsidP="004443A6">
      <w:pPr>
        <w:ind w:firstLine="708"/>
        <w:jc w:val="both"/>
      </w:pPr>
      <w:r w:rsidRPr="004443A6">
        <w:t>- делать обобщения на основе структурно-функциональных схем простого предложения.</w:t>
      </w:r>
    </w:p>
    <w:p w:rsidR="003A189C" w:rsidRPr="004443A6" w:rsidRDefault="003A189C" w:rsidP="004443A6">
      <w:pPr>
        <w:ind w:firstLine="708"/>
        <w:jc w:val="both"/>
        <w:rPr>
          <w:b/>
        </w:rPr>
      </w:pPr>
    </w:p>
    <w:p w:rsidR="003A189C" w:rsidRPr="004443A6" w:rsidRDefault="003A189C" w:rsidP="004443A6">
      <w:pPr>
        <w:ind w:firstLine="708"/>
        <w:jc w:val="both"/>
        <w:rPr>
          <w:b/>
        </w:rPr>
      </w:pPr>
      <w:r w:rsidRPr="004443A6">
        <w:rPr>
          <w:b/>
        </w:rPr>
        <w:t>2.1.6. Общеучебные умения и универсальные учебные действия</w:t>
      </w:r>
    </w:p>
    <w:p w:rsidR="003A189C" w:rsidRPr="004443A6" w:rsidRDefault="003A189C" w:rsidP="004443A6">
      <w:pPr>
        <w:pStyle w:val="24"/>
        <w:shd w:val="clear" w:color="auto" w:fill="auto"/>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В ходе изучения курса родного (карельского) языка (собственно карельское наречие) в начальной шко</w:t>
      </w:r>
      <w:r w:rsidRPr="004443A6">
        <w:rPr>
          <w:rFonts w:ascii="Times New Roman" w:hAnsi="Times New Roman" w:cs="Times New Roman"/>
          <w:sz w:val="24"/>
          <w:szCs w:val="24"/>
        </w:rPr>
        <w:softHyphen/>
        <w:t>ле обучающиеся:</w:t>
      </w:r>
    </w:p>
    <w:p w:rsidR="003A189C" w:rsidRPr="004443A6" w:rsidRDefault="003A189C" w:rsidP="004443A6">
      <w:pPr>
        <w:pStyle w:val="24"/>
        <w:shd w:val="clear" w:color="auto" w:fill="auto"/>
        <w:spacing w:line="240" w:lineRule="auto"/>
        <w:ind w:firstLine="380"/>
        <w:jc w:val="both"/>
        <w:rPr>
          <w:rFonts w:ascii="Times New Roman" w:hAnsi="Times New Roman" w:cs="Times New Roman"/>
          <w:sz w:val="24"/>
          <w:szCs w:val="24"/>
        </w:rPr>
      </w:pPr>
      <w:r w:rsidRPr="004443A6">
        <w:rPr>
          <w:rFonts w:ascii="Times New Roman" w:hAnsi="Times New Roman" w:cs="Times New Roman"/>
          <w:sz w:val="24"/>
          <w:szCs w:val="24"/>
        </w:rPr>
        <w:t>— совершенствуют приемы работы с текстом (прогнозирование содержания текста по рисункам, заголовку, выписывание из текста слов и предложений, копирование (списывание) текста и т. п.);</w:t>
      </w:r>
    </w:p>
    <w:p w:rsidR="003A189C" w:rsidRPr="004443A6" w:rsidRDefault="003A189C" w:rsidP="004443A6">
      <w:pPr>
        <w:pStyle w:val="24"/>
        <w:numPr>
          <w:ilvl w:val="0"/>
          <w:numId w:val="17"/>
        </w:numPr>
        <w:shd w:val="clear" w:color="auto" w:fill="auto"/>
        <w:tabs>
          <w:tab w:val="left" w:pos="591"/>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узнают и овладевают новыми приемами раскрытия значения слова с использованием контекста, синонимов и антонимов, слово</w:t>
      </w:r>
      <w:r w:rsidRPr="004443A6">
        <w:rPr>
          <w:rFonts w:ascii="Times New Roman" w:hAnsi="Times New Roman" w:cs="Times New Roman"/>
          <w:sz w:val="24"/>
          <w:szCs w:val="24"/>
        </w:rPr>
        <w:softHyphen/>
        <w:t>образовательных элементов и т. п.;</w:t>
      </w:r>
    </w:p>
    <w:p w:rsidR="003A189C" w:rsidRPr="004443A6" w:rsidRDefault="003A189C" w:rsidP="004443A6">
      <w:pPr>
        <w:pStyle w:val="24"/>
        <w:numPr>
          <w:ilvl w:val="0"/>
          <w:numId w:val="17"/>
        </w:numPr>
        <w:shd w:val="clear" w:color="auto" w:fill="auto"/>
        <w:tabs>
          <w:tab w:val="left" w:pos="591"/>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развивают и совершенствуют базовые коммуникативные уме</w:t>
      </w:r>
      <w:r w:rsidRPr="004443A6">
        <w:rPr>
          <w:rFonts w:ascii="Times New Roman" w:hAnsi="Times New Roman" w:cs="Times New Roman"/>
          <w:sz w:val="24"/>
          <w:szCs w:val="24"/>
        </w:rPr>
        <w:softHyphen/>
        <w:t>ния, такие как, например: умения начинать и завершать разговор, употребляя речевые клише; умения поддерживать беседу, задавая во</w:t>
      </w:r>
      <w:r w:rsidRPr="004443A6">
        <w:rPr>
          <w:rFonts w:ascii="Times New Roman" w:hAnsi="Times New Roman" w:cs="Times New Roman"/>
          <w:sz w:val="24"/>
          <w:szCs w:val="24"/>
        </w:rPr>
        <w:softHyphen/>
        <w:t>просы и переспрашивая и т. д.;</w:t>
      </w:r>
    </w:p>
    <w:p w:rsidR="003A189C" w:rsidRPr="004443A6" w:rsidRDefault="003A189C" w:rsidP="004443A6">
      <w:pPr>
        <w:pStyle w:val="24"/>
        <w:numPr>
          <w:ilvl w:val="0"/>
          <w:numId w:val="17"/>
        </w:numPr>
        <w:shd w:val="clear" w:color="auto" w:fill="auto"/>
        <w:tabs>
          <w:tab w:val="left" w:pos="636"/>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овладевают умениями самоконтроля и самооценки;</w:t>
      </w:r>
    </w:p>
    <w:p w:rsidR="003A189C" w:rsidRPr="004443A6" w:rsidRDefault="003A189C" w:rsidP="004443A6">
      <w:pPr>
        <w:pStyle w:val="24"/>
        <w:numPr>
          <w:ilvl w:val="0"/>
          <w:numId w:val="17"/>
        </w:numPr>
        <w:shd w:val="clear" w:color="auto" w:fill="auto"/>
        <w:tabs>
          <w:tab w:val="left" w:pos="591"/>
        </w:tabs>
        <w:spacing w:line="240" w:lineRule="auto"/>
        <w:ind w:firstLine="280"/>
        <w:jc w:val="both"/>
        <w:rPr>
          <w:rFonts w:ascii="Times New Roman" w:hAnsi="Times New Roman" w:cs="Times New Roman"/>
          <w:sz w:val="24"/>
          <w:szCs w:val="24"/>
        </w:rPr>
      </w:pPr>
      <w:r w:rsidRPr="004443A6">
        <w:rPr>
          <w:rFonts w:ascii="Times New Roman" w:hAnsi="Times New Roman" w:cs="Times New Roman"/>
          <w:sz w:val="24"/>
          <w:szCs w:val="24"/>
        </w:rPr>
        <w:t>используют компьютер для самостоятельного выполнения от</w:t>
      </w:r>
      <w:r w:rsidRPr="004443A6">
        <w:rPr>
          <w:rFonts w:ascii="Times New Roman" w:hAnsi="Times New Roman" w:cs="Times New Roman"/>
          <w:sz w:val="24"/>
          <w:szCs w:val="24"/>
        </w:rPr>
        <w:softHyphen/>
        <w:t>дельных заданий.</w:t>
      </w:r>
    </w:p>
    <w:p w:rsidR="003A189C" w:rsidRPr="004443A6" w:rsidRDefault="003A189C" w:rsidP="004443A6">
      <w:pPr>
        <w:ind w:firstLine="280"/>
        <w:jc w:val="both"/>
      </w:pPr>
      <w:r w:rsidRPr="004443A6">
        <w:t>В процессе обучения родному (карельскому) языку (собственно карельское наречие) специальные и общекультурные учебные умения, а также социокультурная осве</w:t>
      </w:r>
      <w:r w:rsidRPr="004443A6">
        <w:softHyphen/>
        <w:t xml:space="preserve">домленность </w:t>
      </w:r>
      <w:r w:rsidRPr="004443A6">
        <w:lastRenderedPageBreak/>
        <w:t>формируются параллельно с коммуникативными уме</w:t>
      </w:r>
      <w:r w:rsidRPr="004443A6">
        <w:softHyphen/>
        <w:t>ниями во всех видах речевой деятельности, поэтому в примерном тематическом планировании отдельно они не выделяются.</w:t>
      </w:r>
    </w:p>
    <w:p w:rsidR="003A189C" w:rsidRPr="004443A6" w:rsidRDefault="003A189C" w:rsidP="004443A6">
      <w:pPr>
        <w:ind w:firstLine="708"/>
        <w:jc w:val="both"/>
      </w:pPr>
    </w:p>
    <w:p w:rsidR="003A189C" w:rsidRPr="004443A6" w:rsidRDefault="003A189C" w:rsidP="004443A6">
      <w:pPr>
        <w:ind w:firstLine="708"/>
        <w:jc w:val="both"/>
      </w:pPr>
    </w:p>
    <w:p w:rsidR="003A189C" w:rsidRPr="004443A6" w:rsidRDefault="003A189C" w:rsidP="004443A6">
      <w:pPr>
        <w:tabs>
          <w:tab w:val="left" w:pos="5130"/>
        </w:tabs>
        <w:ind w:firstLine="709"/>
        <w:jc w:val="both"/>
        <w:rPr>
          <w:b/>
        </w:rPr>
      </w:pPr>
      <w:r w:rsidRPr="004443A6">
        <w:rPr>
          <w:b/>
        </w:rPr>
        <w:t>3. Организационный раздел.</w:t>
      </w:r>
    </w:p>
    <w:p w:rsidR="003A189C" w:rsidRPr="004443A6" w:rsidRDefault="003A189C" w:rsidP="004443A6">
      <w:pPr>
        <w:tabs>
          <w:tab w:val="left" w:pos="5130"/>
        </w:tabs>
        <w:ind w:firstLine="709"/>
        <w:jc w:val="both"/>
      </w:pPr>
    </w:p>
    <w:p w:rsidR="003A189C" w:rsidRPr="004443A6" w:rsidRDefault="003A189C" w:rsidP="004443A6">
      <w:pPr>
        <w:tabs>
          <w:tab w:val="left" w:pos="5130"/>
        </w:tabs>
        <w:ind w:firstLine="709"/>
        <w:jc w:val="both"/>
        <w:rPr>
          <w:b/>
        </w:rPr>
      </w:pPr>
      <w:r w:rsidRPr="004443A6">
        <w:rPr>
          <w:b/>
        </w:rPr>
        <w:t>3.1. Примерное тематическое планирование по учебному предмету «Родной (карельский) язык (собственно карельское наречие)»</w:t>
      </w:r>
    </w:p>
    <w:p w:rsidR="003A189C" w:rsidRPr="004443A6" w:rsidRDefault="003A189C" w:rsidP="004443A6">
      <w:pPr>
        <w:tabs>
          <w:tab w:val="left" w:pos="5130"/>
        </w:tabs>
        <w:ind w:firstLine="709"/>
        <w:jc w:val="both"/>
        <w:rPr>
          <w:b/>
        </w:rPr>
      </w:pPr>
    </w:p>
    <w:tbl>
      <w:tblPr>
        <w:tblW w:w="9591" w:type="dxa"/>
        <w:jc w:val="center"/>
        <w:tblLayout w:type="fixed"/>
        <w:tblLook w:val="0000" w:firstRow="0" w:lastRow="0" w:firstColumn="0" w:lastColumn="0" w:noHBand="0" w:noVBand="0"/>
      </w:tblPr>
      <w:tblGrid>
        <w:gridCol w:w="4785"/>
        <w:gridCol w:w="4806"/>
      </w:tblGrid>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rPr>
                <w:b/>
              </w:rPr>
            </w:pPr>
            <w:r w:rsidRPr="004443A6">
              <w:rPr>
                <w:b/>
              </w:rPr>
              <w:t>Содержание курса и ориентировочное количество часов, отводимое на тему</w:t>
            </w: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Характеристика основных видов деятельности обучающихся</w:t>
            </w: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Предметное содержание речи (408 часов)</w:t>
            </w:r>
          </w:p>
        </w:tc>
      </w:tr>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Fonts w:ascii="Times New Roman" w:hAnsi="Times New Roman" w:cs="Times New Roman"/>
                <w:sz w:val="24"/>
                <w:szCs w:val="24"/>
              </w:rPr>
              <w:t>Знакомство. Информация об имени, фамилии. Привет</w:t>
            </w:r>
            <w:r w:rsidRPr="004443A6">
              <w:rPr>
                <w:rFonts w:ascii="Times New Roman" w:hAnsi="Times New Roman" w:cs="Times New Roman"/>
                <w:sz w:val="24"/>
                <w:szCs w:val="24"/>
              </w:rPr>
              <w:softHyphen/>
              <w:t>ствия и другие элементарные формы речевого этикета. (20 ч)</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Fonts w:ascii="Times New Roman" w:hAnsi="Times New Roman" w:cs="Times New Roman"/>
                <w:sz w:val="24"/>
                <w:szCs w:val="24"/>
              </w:rPr>
              <w:t>Мой дом, члены семьи. Профессия и занятия членов семьи. Мои любимые профессии: кем стать? Мои друзья. Домашние животные и птицы. Уход за домаш</w:t>
            </w:r>
            <w:r w:rsidRPr="004443A6">
              <w:rPr>
                <w:rFonts w:ascii="Times New Roman" w:hAnsi="Times New Roman" w:cs="Times New Roman"/>
                <w:sz w:val="24"/>
                <w:szCs w:val="24"/>
              </w:rPr>
              <w:softHyphen/>
              <w:t xml:space="preserve">ними животными. (50 ч) </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Fonts w:ascii="Times New Roman" w:hAnsi="Times New Roman" w:cs="Times New Roman"/>
                <w:sz w:val="24"/>
                <w:szCs w:val="24"/>
              </w:rPr>
              <w:t>Предметы. Форма, размер, цвета. (10 ч)</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Fonts w:ascii="Times New Roman" w:hAnsi="Times New Roman" w:cs="Times New Roman"/>
                <w:sz w:val="24"/>
                <w:szCs w:val="24"/>
              </w:rPr>
              <w:t>Моя школа. Мой класс. Название учебных предметов и знакомство с наименованием действий. Учитель и ученики. На уроке. Перемена. Школьная жизнь. На занятиях кружка. Библиотека. Книга — источник и хранилище знаний. Моя любимая книга. Литератур</w:t>
            </w:r>
            <w:r w:rsidRPr="004443A6">
              <w:rPr>
                <w:rFonts w:ascii="Times New Roman" w:hAnsi="Times New Roman" w:cs="Times New Roman"/>
                <w:sz w:val="24"/>
                <w:szCs w:val="24"/>
              </w:rPr>
              <w:softHyphen/>
              <w:t>ные персонажи детских книг. Детские стихи. Карельские сказки. Герои народных сказок. Мои любимые герои сказок. «Калевала» Э. Лённрота. (80 ч)</w:t>
            </w:r>
          </w:p>
          <w:p w:rsidR="003A189C" w:rsidRPr="004443A6" w:rsidRDefault="003A189C" w:rsidP="004443A6">
            <w:pPr>
              <w:jc w:val="both"/>
            </w:pPr>
            <w:r w:rsidRPr="004443A6">
              <w:t xml:space="preserve">Мир увлечений: мои любимые занятия. (30 ч) </w:t>
            </w:r>
          </w:p>
          <w:p w:rsidR="003A189C" w:rsidRPr="004443A6" w:rsidRDefault="003A189C" w:rsidP="004443A6">
            <w:pPr>
              <w:pStyle w:val="24"/>
              <w:shd w:val="clear" w:color="auto" w:fill="auto"/>
              <w:spacing w:line="240" w:lineRule="auto"/>
              <w:jc w:val="both"/>
              <w:rPr>
                <w:rStyle w:val="2Exact"/>
                <w:rFonts w:eastAsiaTheme="minorHAnsi"/>
                <w:sz w:val="24"/>
                <w:szCs w:val="24"/>
              </w:rPr>
            </w:pP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Style w:val="2Exact"/>
                <w:rFonts w:eastAsiaTheme="minorHAnsi"/>
                <w:sz w:val="24"/>
                <w:szCs w:val="24"/>
              </w:rPr>
              <w:t>Человек. Части тела и личная гигиена. Здоровье. В аптеке. В поликлинике у врача. (10 ч)</w:t>
            </w:r>
          </w:p>
          <w:p w:rsidR="003A189C" w:rsidRPr="004443A6" w:rsidRDefault="003A189C" w:rsidP="004443A6">
            <w:pPr>
              <w:pStyle w:val="24"/>
              <w:shd w:val="clear" w:color="auto" w:fill="auto"/>
              <w:spacing w:line="240" w:lineRule="auto"/>
              <w:jc w:val="both"/>
              <w:rPr>
                <w:rStyle w:val="2Exact"/>
                <w:rFonts w:eastAsiaTheme="minorHAnsi"/>
                <w:sz w:val="24"/>
                <w:szCs w:val="24"/>
              </w:rPr>
            </w:pP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Style w:val="2Exact"/>
                <w:rFonts w:eastAsiaTheme="minorHAnsi"/>
                <w:sz w:val="24"/>
                <w:szCs w:val="24"/>
              </w:rPr>
              <w:t>Время. Как узнать время? День и ночь. Дни недели. Режим дня. (25 ч)</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Style w:val="2Exact"/>
                <w:rFonts w:eastAsiaTheme="minorHAnsi"/>
                <w:sz w:val="24"/>
                <w:szCs w:val="24"/>
              </w:rPr>
              <w:t>Наши игры и игрушки: во что мы играем в разное время года? Карельские национальные игры и игрушки. (25 ч)</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Style w:val="2Exact"/>
                <w:rFonts w:eastAsiaTheme="minorHAnsi"/>
                <w:sz w:val="24"/>
                <w:szCs w:val="24"/>
              </w:rPr>
              <w:t>В магазине. Что купить? Выбор подарка. Пища, про</w:t>
            </w:r>
            <w:r w:rsidRPr="004443A6">
              <w:rPr>
                <w:rStyle w:val="2Exact"/>
                <w:rFonts w:eastAsiaTheme="minorHAnsi"/>
                <w:sz w:val="24"/>
                <w:szCs w:val="24"/>
              </w:rPr>
              <w:softHyphen/>
              <w:t>дукты, посуда. Речевой этикет за столом. Карельские национальные блюда. Наша одежда, обувь. (25 ч)</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Style w:val="2Exact"/>
                <w:rFonts w:eastAsiaTheme="minorHAnsi"/>
                <w:sz w:val="24"/>
                <w:szCs w:val="24"/>
              </w:rPr>
              <w:t xml:space="preserve">Времена года. Названия месяцев. Кто и что делает в разное время года? Как проводим каникулы? Родная природа: растения, животные, лес, поле, река, озеро. Погода: </w:t>
            </w:r>
            <w:r w:rsidRPr="004443A6">
              <w:rPr>
                <w:rStyle w:val="2Exact"/>
                <w:rFonts w:eastAsiaTheme="minorHAnsi"/>
                <w:sz w:val="24"/>
                <w:szCs w:val="24"/>
              </w:rPr>
              <w:lastRenderedPageBreak/>
              <w:t>какая сегодня погода? (30 ч)</w:t>
            </w:r>
          </w:p>
          <w:p w:rsidR="003A189C" w:rsidRPr="004443A6" w:rsidRDefault="003A189C" w:rsidP="004443A6">
            <w:pPr>
              <w:pStyle w:val="24"/>
              <w:shd w:val="clear" w:color="auto" w:fill="auto"/>
              <w:spacing w:line="240" w:lineRule="auto"/>
              <w:jc w:val="both"/>
              <w:rPr>
                <w:rFonts w:ascii="Times New Roman" w:hAnsi="Times New Roman" w:cs="Times New Roman"/>
                <w:sz w:val="24"/>
                <w:szCs w:val="24"/>
              </w:rPr>
            </w:pPr>
            <w:r w:rsidRPr="004443A6">
              <w:rPr>
                <w:rStyle w:val="2Exact"/>
                <w:rFonts w:eastAsiaTheme="minorHAnsi"/>
                <w:sz w:val="24"/>
                <w:szCs w:val="24"/>
              </w:rPr>
              <w:t>На улице. Правила дорожного движения: как вести себя при переходе улицы, в общественном транспорте? Транс</w:t>
            </w:r>
            <w:r w:rsidRPr="004443A6">
              <w:rPr>
                <w:rStyle w:val="2Exact"/>
                <w:rFonts w:eastAsiaTheme="minorHAnsi"/>
                <w:sz w:val="24"/>
                <w:szCs w:val="24"/>
              </w:rPr>
              <w:softHyphen/>
              <w:t>порт. Куда идет автобус, троллейбус, маршрутное такси? Где и когда выждать? Оплата проезда. (20 ч)</w:t>
            </w:r>
          </w:p>
          <w:p w:rsidR="003A189C" w:rsidRPr="004443A6" w:rsidRDefault="003A189C" w:rsidP="004443A6">
            <w:pPr>
              <w:pStyle w:val="24"/>
              <w:shd w:val="clear" w:color="auto" w:fill="auto"/>
              <w:spacing w:line="240" w:lineRule="auto"/>
              <w:ind w:right="140"/>
              <w:jc w:val="both"/>
              <w:rPr>
                <w:rFonts w:ascii="Times New Roman" w:hAnsi="Times New Roman" w:cs="Times New Roman"/>
                <w:sz w:val="24"/>
                <w:szCs w:val="24"/>
              </w:rPr>
            </w:pPr>
            <w:r w:rsidRPr="004443A6">
              <w:rPr>
                <w:rStyle w:val="2Exact"/>
                <w:rFonts w:eastAsiaTheme="minorHAnsi"/>
                <w:sz w:val="24"/>
                <w:szCs w:val="24"/>
              </w:rPr>
              <w:t>Родина. Наша страна. Наша Республика Карелия. Пе</w:t>
            </w:r>
            <w:r w:rsidRPr="004443A6">
              <w:rPr>
                <w:rStyle w:val="2Exact"/>
                <w:rFonts w:eastAsiaTheme="minorHAnsi"/>
                <w:sz w:val="24"/>
                <w:szCs w:val="24"/>
              </w:rPr>
              <w:softHyphen/>
              <w:t>трозаводск — столица Карелии. Город и село. Родной край. (30 ч)</w:t>
            </w:r>
          </w:p>
          <w:p w:rsidR="003A189C" w:rsidRPr="004443A6" w:rsidRDefault="003A189C" w:rsidP="004443A6">
            <w:pPr>
              <w:jc w:val="both"/>
            </w:pPr>
          </w:p>
          <w:p w:rsidR="003A189C" w:rsidRPr="004443A6" w:rsidRDefault="003A189C" w:rsidP="004443A6">
            <w:pPr>
              <w:jc w:val="both"/>
            </w:pPr>
            <w:r w:rsidRPr="004443A6">
              <w:t>Наши праздники: 1 сентября — День знаний, день рождения, Новый год, мамин праздник. Националь</w:t>
            </w:r>
            <w:r w:rsidRPr="004443A6">
              <w:softHyphen/>
              <w:t>ные праздники. Обычаи и традиции карелов. Карельские детские песенки и стихи. (50 ч)</w:t>
            </w: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pPr>
            <w:r w:rsidRPr="004443A6">
              <w:lastRenderedPageBreak/>
              <w:t xml:space="preserve">Подробная характеристика деятельности обучающихся в процессе устного и письменного общения в рамках указанных тем представлена в последующих разделах. </w:t>
            </w: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lastRenderedPageBreak/>
              <w:t>Коммуникативные умения</w:t>
            </w:r>
          </w:p>
        </w:tc>
      </w:tr>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ind w:firstLine="720"/>
              <w:jc w:val="both"/>
              <w:rPr>
                <w:b/>
              </w:rPr>
            </w:pPr>
            <w:r w:rsidRPr="004443A6">
              <w:rPr>
                <w:b/>
              </w:rPr>
              <w:t>В русле говорения</w:t>
            </w:r>
          </w:p>
          <w:p w:rsidR="003A189C" w:rsidRPr="004443A6" w:rsidRDefault="003A189C" w:rsidP="004443A6">
            <w:pPr>
              <w:tabs>
                <w:tab w:val="left" w:pos="5130"/>
              </w:tabs>
              <w:ind w:firstLine="720"/>
              <w:jc w:val="both"/>
            </w:pPr>
            <w:r w:rsidRPr="004443A6">
              <w:t>1. Диалогическая форма</w:t>
            </w:r>
          </w:p>
          <w:p w:rsidR="003A189C" w:rsidRPr="004443A6" w:rsidRDefault="003A189C" w:rsidP="004443A6">
            <w:pPr>
              <w:tabs>
                <w:tab w:val="left" w:pos="5130"/>
              </w:tabs>
              <w:ind w:firstLine="720"/>
              <w:jc w:val="both"/>
            </w:pPr>
            <w:r w:rsidRPr="004443A6">
              <w:t>Уметь вести:</w:t>
            </w:r>
          </w:p>
          <w:p w:rsidR="003A189C" w:rsidRPr="004443A6" w:rsidRDefault="003A189C" w:rsidP="004443A6">
            <w:pPr>
              <w:tabs>
                <w:tab w:val="left" w:pos="5130"/>
              </w:tabs>
              <w:ind w:firstLine="720"/>
              <w:jc w:val="both"/>
            </w:pPr>
            <w:r w:rsidRPr="004443A6">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3A189C" w:rsidRPr="004443A6" w:rsidRDefault="003A189C" w:rsidP="004443A6">
            <w:pPr>
              <w:tabs>
                <w:tab w:val="left" w:pos="5130"/>
              </w:tabs>
              <w:ind w:firstLine="720"/>
              <w:jc w:val="both"/>
            </w:pPr>
            <w:r w:rsidRPr="004443A6">
              <w:t>- диалог-расспрос (запрос информации и ответ на него);</w:t>
            </w:r>
          </w:p>
          <w:p w:rsidR="003A189C" w:rsidRPr="004443A6" w:rsidRDefault="003A189C" w:rsidP="004443A6">
            <w:pPr>
              <w:tabs>
                <w:tab w:val="left" w:pos="5130"/>
              </w:tabs>
              <w:ind w:firstLine="720"/>
              <w:jc w:val="both"/>
            </w:pPr>
            <w:r w:rsidRPr="004443A6">
              <w:t>- диалог – побуждение к действию.</w:t>
            </w:r>
          </w:p>
          <w:p w:rsidR="003A189C" w:rsidRPr="004443A6" w:rsidRDefault="003A189C" w:rsidP="004443A6">
            <w:pPr>
              <w:tabs>
                <w:tab w:val="left" w:pos="5130"/>
              </w:tabs>
              <w:ind w:firstLine="720"/>
              <w:jc w:val="both"/>
            </w:pPr>
            <w:r w:rsidRPr="004443A6">
              <w:t>2. Монологическая форма:</w:t>
            </w:r>
          </w:p>
          <w:p w:rsidR="003A189C" w:rsidRPr="004443A6" w:rsidRDefault="003A189C" w:rsidP="004443A6">
            <w:pPr>
              <w:tabs>
                <w:tab w:val="left" w:pos="5130"/>
              </w:tabs>
              <w:ind w:firstLine="720"/>
              <w:jc w:val="both"/>
            </w:pPr>
            <w:r w:rsidRPr="004443A6">
              <w:t>Уметь пользоваться основными коммуникативными типами речи: описание, рассказ, характеристика (персонажей).</w:t>
            </w:r>
          </w:p>
          <w:p w:rsidR="003A189C" w:rsidRPr="004443A6" w:rsidRDefault="003A189C" w:rsidP="004443A6">
            <w:pPr>
              <w:tabs>
                <w:tab w:val="left" w:pos="5130"/>
              </w:tabs>
              <w:jc w:val="both"/>
            </w:pPr>
          </w:p>
          <w:p w:rsidR="003A189C" w:rsidRPr="004443A6" w:rsidRDefault="003A189C" w:rsidP="004443A6">
            <w:pPr>
              <w:tabs>
                <w:tab w:val="left" w:pos="5130"/>
              </w:tabs>
              <w:ind w:firstLine="720"/>
              <w:jc w:val="both"/>
              <w:rPr>
                <w:b/>
              </w:rPr>
            </w:pPr>
            <w:r w:rsidRPr="004443A6">
              <w:rPr>
                <w:b/>
              </w:rPr>
              <w:t>В русле аудирования:</w:t>
            </w:r>
          </w:p>
          <w:p w:rsidR="003A189C" w:rsidRPr="004443A6" w:rsidRDefault="003A189C" w:rsidP="004443A6">
            <w:pPr>
              <w:tabs>
                <w:tab w:val="left" w:pos="5130"/>
              </w:tabs>
              <w:ind w:firstLine="720"/>
              <w:jc w:val="both"/>
            </w:pPr>
            <w:r w:rsidRPr="004443A6">
              <w:t>Воспринимать на слух и понимать:</w:t>
            </w:r>
          </w:p>
          <w:p w:rsidR="003A189C" w:rsidRPr="004443A6" w:rsidRDefault="003A189C" w:rsidP="004443A6">
            <w:pPr>
              <w:tabs>
                <w:tab w:val="left" w:pos="5130"/>
              </w:tabs>
              <w:ind w:firstLine="720"/>
              <w:jc w:val="both"/>
            </w:pPr>
            <w:r w:rsidRPr="004443A6">
              <w:t>- речь учителя и одноклассников в процессе общения на уроке и вербально/невербально реагировать на услышанное;</w:t>
            </w:r>
          </w:p>
          <w:p w:rsidR="003A189C" w:rsidRPr="004443A6" w:rsidRDefault="003A189C" w:rsidP="004443A6">
            <w:pPr>
              <w:tabs>
                <w:tab w:val="left" w:pos="5130"/>
              </w:tabs>
              <w:ind w:firstLine="720"/>
              <w:jc w:val="both"/>
            </w:pPr>
            <w:r w:rsidRPr="004443A6">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 xml:space="preserve">            В русле чтения:</w:t>
            </w:r>
          </w:p>
          <w:p w:rsidR="003A189C" w:rsidRPr="004443A6" w:rsidRDefault="003A189C" w:rsidP="004443A6">
            <w:pPr>
              <w:tabs>
                <w:tab w:val="left" w:pos="5130"/>
              </w:tabs>
              <w:ind w:firstLine="720"/>
              <w:jc w:val="both"/>
            </w:pPr>
            <w:r w:rsidRPr="004443A6">
              <w:t>Читать:</w:t>
            </w:r>
          </w:p>
          <w:p w:rsidR="003A189C" w:rsidRPr="004443A6" w:rsidRDefault="003A189C" w:rsidP="004443A6">
            <w:pPr>
              <w:tabs>
                <w:tab w:val="left" w:pos="5130"/>
              </w:tabs>
              <w:ind w:firstLine="720"/>
              <w:jc w:val="both"/>
            </w:pPr>
            <w:r w:rsidRPr="004443A6">
              <w:t>- вслух небольшие тексты, построенные на изученном языковом материале;</w:t>
            </w:r>
          </w:p>
          <w:p w:rsidR="003A189C" w:rsidRPr="004443A6" w:rsidRDefault="003A189C" w:rsidP="004443A6">
            <w:pPr>
              <w:tabs>
                <w:tab w:val="left" w:pos="5130"/>
              </w:tabs>
              <w:ind w:firstLine="720"/>
              <w:jc w:val="both"/>
            </w:pPr>
            <w:r w:rsidRPr="004443A6">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A189C" w:rsidRPr="004443A6" w:rsidRDefault="003A189C" w:rsidP="004443A6">
            <w:pPr>
              <w:tabs>
                <w:tab w:val="left" w:pos="5130"/>
              </w:tabs>
              <w:ind w:firstLine="720"/>
              <w:jc w:val="both"/>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p>
          <w:p w:rsidR="003A189C" w:rsidRPr="004443A6" w:rsidRDefault="003A189C" w:rsidP="004443A6">
            <w:pPr>
              <w:tabs>
                <w:tab w:val="left" w:pos="5130"/>
              </w:tabs>
              <w:ind w:firstLine="720"/>
              <w:jc w:val="both"/>
              <w:rPr>
                <w:b/>
              </w:rPr>
            </w:pPr>
            <w:r w:rsidRPr="004443A6">
              <w:rPr>
                <w:b/>
              </w:rPr>
              <w:t>В русле письма:</w:t>
            </w:r>
          </w:p>
          <w:p w:rsidR="003A189C" w:rsidRPr="004443A6" w:rsidRDefault="003A189C" w:rsidP="004443A6">
            <w:pPr>
              <w:tabs>
                <w:tab w:val="left" w:pos="5130"/>
              </w:tabs>
              <w:ind w:firstLine="720"/>
              <w:jc w:val="both"/>
              <w:rPr>
                <w:b/>
              </w:rPr>
            </w:pPr>
            <w:r w:rsidRPr="004443A6">
              <w:t xml:space="preserve">Владеть: </w:t>
            </w:r>
          </w:p>
          <w:p w:rsidR="003A189C" w:rsidRPr="004443A6" w:rsidRDefault="003A189C" w:rsidP="004443A6">
            <w:pPr>
              <w:tabs>
                <w:tab w:val="left" w:pos="5130"/>
              </w:tabs>
              <w:ind w:firstLine="720"/>
              <w:jc w:val="both"/>
            </w:pPr>
            <w:r w:rsidRPr="004443A6">
              <w:t>- умением выписывать из текста слова, словосочетания и предложения;</w:t>
            </w:r>
          </w:p>
          <w:p w:rsidR="003A189C" w:rsidRPr="004443A6" w:rsidRDefault="003A189C" w:rsidP="009F2538">
            <w:pPr>
              <w:tabs>
                <w:tab w:val="left" w:pos="5130"/>
              </w:tabs>
              <w:ind w:firstLine="720"/>
              <w:jc w:val="both"/>
            </w:pPr>
            <w:r w:rsidRPr="004443A6">
              <w:t>- основами письменной речи: писать по образцу поздравление с праз</w:t>
            </w:r>
            <w:r w:rsidR="009F2538">
              <w:t>дником, короткое личное письмо.</w:t>
            </w: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pPr>
            <w:r w:rsidRPr="004443A6">
              <w:lastRenderedPageBreak/>
              <w:t>Задавать вопросы о чем-либо, отвечать на вопросы собеседника.</w:t>
            </w:r>
          </w:p>
          <w:p w:rsidR="003A189C" w:rsidRPr="004443A6" w:rsidRDefault="003A189C" w:rsidP="004443A6">
            <w:pPr>
              <w:tabs>
                <w:tab w:val="left" w:pos="5130"/>
              </w:tabs>
              <w:jc w:val="both"/>
            </w:pPr>
            <w:r w:rsidRPr="004443A6">
              <w:t>Расспрашивать о чем-либо.</w:t>
            </w:r>
          </w:p>
          <w:p w:rsidR="003A189C" w:rsidRPr="004443A6" w:rsidRDefault="003A189C" w:rsidP="004443A6">
            <w:pPr>
              <w:tabs>
                <w:tab w:val="left" w:pos="5130"/>
              </w:tabs>
              <w:jc w:val="both"/>
            </w:pPr>
            <w:r w:rsidRPr="004443A6">
              <w:t>Попросить о чем-либо и отреагировать на просьбу собеседника.</w:t>
            </w:r>
          </w:p>
          <w:p w:rsidR="003A189C" w:rsidRPr="004443A6" w:rsidRDefault="003A189C" w:rsidP="004443A6">
            <w:pPr>
              <w:tabs>
                <w:tab w:val="left" w:pos="5130"/>
              </w:tabs>
              <w:jc w:val="both"/>
            </w:pPr>
            <w:r w:rsidRPr="004443A6">
              <w:t>Начинать, поддерживать и завершать разговор.</w:t>
            </w:r>
          </w:p>
          <w:p w:rsidR="003A189C" w:rsidRPr="004443A6" w:rsidRDefault="003A189C" w:rsidP="004443A6">
            <w:pPr>
              <w:tabs>
                <w:tab w:val="left" w:pos="5130"/>
              </w:tabs>
              <w:jc w:val="both"/>
            </w:pPr>
            <w:r w:rsidRPr="004443A6">
              <w:t>Описывать что-либо.</w:t>
            </w:r>
          </w:p>
          <w:p w:rsidR="003A189C" w:rsidRPr="004443A6" w:rsidRDefault="003A189C" w:rsidP="004443A6">
            <w:pPr>
              <w:tabs>
                <w:tab w:val="left" w:pos="5130"/>
              </w:tabs>
              <w:jc w:val="both"/>
            </w:pPr>
            <w:r w:rsidRPr="004443A6">
              <w:t>Сообщать что-либо.</w:t>
            </w:r>
          </w:p>
          <w:p w:rsidR="003A189C" w:rsidRPr="004443A6" w:rsidRDefault="003A189C" w:rsidP="004443A6">
            <w:pPr>
              <w:tabs>
                <w:tab w:val="left" w:pos="5130"/>
              </w:tabs>
              <w:jc w:val="both"/>
            </w:pPr>
            <w:r w:rsidRPr="004443A6">
              <w:t>Характеризовать, называя качества лица /предмета.</w:t>
            </w:r>
          </w:p>
          <w:p w:rsidR="003A189C" w:rsidRPr="004443A6" w:rsidRDefault="003A189C" w:rsidP="004443A6">
            <w:pPr>
              <w:tabs>
                <w:tab w:val="left" w:pos="5130"/>
              </w:tabs>
              <w:jc w:val="both"/>
            </w:pPr>
            <w:r w:rsidRPr="004443A6">
              <w:t>Воспроизводить наизусть тексты рифмовок, стихотворений, песен.</w:t>
            </w:r>
          </w:p>
          <w:p w:rsidR="003A189C" w:rsidRPr="004443A6" w:rsidRDefault="003A189C" w:rsidP="004443A6">
            <w:pPr>
              <w:tabs>
                <w:tab w:val="left" w:pos="5130"/>
              </w:tabs>
              <w:jc w:val="both"/>
            </w:pPr>
            <w:r w:rsidRPr="004443A6">
              <w:t>Пересказывать услышанный/прочитанный текст (по опорам, без опор).</w:t>
            </w:r>
          </w:p>
          <w:p w:rsidR="003A189C" w:rsidRPr="004443A6" w:rsidRDefault="003A189C" w:rsidP="004443A6">
            <w:pPr>
              <w:tabs>
                <w:tab w:val="left" w:pos="5130"/>
              </w:tabs>
              <w:jc w:val="both"/>
            </w:pPr>
            <w:r w:rsidRPr="004443A6">
              <w:t>Составлять собственный текст по аналогии.</w:t>
            </w:r>
          </w:p>
          <w:p w:rsidR="003A189C" w:rsidRPr="004443A6" w:rsidRDefault="003A189C" w:rsidP="004443A6">
            <w:pPr>
              <w:tabs>
                <w:tab w:val="left" w:pos="5130"/>
              </w:tabs>
              <w:snapToGrid w:val="0"/>
              <w:jc w:val="both"/>
            </w:pPr>
          </w:p>
          <w:p w:rsidR="003A189C" w:rsidRPr="004443A6" w:rsidRDefault="003A189C" w:rsidP="004443A6">
            <w:pPr>
              <w:tabs>
                <w:tab w:val="left" w:pos="5130"/>
              </w:tabs>
              <w:jc w:val="both"/>
            </w:pPr>
            <w:r w:rsidRPr="004443A6">
              <w:t>Понимать в целом речь учителя по ходу урока.</w:t>
            </w:r>
          </w:p>
          <w:p w:rsidR="003A189C" w:rsidRPr="004443A6" w:rsidRDefault="003A189C" w:rsidP="004443A6">
            <w:pPr>
              <w:tabs>
                <w:tab w:val="left" w:pos="5130"/>
              </w:tabs>
              <w:jc w:val="both"/>
            </w:pPr>
            <w:r w:rsidRPr="004443A6">
              <w:t>Распознавать и полностью понимать речь одноклассника в ходе общения с ним.</w:t>
            </w:r>
          </w:p>
          <w:p w:rsidR="003A189C" w:rsidRPr="004443A6" w:rsidRDefault="003A189C" w:rsidP="004443A6">
            <w:pPr>
              <w:tabs>
                <w:tab w:val="left" w:pos="5130"/>
              </w:tabs>
              <w:jc w:val="both"/>
            </w:pPr>
            <w:r w:rsidRPr="004443A6">
              <w:t>Распознавать на слух и понимать связное высказывание учителя, одноклассника, построенное на знакомом материале и /или содержащее некоторые незнакомые слова.</w:t>
            </w:r>
          </w:p>
          <w:p w:rsidR="003A189C" w:rsidRPr="004443A6" w:rsidRDefault="003A189C" w:rsidP="004443A6">
            <w:pPr>
              <w:tabs>
                <w:tab w:val="left" w:pos="5130"/>
              </w:tabs>
              <w:jc w:val="both"/>
            </w:pPr>
            <w:r w:rsidRPr="004443A6">
              <w:t>Использовать контекстуальную или языковую догадку.</w:t>
            </w:r>
          </w:p>
          <w:p w:rsidR="003A189C" w:rsidRPr="004443A6" w:rsidRDefault="003A189C" w:rsidP="004443A6">
            <w:pPr>
              <w:tabs>
                <w:tab w:val="left" w:pos="5130"/>
              </w:tabs>
              <w:jc w:val="both"/>
            </w:pPr>
            <w:r w:rsidRPr="004443A6">
              <w:t>Использовать переспрос или просьбу повторить для уточнения отдельных деталей.</w:t>
            </w:r>
          </w:p>
          <w:p w:rsidR="003A189C" w:rsidRPr="004443A6" w:rsidRDefault="003A189C" w:rsidP="004443A6">
            <w:pPr>
              <w:tabs>
                <w:tab w:val="left" w:pos="5130"/>
              </w:tabs>
              <w:jc w:val="both"/>
            </w:pPr>
            <w:r w:rsidRPr="004443A6">
              <w:t>Вербально или невербально реагировать на услышанное.</w:t>
            </w:r>
          </w:p>
          <w:p w:rsidR="003A189C" w:rsidRPr="004443A6" w:rsidRDefault="003A189C" w:rsidP="004443A6">
            <w:pPr>
              <w:tabs>
                <w:tab w:val="left" w:pos="5130"/>
              </w:tabs>
              <w:jc w:val="both"/>
            </w:pPr>
            <w:r w:rsidRPr="004443A6">
              <w:t>Воспринимать на слух и понимать основную информацию, содержащуюся в тексте (о ком, о чем идет речь, где это происходит и т.д.).</w:t>
            </w:r>
          </w:p>
          <w:p w:rsidR="003A189C" w:rsidRPr="004443A6" w:rsidRDefault="003A189C" w:rsidP="004443A6">
            <w:pPr>
              <w:tabs>
                <w:tab w:val="left" w:pos="5130"/>
              </w:tabs>
              <w:jc w:val="both"/>
            </w:pPr>
            <w:r w:rsidRPr="004443A6">
              <w:lastRenderedPageBreak/>
              <w:t>Воспринимать на слух и понимать как основную информацию, так и детали.</w:t>
            </w:r>
          </w:p>
          <w:p w:rsidR="003A189C" w:rsidRPr="004443A6" w:rsidRDefault="003A189C" w:rsidP="004443A6">
            <w:pPr>
              <w:tabs>
                <w:tab w:val="left" w:pos="5130"/>
              </w:tabs>
              <w:snapToGrid w:val="0"/>
              <w:jc w:val="both"/>
            </w:pPr>
          </w:p>
          <w:p w:rsidR="003A189C" w:rsidRPr="004443A6" w:rsidRDefault="003A189C" w:rsidP="004443A6">
            <w:pPr>
              <w:tabs>
                <w:tab w:val="left" w:pos="5130"/>
              </w:tabs>
              <w:jc w:val="both"/>
            </w:pPr>
            <w:r w:rsidRPr="004443A6">
              <w:t>Соотносить графический образ слова с его звуковым образом на основе знания основных правил чтения.</w:t>
            </w:r>
          </w:p>
          <w:p w:rsidR="003A189C" w:rsidRPr="004443A6" w:rsidRDefault="003A189C" w:rsidP="004443A6">
            <w:pPr>
              <w:tabs>
                <w:tab w:val="left" w:pos="5130"/>
              </w:tabs>
              <w:jc w:val="both"/>
            </w:pPr>
            <w:r w:rsidRPr="004443A6">
              <w:t>Соблюдать правильное ударение в словах и фразах, интонацию в целом.</w:t>
            </w:r>
          </w:p>
          <w:p w:rsidR="003A189C" w:rsidRPr="004443A6" w:rsidRDefault="003A189C" w:rsidP="004443A6">
            <w:pPr>
              <w:tabs>
                <w:tab w:val="left" w:pos="5130"/>
              </w:tabs>
              <w:jc w:val="both"/>
            </w:pPr>
            <w:r w:rsidRPr="004443A6">
              <w:t>Выразительно читать вслух небольшие тексты, содержащие только изученный языковой материал.</w:t>
            </w:r>
          </w:p>
          <w:p w:rsidR="003A189C" w:rsidRPr="004443A6" w:rsidRDefault="003A189C" w:rsidP="004443A6">
            <w:pPr>
              <w:tabs>
                <w:tab w:val="left" w:pos="5130"/>
              </w:tabs>
              <w:jc w:val="both"/>
            </w:pPr>
            <w:r w:rsidRPr="004443A6">
              <w:t>Прогнозировать содержание текста на основе заголовка.</w:t>
            </w:r>
          </w:p>
          <w:p w:rsidR="003A189C" w:rsidRPr="004443A6" w:rsidRDefault="003A189C" w:rsidP="004443A6">
            <w:pPr>
              <w:tabs>
                <w:tab w:val="left" w:pos="5130"/>
              </w:tabs>
              <w:jc w:val="both"/>
            </w:pPr>
            <w:r w:rsidRPr="004443A6">
              <w:t>Зрительно воспринимать текст, узнавать знакомые слова, грамматические явления и полностью понимать содержание.</w:t>
            </w:r>
          </w:p>
          <w:p w:rsidR="003A189C" w:rsidRPr="004443A6" w:rsidRDefault="003A189C" w:rsidP="004443A6">
            <w:pPr>
              <w:tabs>
                <w:tab w:val="left" w:pos="5130"/>
              </w:tabs>
              <w:jc w:val="both"/>
            </w:pPr>
            <w:r w:rsidRPr="004443A6">
              <w:t>Догадываться о значении новых слов по контексту.</w:t>
            </w:r>
          </w:p>
          <w:p w:rsidR="003A189C" w:rsidRPr="004443A6" w:rsidRDefault="003A189C" w:rsidP="004443A6">
            <w:pPr>
              <w:tabs>
                <w:tab w:val="left" w:pos="5130"/>
              </w:tabs>
              <w:jc w:val="both"/>
            </w:pPr>
            <w:r w:rsidRPr="004443A6">
              <w:t>Не обращать внимания на незнакомые слова, не мешающие понимать основное содержание текста.</w:t>
            </w:r>
          </w:p>
          <w:p w:rsidR="003A189C" w:rsidRPr="004443A6" w:rsidRDefault="003A189C" w:rsidP="004443A6">
            <w:pPr>
              <w:tabs>
                <w:tab w:val="left" w:pos="5130"/>
              </w:tabs>
              <w:jc w:val="both"/>
            </w:pPr>
            <w:r w:rsidRPr="004443A6">
              <w:t>Находить значение незнакомых слов в двуязычном словаре.</w:t>
            </w:r>
          </w:p>
          <w:p w:rsidR="003A189C" w:rsidRPr="004443A6" w:rsidRDefault="003A189C" w:rsidP="004443A6">
            <w:pPr>
              <w:tabs>
                <w:tab w:val="left" w:pos="5130"/>
              </w:tabs>
              <w:jc w:val="both"/>
            </w:pPr>
            <w:r w:rsidRPr="004443A6">
              <w:t>Находить в тексте необходимую информацию (имена персонажей, где происходит действие и т.д.).</w:t>
            </w:r>
          </w:p>
          <w:p w:rsidR="003A189C" w:rsidRDefault="003A189C" w:rsidP="004443A6">
            <w:pPr>
              <w:tabs>
                <w:tab w:val="left" w:pos="5130"/>
              </w:tabs>
              <w:jc w:val="both"/>
            </w:pPr>
            <w:r w:rsidRPr="004443A6">
              <w:t>Оценивать поступки героев с точки зрения их соотв</w:t>
            </w:r>
            <w:r w:rsidR="004443A6">
              <w:t>етствия принятым нормам морали.</w:t>
            </w:r>
          </w:p>
          <w:p w:rsidR="004443A6" w:rsidRPr="004443A6" w:rsidRDefault="004443A6" w:rsidP="004443A6">
            <w:pPr>
              <w:tabs>
                <w:tab w:val="left" w:pos="5130"/>
              </w:tabs>
              <w:jc w:val="both"/>
            </w:pPr>
          </w:p>
          <w:p w:rsidR="003A189C" w:rsidRPr="004443A6" w:rsidRDefault="003A189C" w:rsidP="004443A6">
            <w:pPr>
              <w:tabs>
                <w:tab w:val="left" w:pos="5130"/>
              </w:tabs>
              <w:jc w:val="both"/>
            </w:pPr>
            <w:r w:rsidRPr="004443A6">
              <w:t>Писать поздравительную открытку с опорой на образец.</w:t>
            </w:r>
          </w:p>
          <w:p w:rsidR="003A189C" w:rsidRPr="004443A6" w:rsidRDefault="003A189C" w:rsidP="004443A6">
            <w:pPr>
              <w:tabs>
                <w:tab w:val="left" w:pos="5130"/>
              </w:tabs>
              <w:jc w:val="both"/>
            </w:pPr>
            <w:r w:rsidRPr="004443A6">
              <w:t>Писать по образцу краткое письмо другу.</w:t>
            </w:r>
          </w:p>
          <w:p w:rsidR="003A189C" w:rsidRPr="004443A6" w:rsidRDefault="003A189C" w:rsidP="004443A6">
            <w:pPr>
              <w:tabs>
                <w:tab w:val="left" w:pos="5130"/>
              </w:tabs>
              <w:jc w:val="both"/>
            </w:pPr>
            <w:r w:rsidRPr="004443A6">
              <w:t>Правильно оформлять</w:t>
            </w:r>
            <w:r w:rsidR="009F2538">
              <w:t xml:space="preserve"> конверт (с опорой на образец).</w:t>
            </w: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lastRenderedPageBreak/>
              <w:t>Языковые средства и навыки пользования ими</w:t>
            </w:r>
          </w:p>
          <w:p w:rsidR="003A189C" w:rsidRPr="004443A6" w:rsidRDefault="003A189C" w:rsidP="004443A6">
            <w:pPr>
              <w:tabs>
                <w:tab w:val="left" w:pos="5130"/>
              </w:tabs>
              <w:jc w:val="both"/>
              <w:rPr>
                <w:b/>
              </w:rPr>
            </w:pP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Графика, каллиграфия, орфография и пунктуация</w:t>
            </w:r>
          </w:p>
          <w:p w:rsidR="003A189C" w:rsidRPr="004443A6" w:rsidRDefault="003A189C" w:rsidP="004443A6">
            <w:pPr>
              <w:tabs>
                <w:tab w:val="left" w:pos="5130"/>
              </w:tabs>
              <w:jc w:val="both"/>
            </w:pPr>
          </w:p>
        </w:tc>
      </w:tr>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ind w:firstLine="720"/>
              <w:jc w:val="both"/>
            </w:pPr>
            <w:r w:rsidRPr="004443A6">
              <w:t xml:space="preserve">Все буквы алфавита родного (карельского) языка (собственно карельское наречие).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 </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pP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pPr>
            <w:r w:rsidRPr="004443A6">
              <w:t>Воспроизводить графически и каллиграфически корректно все буквы карельского алфавита.</w:t>
            </w:r>
          </w:p>
          <w:p w:rsidR="003A189C" w:rsidRPr="004443A6" w:rsidRDefault="003A189C" w:rsidP="004443A6">
            <w:pPr>
              <w:tabs>
                <w:tab w:val="left" w:pos="5130"/>
              </w:tabs>
              <w:jc w:val="both"/>
            </w:pPr>
            <w:r w:rsidRPr="004443A6">
              <w:t>Соотносить графический образ слова с его звуковым образом.</w:t>
            </w:r>
          </w:p>
          <w:p w:rsidR="003A189C" w:rsidRPr="004443A6" w:rsidRDefault="003A189C" w:rsidP="004443A6">
            <w:pPr>
              <w:tabs>
                <w:tab w:val="left" w:pos="5130"/>
              </w:tabs>
              <w:jc w:val="both"/>
            </w:pPr>
            <w:r w:rsidRPr="004443A6">
              <w:t>Вставлять пропущенные буквы.</w:t>
            </w:r>
          </w:p>
          <w:p w:rsidR="003A189C" w:rsidRPr="004443A6" w:rsidRDefault="003A189C" w:rsidP="004443A6">
            <w:pPr>
              <w:tabs>
                <w:tab w:val="left" w:pos="5130"/>
              </w:tabs>
              <w:jc w:val="both"/>
            </w:pPr>
            <w:r w:rsidRPr="004443A6">
              <w:t>Владеть основными правилами чтения и орфографии, написанием</w:t>
            </w:r>
            <w:r w:rsidR="009F2538">
              <w:t xml:space="preserve"> наиболее употребительных слов.</w:t>
            </w: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Фонетическая сторона речи</w:t>
            </w:r>
          </w:p>
          <w:p w:rsidR="003A189C" w:rsidRPr="004443A6" w:rsidRDefault="003A189C" w:rsidP="004443A6">
            <w:pPr>
              <w:tabs>
                <w:tab w:val="left" w:pos="5130"/>
              </w:tabs>
              <w:jc w:val="both"/>
            </w:pPr>
          </w:p>
        </w:tc>
      </w:tr>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ind w:firstLine="720"/>
              <w:jc w:val="both"/>
            </w:pPr>
            <w:r w:rsidRPr="004443A6">
              <w:t xml:space="preserve">Адекватное произношение и различение на слух всех звуков и звукосочетаний родного (карельского) </w:t>
            </w:r>
            <w:r w:rsidRPr="004443A6">
              <w:lastRenderedPageBreak/>
              <w:t>языка.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Трифотонги.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3A189C" w:rsidRPr="004443A6" w:rsidRDefault="003A189C" w:rsidP="004443A6">
            <w:pPr>
              <w:tabs>
                <w:tab w:val="left" w:pos="5130"/>
              </w:tabs>
              <w:snapToGrid w:val="0"/>
              <w:jc w:val="both"/>
            </w:pP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pPr>
            <w:r w:rsidRPr="004443A6">
              <w:lastRenderedPageBreak/>
              <w:t>Различать на слух и адекватно произносить все звуки родного (карельского) языка (собственно карельское наречие).</w:t>
            </w:r>
          </w:p>
          <w:p w:rsidR="003A189C" w:rsidRPr="004443A6" w:rsidRDefault="003A189C" w:rsidP="004443A6">
            <w:pPr>
              <w:tabs>
                <w:tab w:val="left" w:pos="5130"/>
              </w:tabs>
              <w:jc w:val="both"/>
            </w:pPr>
            <w:r w:rsidRPr="004443A6">
              <w:lastRenderedPageBreak/>
              <w:t>Находить в тексте слова с заданным звуком.</w:t>
            </w:r>
          </w:p>
          <w:p w:rsidR="003A189C" w:rsidRPr="004443A6" w:rsidRDefault="003A189C" w:rsidP="004443A6">
            <w:pPr>
              <w:tabs>
                <w:tab w:val="left" w:pos="5130"/>
              </w:tabs>
              <w:jc w:val="both"/>
            </w:pPr>
            <w:r w:rsidRPr="004443A6">
              <w:t>Соблюдать нормы произношения звуков родного (карельского) языка (собственно карельское наречие) в чтении вслух и устной речи.</w:t>
            </w:r>
          </w:p>
          <w:p w:rsidR="003A189C" w:rsidRPr="004443A6" w:rsidRDefault="003A189C" w:rsidP="004443A6">
            <w:pPr>
              <w:tabs>
                <w:tab w:val="left" w:pos="5130"/>
              </w:tabs>
              <w:jc w:val="both"/>
            </w:pPr>
            <w:r w:rsidRPr="004443A6">
              <w:t>Делить слова на слоги.</w:t>
            </w:r>
          </w:p>
          <w:p w:rsidR="003A189C" w:rsidRPr="004443A6" w:rsidRDefault="003A189C" w:rsidP="004443A6">
            <w:pPr>
              <w:tabs>
                <w:tab w:val="left" w:pos="5130"/>
              </w:tabs>
              <w:jc w:val="both"/>
            </w:pPr>
            <w:r w:rsidRPr="004443A6">
              <w:t>Соблюдать правильное ударение в изолированных словах и предложениях.</w:t>
            </w:r>
          </w:p>
          <w:p w:rsidR="003A189C" w:rsidRPr="004443A6" w:rsidRDefault="003A189C" w:rsidP="004443A6">
            <w:pPr>
              <w:tabs>
                <w:tab w:val="left" w:pos="5130"/>
              </w:tabs>
              <w:jc w:val="both"/>
            </w:pPr>
            <w:r w:rsidRPr="004443A6">
              <w:t>Различать коммуникативный тип предложения по его интонации.</w:t>
            </w:r>
          </w:p>
          <w:p w:rsidR="003A189C" w:rsidRPr="004443A6" w:rsidRDefault="003A189C" w:rsidP="004443A6">
            <w:pPr>
              <w:tabs>
                <w:tab w:val="left" w:pos="5130"/>
              </w:tabs>
              <w:jc w:val="both"/>
            </w:pPr>
            <w:r w:rsidRPr="004443A6">
              <w:t>Корректно произносить предложения с точки зрения их ритм</w:t>
            </w:r>
            <w:r w:rsidR="009F2538">
              <w:t>ико-интонационных особенностей.</w:t>
            </w: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lastRenderedPageBreak/>
              <w:t>Лексическая сторона речи</w:t>
            </w:r>
          </w:p>
          <w:p w:rsidR="003A189C" w:rsidRPr="004443A6" w:rsidRDefault="003A189C" w:rsidP="004443A6">
            <w:pPr>
              <w:tabs>
                <w:tab w:val="left" w:pos="5130"/>
              </w:tabs>
              <w:snapToGrid w:val="0"/>
              <w:jc w:val="both"/>
              <w:rPr>
                <w:b/>
              </w:rPr>
            </w:pPr>
          </w:p>
        </w:tc>
      </w:tr>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pStyle w:val="24"/>
              <w:shd w:val="clear" w:color="auto" w:fill="auto"/>
              <w:spacing w:line="240" w:lineRule="auto"/>
              <w:ind w:firstLine="320"/>
              <w:jc w:val="both"/>
              <w:rPr>
                <w:rFonts w:ascii="Times New Roman" w:hAnsi="Times New Roman" w:cs="Times New Roman"/>
                <w:sz w:val="24"/>
                <w:szCs w:val="24"/>
              </w:rPr>
            </w:pPr>
            <w:r w:rsidRPr="004443A6">
              <w:rPr>
                <w:rFonts w:ascii="Times New Roman" w:hAnsi="Times New Roman" w:cs="Times New Roman"/>
                <w:sz w:val="24"/>
                <w:szCs w:val="24"/>
              </w:rPr>
              <w:t>Лексические единицы, обслуживающие ситуации общения в пределах тематики начальной школы, в объеме 600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национальную культуру. Ин</w:t>
            </w:r>
            <w:r w:rsidRPr="004443A6">
              <w:rPr>
                <w:rFonts w:ascii="Times New Roman" w:hAnsi="Times New Roman" w:cs="Times New Roman"/>
                <w:sz w:val="24"/>
                <w:szCs w:val="24"/>
              </w:rPr>
              <w:softHyphen/>
              <w:t xml:space="preserve">тернациональные слова (например, </w:t>
            </w:r>
            <w:r w:rsidRPr="004443A6">
              <w:rPr>
                <w:rFonts w:ascii="Times New Roman" w:hAnsi="Times New Roman" w:cs="Times New Roman"/>
                <w:sz w:val="24"/>
                <w:szCs w:val="24"/>
                <w:lang w:val="fi-FI" w:eastAsia="fi-FI" w:bidi="fi-FI"/>
              </w:rPr>
              <w:t>internetti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telefoni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faksi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president</w:t>
            </w:r>
            <w:r w:rsidRPr="004443A6">
              <w:rPr>
                <w:rFonts w:ascii="Times New Roman" w:hAnsi="Times New Roman" w:cs="Times New Roman"/>
                <w:sz w:val="24"/>
                <w:szCs w:val="24"/>
                <w:lang w:eastAsia="fi-FI" w:bidi="fi-FI"/>
              </w:rPr>
              <w:softHyphen/>
            </w:r>
            <w:r w:rsidRPr="004443A6">
              <w:rPr>
                <w:rFonts w:ascii="Times New Roman" w:hAnsi="Times New Roman" w:cs="Times New Roman"/>
                <w:sz w:val="24"/>
                <w:szCs w:val="24"/>
                <w:lang w:val="fi-FI" w:eastAsia="fi-FI" w:bidi="fi-FI"/>
              </w:rPr>
              <w:t>ti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rPr>
              <w:t>Начальное представление о способах словообразования: суф</w:t>
            </w:r>
            <w:r w:rsidRPr="004443A6">
              <w:rPr>
                <w:rFonts w:ascii="Times New Roman" w:hAnsi="Times New Roman" w:cs="Times New Roman"/>
                <w:sz w:val="24"/>
                <w:szCs w:val="24"/>
              </w:rPr>
              <w:softHyphen/>
              <w:t xml:space="preserve">фиксация </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i</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ni</w:t>
            </w:r>
            <w:r w:rsidRPr="004443A6">
              <w:rPr>
                <w:rFonts w:ascii="Times New Roman" w:hAnsi="Times New Roman" w:cs="Times New Roman"/>
                <w:sz w:val="24"/>
                <w:szCs w:val="24"/>
                <w:lang w:eastAsia="fi-FI" w:bidi="fi-FI"/>
              </w:rPr>
              <w:t>, -</w:t>
            </w:r>
            <w:r w:rsidRPr="004443A6">
              <w:rPr>
                <w:rFonts w:ascii="Times New Roman" w:hAnsi="Times New Roman" w:cs="Times New Roman"/>
                <w:sz w:val="24"/>
                <w:szCs w:val="24"/>
                <w:lang w:val="fi-FI" w:eastAsia="fi-FI" w:bidi="fi-FI"/>
              </w:rPr>
              <w:t>laini</w:t>
            </w:r>
            <w:r w:rsidRPr="004443A6">
              <w:rPr>
                <w:rFonts w:ascii="Times New Roman" w:hAnsi="Times New Roman" w:cs="Times New Roman"/>
                <w:sz w:val="24"/>
                <w:szCs w:val="24"/>
                <w:lang w:eastAsia="fi-FI" w:bidi="fi-FI"/>
              </w:rPr>
              <w:t>/-</w:t>
            </w:r>
            <w:r w:rsidRPr="004443A6">
              <w:rPr>
                <w:rFonts w:ascii="Times New Roman" w:hAnsi="Times New Roman" w:cs="Times New Roman"/>
                <w:sz w:val="24"/>
                <w:szCs w:val="24"/>
                <w:lang w:val="fi-FI" w:eastAsia="fi-FI" w:bidi="fi-FI"/>
              </w:rPr>
              <w:t>l</w:t>
            </w:r>
            <w:r w:rsidRPr="004443A6">
              <w:rPr>
                <w:rFonts w:ascii="Times New Roman" w:hAnsi="Times New Roman" w:cs="Times New Roman"/>
                <w:sz w:val="24"/>
                <w:szCs w:val="24"/>
                <w:lang w:eastAsia="fi-FI" w:bidi="fi-FI"/>
              </w:rPr>
              <w:t>ä</w:t>
            </w:r>
            <w:r w:rsidRPr="004443A6">
              <w:rPr>
                <w:rFonts w:ascii="Times New Roman" w:hAnsi="Times New Roman" w:cs="Times New Roman"/>
                <w:sz w:val="24"/>
                <w:szCs w:val="24"/>
                <w:lang w:val="fi-FI" w:eastAsia="fi-FI" w:bidi="fi-FI"/>
              </w:rPr>
              <w:t>ini</w:t>
            </w:r>
            <w:r w:rsidRPr="004443A6">
              <w:rPr>
                <w:rFonts w:ascii="Times New Roman" w:hAnsi="Times New Roman" w:cs="Times New Roman"/>
                <w:sz w:val="24"/>
                <w:szCs w:val="24"/>
                <w:lang w:eastAsia="fi-FI" w:bidi="fi-FI"/>
              </w:rPr>
              <w:t>, -</w:t>
            </w:r>
            <w:r w:rsidRPr="004443A6">
              <w:rPr>
                <w:rFonts w:ascii="Times New Roman" w:hAnsi="Times New Roman" w:cs="Times New Roman"/>
                <w:sz w:val="24"/>
                <w:szCs w:val="24"/>
                <w:lang w:val="fi-FI" w:eastAsia="fi-FI" w:bidi="fi-FI"/>
              </w:rPr>
              <w:t>toin</w:t>
            </w:r>
            <w:r w:rsidRPr="004443A6">
              <w:rPr>
                <w:rFonts w:ascii="Times New Roman" w:hAnsi="Times New Roman" w:cs="Times New Roman"/>
                <w:sz w:val="24"/>
                <w:szCs w:val="24"/>
                <w:lang w:eastAsia="fi-FI" w:bidi="fi-FI"/>
              </w:rPr>
              <w:t>, -</w:t>
            </w:r>
            <w:r w:rsidRPr="004443A6">
              <w:rPr>
                <w:rFonts w:ascii="Times New Roman" w:hAnsi="Times New Roman" w:cs="Times New Roman"/>
                <w:sz w:val="24"/>
                <w:szCs w:val="24"/>
                <w:lang w:val="fi-FI" w:eastAsia="fi-FI" w:bidi="fi-FI"/>
              </w:rPr>
              <w:t>t</w:t>
            </w:r>
            <w:r w:rsidRPr="004443A6">
              <w:rPr>
                <w:rFonts w:ascii="Times New Roman" w:hAnsi="Times New Roman" w:cs="Times New Roman"/>
                <w:sz w:val="24"/>
                <w:szCs w:val="24"/>
                <w:lang w:eastAsia="fi-FI" w:bidi="fi-FI"/>
              </w:rPr>
              <w:t>ö</w:t>
            </w:r>
            <w:r w:rsidRPr="004443A6">
              <w:rPr>
                <w:rFonts w:ascii="Times New Roman" w:hAnsi="Times New Roman" w:cs="Times New Roman"/>
                <w:sz w:val="24"/>
                <w:szCs w:val="24"/>
                <w:lang w:val="fi-FI" w:eastAsia="fi-FI" w:bidi="fi-FI"/>
              </w:rPr>
              <w:t>in</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rPr>
              <w:t xml:space="preserve">(например, </w:t>
            </w:r>
            <w:r w:rsidRPr="004443A6">
              <w:rPr>
                <w:rFonts w:ascii="Times New Roman" w:hAnsi="Times New Roman" w:cs="Times New Roman"/>
                <w:sz w:val="24"/>
                <w:szCs w:val="24"/>
                <w:lang w:val="fi-FI" w:eastAsia="fi-FI" w:bidi="fi-FI"/>
              </w:rPr>
              <w:t>lintuni</w:t>
            </w:r>
            <w:r w:rsidRPr="004443A6">
              <w:rPr>
                <w:rFonts w:ascii="Times New Roman" w:hAnsi="Times New Roman" w:cs="Times New Roman"/>
                <w:sz w:val="24"/>
                <w:szCs w:val="24"/>
                <w:lang w:eastAsia="fi-FI" w:bidi="fi-FI"/>
              </w:rPr>
              <w:t>, š</w:t>
            </w:r>
            <w:r w:rsidRPr="004443A6">
              <w:rPr>
                <w:rFonts w:ascii="Times New Roman" w:hAnsi="Times New Roman" w:cs="Times New Roman"/>
                <w:sz w:val="24"/>
                <w:szCs w:val="24"/>
                <w:lang w:val="fi-FI" w:eastAsia="fi-FI" w:bidi="fi-FI"/>
              </w:rPr>
              <w:t>ukulaini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hiematoin</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rPr>
              <w:t xml:space="preserve">словосложение (например, </w:t>
            </w:r>
            <w:r w:rsidRPr="004443A6">
              <w:rPr>
                <w:rFonts w:ascii="Times New Roman" w:hAnsi="Times New Roman" w:cs="Times New Roman"/>
                <w:sz w:val="24"/>
                <w:szCs w:val="24"/>
                <w:lang w:val="fi-FI" w:eastAsia="fi-FI" w:bidi="fi-FI"/>
              </w:rPr>
              <w:t>lumiukko</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taivahan</w:t>
            </w:r>
            <w:r w:rsidRPr="004443A6">
              <w:rPr>
                <w:rFonts w:ascii="Times New Roman" w:hAnsi="Times New Roman" w:cs="Times New Roman"/>
                <w:sz w:val="24"/>
                <w:szCs w:val="24"/>
                <w:lang w:eastAsia="fi-FI" w:bidi="fi-FI"/>
              </w:rPr>
              <w:t>š</w:t>
            </w:r>
            <w:r w:rsidRPr="004443A6">
              <w:rPr>
                <w:rFonts w:ascii="Times New Roman" w:hAnsi="Times New Roman" w:cs="Times New Roman"/>
                <w:sz w:val="24"/>
                <w:szCs w:val="24"/>
                <w:lang w:val="fi-FI" w:eastAsia="fi-FI" w:bidi="fi-FI"/>
              </w:rPr>
              <w:t>inini</w:t>
            </w:r>
            <w:r w:rsidRPr="004443A6">
              <w:rPr>
                <w:rFonts w:ascii="Times New Roman" w:hAnsi="Times New Roman" w:cs="Times New Roman"/>
                <w:sz w:val="24"/>
                <w:szCs w:val="24"/>
                <w:lang w:eastAsia="fi-FI" w:bidi="fi-FI"/>
              </w:rPr>
              <w:t xml:space="preserve">, </w:t>
            </w:r>
            <w:r w:rsidRPr="004443A6">
              <w:rPr>
                <w:rFonts w:ascii="Times New Roman" w:hAnsi="Times New Roman" w:cs="Times New Roman"/>
                <w:sz w:val="24"/>
                <w:szCs w:val="24"/>
                <w:lang w:val="fi-FI" w:eastAsia="fi-FI" w:bidi="fi-FI"/>
              </w:rPr>
              <w:t>kak</w:t>
            </w:r>
            <w:r w:rsidRPr="004443A6">
              <w:rPr>
                <w:rFonts w:ascii="Times New Roman" w:hAnsi="Times New Roman" w:cs="Times New Roman"/>
                <w:sz w:val="24"/>
                <w:szCs w:val="24"/>
                <w:lang w:eastAsia="fi-FI" w:bidi="fi-FI"/>
              </w:rPr>
              <w:t>š</w:t>
            </w:r>
            <w:r w:rsidRPr="004443A6">
              <w:rPr>
                <w:rFonts w:ascii="Times New Roman" w:hAnsi="Times New Roman" w:cs="Times New Roman"/>
                <w:sz w:val="24"/>
                <w:szCs w:val="24"/>
                <w:lang w:val="fi-FI" w:eastAsia="fi-FI" w:bidi="fi-FI"/>
              </w:rPr>
              <w:t>ikymment</w:t>
            </w:r>
            <w:r w:rsidRPr="004443A6">
              <w:rPr>
                <w:rFonts w:ascii="Times New Roman" w:hAnsi="Times New Roman" w:cs="Times New Roman"/>
                <w:sz w:val="24"/>
                <w:szCs w:val="24"/>
                <w:lang w:eastAsia="fi-FI" w:bidi="fi-FI"/>
              </w:rPr>
              <w:t>ä).</w:t>
            </w:r>
          </w:p>
          <w:p w:rsidR="003A189C" w:rsidRPr="004443A6" w:rsidRDefault="003A189C" w:rsidP="004443A6">
            <w:pPr>
              <w:tabs>
                <w:tab w:val="left" w:pos="5130"/>
              </w:tabs>
              <w:snapToGrid w:val="0"/>
              <w:jc w:val="both"/>
            </w:pP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pPr>
            <w:r w:rsidRPr="004443A6">
              <w:t>Узнавать в письменном и устном тексте, воспроизводить и употреблять в речи лексические единицы, обслуживающие ситуации общения в пределах тематики начальной школы, в соответствии с коммуникативной задачей.</w:t>
            </w:r>
          </w:p>
          <w:p w:rsidR="003A189C" w:rsidRPr="004443A6" w:rsidRDefault="003A189C" w:rsidP="004443A6">
            <w:pPr>
              <w:tabs>
                <w:tab w:val="left" w:pos="5130"/>
              </w:tabs>
              <w:jc w:val="both"/>
            </w:pPr>
            <w:r w:rsidRPr="004443A6">
              <w:t>Использовать в речи простейшие устойчивые словосочетания, оценочную лексику и речевые клише в соответствии с коммуникативной задачей.</w:t>
            </w:r>
          </w:p>
          <w:p w:rsidR="003A189C" w:rsidRPr="004443A6" w:rsidRDefault="003A189C" w:rsidP="004443A6">
            <w:pPr>
              <w:tabs>
                <w:tab w:val="left" w:pos="5130"/>
              </w:tabs>
              <w:jc w:val="both"/>
            </w:pPr>
            <w:r w:rsidRPr="004443A6">
              <w:t>Распознавать и дифференцировать по определенным признакам слова в родном (карельском) языке (собственно карельское наречие) (имена собственные и нарицательные, слова, обозначающие предметы и действия) в рамках учебной тематики.</w:t>
            </w:r>
          </w:p>
          <w:p w:rsidR="003A189C" w:rsidRPr="004443A6" w:rsidRDefault="003A189C" w:rsidP="004443A6">
            <w:pPr>
              <w:tabs>
                <w:tab w:val="left" w:pos="5130"/>
              </w:tabs>
              <w:jc w:val="both"/>
            </w:pPr>
            <w:r w:rsidRPr="004443A6">
              <w:t>Использовать слова адекватно ситуации общения.</w:t>
            </w:r>
          </w:p>
          <w:p w:rsidR="003A189C" w:rsidRPr="004443A6" w:rsidRDefault="003A189C" w:rsidP="004443A6">
            <w:pPr>
              <w:tabs>
                <w:tab w:val="left" w:pos="5130"/>
              </w:tabs>
              <w:jc w:val="both"/>
            </w:pPr>
            <w:r w:rsidRPr="004443A6">
              <w:t>Узнавать простые словообразовательные элементы (суффиксы).</w:t>
            </w:r>
          </w:p>
          <w:p w:rsidR="003A189C" w:rsidRPr="004443A6" w:rsidRDefault="003A189C" w:rsidP="004443A6">
            <w:pPr>
              <w:tabs>
                <w:tab w:val="left" w:pos="5130"/>
              </w:tabs>
              <w:jc w:val="both"/>
            </w:pPr>
            <w:r w:rsidRPr="004443A6">
              <w:t>Группировать слова по их тематической принадлежности.</w:t>
            </w:r>
          </w:p>
          <w:p w:rsidR="003A189C" w:rsidRPr="004443A6" w:rsidRDefault="003A189C" w:rsidP="004443A6">
            <w:pPr>
              <w:tabs>
                <w:tab w:val="left" w:pos="5130"/>
              </w:tabs>
              <w:jc w:val="both"/>
            </w:pPr>
            <w:r w:rsidRPr="004443A6">
              <w:t>Опираться на языковую догадку в процессе чтения и аудирования (интернациональные слова, заимствованные, сложные слова).</w:t>
            </w:r>
          </w:p>
          <w:p w:rsidR="003A189C" w:rsidRPr="004443A6" w:rsidRDefault="003A189C" w:rsidP="004443A6">
            <w:pPr>
              <w:tabs>
                <w:tab w:val="left" w:pos="5130"/>
              </w:tabs>
              <w:jc w:val="both"/>
            </w:pPr>
            <w:r w:rsidRPr="004443A6">
              <w:t>Оперировать активной лексикой в процессе общения.</w:t>
            </w:r>
          </w:p>
        </w:tc>
      </w:tr>
      <w:tr w:rsidR="003A189C" w:rsidRPr="004443A6" w:rsidTr="003A189C">
        <w:trPr>
          <w:jc w:val="center"/>
        </w:trPr>
        <w:tc>
          <w:tcPr>
            <w:tcW w:w="9591" w:type="dxa"/>
            <w:gridSpan w:val="2"/>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Грамматическая сторона речи</w:t>
            </w:r>
          </w:p>
          <w:p w:rsidR="003A189C" w:rsidRPr="004443A6" w:rsidRDefault="003A189C" w:rsidP="004443A6">
            <w:pPr>
              <w:tabs>
                <w:tab w:val="left" w:pos="5130"/>
              </w:tabs>
              <w:jc w:val="both"/>
            </w:pPr>
          </w:p>
        </w:tc>
      </w:tr>
      <w:tr w:rsidR="003A189C" w:rsidRPr="004443A6" w:rsidTr="003A189C">
        <w:trPr>
          <w:jc w:val="center"/>
        </w:trPr>
        <w:tc>
          <w:tcPr>
            <w:tcW w:w="4785"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jc w:val="both"/>
            </w:pPr>
            <w:r w:rsidRPr="004443A6">
              <w:t>Основные структурно-семантические типы простых предложений. Посессивная конструкция: Miula on čikko. Экзистенциальное предложение: Miun pereheššä on muamo, tuatto, čikko ta mie. Результативная кон</w:t>
            </w:r>
            <w:r w:rsidRPr="004443A6">
              <w:softHyphen/>
              <w:t>струкция с элативом: Miušta tulou lentäjä. Предика</w:t>
            </w:r>
            <w:r w:rsidRPr="004443A6">
              <w:softHyphen/>
              <w:t xml:space="preserve">тивная </w:t>
            </w:r>
            <w:r w:rsidRPr="004443A6">
              <w:lastRenderedPageBreak/>
              <w:t>конструкция. Номинатив мн. ч. предикатива: Šilmät ollah šiniset. Предикативная конструкция с инверсией: Miun nimi on L´ena. Генитив предика</w:t>
            </w:r>
            <w:r w:rsidRPr="004443A6">
              <w:softHyphen/>
              <w:t>тива: Tuo kirja on miun. Предложения с семантикой состояния: Miula on paha. Конструкцию долженствования: pitäy. Šiun pitäy männä muate. Hänen pitäy kirjuttua šanelu.</w:t>
            </w:r>
          </w:p>
          <w:p w:rsidR="004443A6" w:rsidRDefault="003A189C" w:rsidP="004443A6">
            <w:pPr>
              <w:pStyle w:val="af1"/>
              <w:jc w:val="both"/>
              <w:rPr>
                <w:sz w:val="24"/>
                <w:szCs w:val="24"/>
              </w:rPr>
            </w:pPr>
            <w:r w:rsidRPr="004443A6">
              <w:rPr>
                <w:sz w:val="24"/>
                <w:szCs w:val="24"/>
              </w:rPr>
              <w:t>Основные коммуникативные типы предложения (повествовательное, побудительное, вопросительное), в т.ч. общий вопрос: Oletko šie opaštaja? Вопросительная частица: -ko/kö. Специальные вопросы с вопроситель</w:t>
            </w:r>
            <w:r w:rsidRPr="004443A6">
              <w:rPr>
                <w:sz w:val="24"/>
                <w:szCs w:val="24"/>
              </w:rPr>
              <w:softHyphen/>
              <w:t xml:space="preserve">ными словами: Ken? </w:t>
            </w:r>
            <w:r w:rsidRPr="004443A6">
              <w:rPr>
                <w:sz w:val="24"/>
                <w:szCs w:val="24"/>
                <w:lang w:val="fi-FI"/>
              </w:rPr>
              <w:t>(Ken šie olet?), Mi? (Mi tämä on? Mitä šie lauloit?), Kenen? (Kenen tämä kirja on?), Kenen näköni? (Kenen näköni Mikko on?), Kuin? (Kuin šilma kučutah? Kuin vanha olet?), Ketä? (Ketä šie šuvaičet?), Kellä? (Kellä on kyšymykšie? Kellä annat lahjan?), Ke</w:t>
            </w:r>
            <w:r w:rsidRPr="004443A6">
              <w:rPr>
                <w:sz w:val="24"/>
                <w:szCs w:val="24"/>
                <w:lang w:val="fi-FI"/>
              </w:rPr>
              <w:softHyphen/>
              <w:t>neltä? (Keneltä šie kyšyt?), Missä? (Missä elät?), Mistä? (Mistä on luajittu Sampo?), Kunne? (Kunne šie tahot lähtie kešällä?), Minne? (Minne lähet koulun jälkeh?), Mimmoni? (Mimmoni hiän on?), Min? (Min väriset šilmät hänellä on? Min värini on päiväni?), Mitein? (Mitein voit?), Mintäh? (Mintäh šie itet?), Kuin? (Kuin vanha šie olet?), Konša? (Konša on šiun šyntymäpäivä?), Mon</w:t>
            </w:r>
            <w:r w:rsidRPr="004443A6">
              <w:rPr>
                <w:sz w:val="24"/>
                <w:szCs w:val="24"/>
                <w:lang w:val="fi-FI"/>
              </w:rPr>
              <w:softHyphen/>
              <w:t xml:space="preserve">tako? (Montako lašta pereheššä on?), Äijänkö? (Äijänkö kirja makšau?), Mistä päin? (Mistä päin on Aino?), Mih aikah? (Mih aikah koulu alkau?), Moneško? (Moneško päivä tänäpiänä on?), Kumpani? (Kumpani teistä vaštuau?). </w:t>
            </w:r>
            <w:r w:rsidRPr="004443A6">
              <w:rPr>
                <w:sz w:val="24"/>
                <w:szCs w:val="24"/>
              </w:rPr>
              <w:t>Альтернативный</w:t>
            </w:r>
            <w:r w:rsidRPr="004443A6">
              <w:rPr>
                <w:sz w:val="24"/>
                <w:szCs w:val="24"/>
                <w:lang w:val="fi-FI"/>
              </w:rPr>
              <w:t xml:space="preserve"> </w:t>
            </w:r>
            <w:r w:rsidRPr="004443A6">
              <w:rPr>
                <w:sz w:val="24"/>
                <w:szCs w:val="24"/>
              </w:rPr>
              <w:t>вопрос</w:t>
            </w:r>
            <w:r w:rsidRPr="004443A6">
              <w:rPr>
                <w:sz w:val="24"/>
                <w:szCs w:val="24"/>
                <w:lang w:val="fi-FI"/>
              </w:rPr>
              <w:t xml:space="preserve">, </w:t>
            </w:r>
            <w:r w:rsidRPr="004443A6">
              <w:rPr>
                <w:sz w:val="24"/>
                <w:szCs w:val="24"/>
              </w:rPr>
              <w:t>союзы</w:t>
            </w:r>
            <w:r w:rsidRPr="004443A6">
              <w:rPr>
                <w:sz w:val="24"/>
                <w:szCs w:val="24"/>
                <w:lang w:val="fi-FI"/>
              </w:rPr>
              <w:t xml:space="preserve"> tahikka, vai: Tuletko tänäpiänä tahikka huomena? </w:t>
            </w:r>
            <w:r w:rsidRPr="004443A6">
              <w:rPr>
                <w:sz w:val="24"/>
                <w:szCs w:val="24"/>
              </w:rPr>
              <w:t xml:space="preserve">Неполные вопросительные предложения со словом a: Mitä kuuluu? – Passipo, hyvä. A šiula? – Hyvä, passipo. Порядок слов в предложениях, относящихся к различным структурно-семантическим типам. Утвердительные и отрицательные предложения. Падежные формы объекта: аккузатив без окончания («номинатив») в утвердительных предложениях с императивом: Ota kynä.; аккузатив с окончанием («генитив»): Tahon oštua kirjan.; аккузатив мн.ч. («номинатив»): Piiruššin kukkaset.; партитив объекта, выраженного вещественным существительным: šyön jiätelyö. </w:t>
            </w:r>
          </w:p>
          <w:p w:rsidR="003A189C" w:rsidRPr="004443A6" w:rsidRDefault="003A189C" w:rsidP="004443A6">
            <w:pPr>
              <w:pStyle w:val="af1"/>
              <w:jc w:val="both"/>
              <w:rPr>
                <w:sz w:val="24"/>
                <w:szCs w:val="24"/>
              </w:rPr>
            </w:pPr>
            <w:r w:rsidRPr="004443A6">
              <w:rPr>
                <w:sz w:val="24"/>
                <w:szCs w:val="24"/>
              </w:rPr>
              <w:lastRenderedPageBreak/>
              <w:t>Типы склонения имён на -i: järvi, kieli, lumi; на -e: late, šaje; на -ni: šinini, naini; на -is, -eš: kaunis, mieš, на -aš / -äš: värikäš; на -uš / -yš: opaššuš; на -in: avain, на -si / -ši: vuosi; на -oš: kerroš; на -ut / -yt: lyhyt, на -h: huoneh. Падежные формы существительных, прилагательных, местоимений и числительных: номинатив мн. ч. с показателем мн.ч. -t: talo – talot. Партитив</w:t>
            </w:r>
            <w:r w:rsidRPr="004443A6">
              <w:rPr>
                <w:sz w:val="24"/>
                <w:szCs w:val="24"/>
                <w:lang w:val="fi-FI"/>
              </w:rPr>
              <w:t>, Ketä? Mitä? -a, -ä, -o, -ö, -e, -ta, -tä: kirja – kirjua, kynä – kynyä, maito – maituo, kyly – kylyö, järvi – järvie, valkie – valkieta, pieni – pientä, šinini – šinistä, huoneh – huo</w:t>
            </w:r>
            <w:r w:rsidRPr="004443A6">
              <w:rPr>
                <w:sz w:val="24"/>
                <w:szCs w:val="24"/>
                <w:lang w:val="fi-FI"/>
              </w:rPr>
              <w:softHyphen/>
              <w:t xml:space="preserve">nehta, viisaš – viisašta. </w:t>
            </w:r>
            <w:r w:rsidRPr="004443A6">
              <w:rPr>
                <w:sz w:val="24"/>
                <w:szCs w:val="24"/>
              </w:rPr>
              <w:t>Генитив</w:t>
            </w:r>
            <w:r w:rsidRPr="004443A6">
              <w:rPr>
                <w:sz w:val="24"/>
                <w:szCs w:val="24"/>
                <w:lang w:val="fi-FI"/>
              </w:rPr>
              <w:t xml:space="preserve"> (</w:t>
            </w:r>
            <w:r w:rsidRPr="004443A6">
              <w:rPr>
                <w:sz w:val="24"/>
                <w:szCs w:val="24"/>
              </w:rPr>
              <w:t>ед</w:t>
            </w:r>
            <w:r w:rsidRPr="004443A6">
              <w:rPr>
                <w:sz w:val="24"/>
                <w:szCs w:val="24"/>
                <w:lang w:val="fi-FI"/>
              </w:rPr>
              <w:t>.</w:t>
            </w:r>
            <w:r w:rsidRPr="004443A6">
              <w:rPr>
                <w:sz w:val="24"/>
                <w:szCs w:val="24"/>
              </w:rPr>
              <w:t>ч</w:t>
            </w:r>
            <w:r w:rsidRPr="004443A6">
              <w:rPr>
                <w:sz w:val="24"/>
                <w:szCs w:val="24"/>
                <w:lang w:val="fi-FI"/>
              </w:rPr>
              <w:t xml:space="preserve">.), Kenen? Min? -n: talon numero, Mikon pallo. </w:t>
            </w:r>
            <w:r w:rsidRPr="004443A6">
              <w:rPr>
                <w:sz w:val="24"/>
                <w:szCs w:val="24"/>
              </w:rPr>
              <w:t>Инессив</w:t>
            </w:r>
            <w:r w:rsidRPr="004443A6">
              <w:rPr>
                <w:sz w:val="24"/>
                <w:szCs w:val="24"/>
                <w:lang w:val="fi-FI"/>
              </w:rPr>
              <w:t xml:space="preserve">, Keneššä? Missä? -šša / -ššä, -ssa / -ssä: Elän Karjalašša. </w:t>
            </w:r>
            <w:r w:rsidRPr="004443A6">
              <w:rPr>
                <w:sz w:val="24"/>
                <w:szCs w:val="24"/>
              </w:rPr>
              <w:t>Элатив</w:t>
            </w:r>
            <w:r w:rsidRPr="004443A6">
              <w:rPr>
                <w:sz w:val="24"/>
                <w:szCs w:val="24"/>
                <w:lang w:val="fi-FI"/>
              </w:rPr>
              <w:t xml:space="preserve">, Keneštä? Mistä? -šta /-štä, -sta / -stä: Pekka on Šuomešta. </w:t>
            </w:r>
            <w:r w:rsidRPr="004443A6">
              <w:rPr>
                <w:sz w:val="24"/>
                <w:szCs w:val="24"/>
              </w:rPr>
              <w:t>Иллатив</w:t>
            </w:r>
            <w:r w:rsidRPr="004443A6">
              <w:rPr>
                <w:sz w:val="24"/>
                <w:szCs w:val="24"/>
                <w:lang w:val="fi-FI"/>
              </w:rPr>
              <w:t xml:space="preserve"> </w:t>
            </w:r>
            <w:r w:rsidRPr="004443A6">
              <w:rPr>
                <w:sz w:val="24"/>
                <w:szCs w:val="24"/>
              </w:rPr>
              <w:t>ед</w:t>
            </w:r>
            <w:r w:rsidRPr="004443A6">
              <w:rPr>
                <w:sz w:val="24"/>
                <w:szCs w:val="24"/>
                <w:lang w:val="fi-FI"/>
              </w:rPr>
              <w:t xml:space="preserve">. </w:t>
            </w:r>
            <w:r w:rsidRPr="004443A6">
              <w:rPr>
                <w:sz w:val="24"/>
                <w:szCs w:val="24"/>
              </w:rPr>
              <w:t>ч</w:t>
            </w:r>
            <w:r w:rsidRPr="004443A6">
              <w:rPr>
                <w:sz w:val="24"/>
                <w:szCs w:val="24"/>
                <w:lang w:val="fi-FI"/>
              </w:rPr>
              <w:t xml:space="preserve">., Mih? Kunne? -h: koulu – kouluh, huoneh – huoneheh, Petroskoi – Petroskoih. </w:t>
            </w:r>
            <w:r w:rsidRPr="004443A6">
              <w:rPr>
                <w:sz w:val="24"/>
                <w:szCs w:val="24"/>
              </w:rPr>
              <w:t>Адессив</w:t>
            </w:r>
            <w:r w:rsidRPr="004443A6">
              <w:rPr>
                <w:sz w:val="24"/>
                <w:szCs w:val="24"/>
                <w:lang w:val="fi-FI"/>
              </w:rPr>
              <w:t>/</w:t>
            </w:r>
            <w:r w:rsidRPr="004443A6">
              <w:rPr>
                <w:sz w:val="24"/>
                <w:szCs w:val="24"/>
              </w:rPr>
              <w:t>Аллатив</w:t>
            </w:r>
            <w:r w:rsidRPr="004443A6">
              <w:rPr>
                <w:sz w:val="24"/>
                <w:szCs w:val="24"/>
                <w:lang w:val="fi-FI"/>
              </w:rPr>
              <w:t xml:space="preserve">, Kellä? Millä? -11a / -llä: Elän Venäjällä. Kirjutan kynällä. Huomenekšella, päivällä, illalla. Talvella, kevyällä, kešällä, šykyšyllä. Šoita miula. Anna hänellä. </w:t>
            </w:r>
            <w:r w:rsidRPr="004443A6">
              <w:rPr>
                <w:sz w:val="24"/>
                <w:szCs w:val="24"/>
              </w:rPr>
              <w:t>Аблатив</w:t>
            </w:r>
            <w:r w:rsidRPr="004443A6">
              <w:rPr>
                <w:sz w:val="24"/>
                <w:szCs w:val="24"/>
                <w:lang w:val="fi-FI"/>
              </w:rPr>
              <w:t xml:space="preserve">, Keneltä? Miltä? -lta, -ltä. Tuatto tuli rannalta. </w:t>
            </w:r>
            <w:r w:rsidRPr="004443A6">
              <w:rPr>
                <w:sz w:val="24"/>
                <w:szCs w:val="24"/>
              </w:rPr>
              <w:t>Транслатив</w:t>
            </w:r>
            <w:r w:rsidRPr="004443A6">
              <w:rPr>
                <w:sz w:val="24"/>
                <w:szCs w:val="24"/>
                <w:lang w:val="fi-FI"/>
              </w:rPr>
              <w:t xml:space="preserve">: Kenekši? Miksi? -kši / -ksi. </w:t>
            </w:r>
            <w:r w:rsidRPr="004443A6">
              <w:rPr>
                <w:sz w:val="24"/>
                <w:szCs w:val="24"/>
              </w:rPr>
              <w:t>Šiä muuttuu kylmäkši. Pakajan karjalakši.</w:t>
            </w:r>
          </w:p>
          <w:p w:rsidR="004443A6" w:rsidRDefault="003A189C" w:rsidP="004443A6">
            <w:pPr>
              <w:tabs>
                <w:tab w:val="left" w:pos="5130"/>
              </w:tabs>
              <w:jc w:val="both"/>
            </w:pPr>
            <w:r w:rsidRPr="004443A6">
              <w:t>Случаи чередования ступеней согласных в основе слова: Открытый / закрытый слог. Сильная и слабая ступень чередования ступеней согласных. Че</w:t>
            </w:r>
            <w:r w:rsidRPr="004443A6">
              <w:softHyphen/>
              <w:t>редование ступеней согласных в основе сло</w:t>
            </w:r>
            <w:r w:rsidRPr="004443A6">
              <w:softHyphen/>
              <w:t>ва: tt:t (tyttö:tytöt), рр:р (nappi-napissa), kk:k (luokka-luokalla), čč:č (meččä:mečäštä), k:v (puku:puvut, joki:jovet), k:j (käki:käjet), t:0 (koti:koissa), t:v (lauta:lauvalla). t:j (paita:paijašša), p:v (lupa:luvalla, vaipuo:vaivun), rt:rr (piirtyä:piirrän), lt:ll (tašavalta: tašavallan), nt:nn (antua:annan), mp:mm (ommella:ompelen, lampi:lammin), št:šš (mušta:muššat), lk:l (jalka:jalašša), rk:r (märkä:märät). Сильная ступень чередования согласных: перед притяжательными суф</w:t>
            </w:r>
            <w:r w:rsidRPr="004443A6">
              <w:softHyphen/>
              <w:t>фиксами: tuattoš nimi. Сильная ступень чередования согласных в закрытом сло</w:t>
            </w:r>
            <w:r w:rsidRPr="004443A6">
              <w:softHyphen/>
              <w:t xml:space="preserve">ге в иллативе ед. и мн. числа: rantah, rantoih, в косвенных падежах существительных на -е: late:lattiella. </w:t>
            </w:r>
          </w:p>
          <w:p w:rsidR="004443A6" w:rsidRDefault="004443A6" w:rsidP="004443A6">
            <w:pPr>
              <w:tabs>
                <w:tab w:val="left" w:pos="5130"/>
              </w:tabs>
              <w:jc w:val="both"/>
            </w:pPr>
          </w:p>
          <w:p w:rsidR="003A189C" w:rsidRPr="004443A6" w:rsidRDefault="003A189C" w:rsidP="004443A6">
            <w:pPr>
              <w:tabs>
                <w:tab w:val="left" w:pos="5130"/>
              </w:tabs>
              <w:jc w:val="both"/>
            </w:pPr>
            <w:r w:rsidRPr="004443A6">
              <w:t xml:space="preserve">Личные местоимения: mie, šie, hiän, myö, työ, hyö, а также формы генитива, партитива, </w:t>
            </w:r>
            <w:r w:rsidRPr="004443A6">
              <w:lastRenderedPageBreak/>
              <w:t>аккузатива, адессива личных местоимений. Притяжательные суффиксы: (miun) -ni, (šiun) -š, hänen –h. Указательные местоимения: tämä, tuo, še. Вопросительные местоимения: Ken? Mi?. Относительное местоимение kumpani.</w:t>
            </w:r>
          </w:p>
          <w:p w:rsidR="004443A6" w:rsidRDefault="003A189C" w:rsidP="004443A6">
            <w:pPr>
              <w:pStyle w:val="af1"/>
              <w:jc w:val="both"/>
              <w:rPr>
                <w:sz w:val="24"/>
                <w:szCs w:val="24"/>
              </w:rPr>
            </w:pPr>
            <w:r w:rsidRPr="004443A6">
              <w:rPr>
                <w:sz w:val="24"/>
                <w:szCs w:val="24"/>
              </w:rPr>
              <w:t xml:space="preserve">Степени сравнения прилагательных: компаратив с показателем -mpi (vanhempi, nuorempi), суперлатив с показателем -in (šuurin). </w:t>
            </w:r>
          </w:p>
          <w:p w:rsidR="004443A6" w:rsidRPr="004443A6" w:rsidRDefault="004443A6" w:rsidP="004443A6">
            <w:pPr>
              <w:pStyle w:val="af1"/>
              <w:jc w:val="both"/>
              <w:rPr>
                <w:sz w:val="24"/>
                <w:szCs w:val="24"/>
              </w:rPr>
            </w:pPr>
            <w:r w:rsidRPr="004443A6">
              <w:rPr>
                <w:sz w:val="24"/>
                <w:szCs w:val="24"/>
              </w:rPr>
              <w:t>Случаи согласования прилагательных и существительных в числе и падеже: š</w:t>
            </w:r>
            <w:r w:rsidRPr="004443A6">
              <w:rPr>
                <w:sz w:val="24"/>
                <w:szCs w:val="24"/>
                <w:lang w:val="fi-FI"/>
              </w:rPr>
              <w:t>inini</w:t>
            </w:r>
            <w:r w:rsidRPr="004443A6">
              <w:rPr>
                <w:sz w:val="24"/>
                <w:szCs w:val="24"/>
              </w:rPr>
              <w:t xml:space="preserve"> </w:t>
            </w:r>
            <w:r w:rsidRPr="004443A6">
              <w:rPr>
                <w:sz w:val="24"/>
                <w:szCs w:val="24"/>
                <w:lang w:val="fi-FI"/>
              </w:rPr>
              <w:t>pallo</w:t>
            </w:r>
            <w:r w:rsidRPr="004443A6">
              <w:rPr>
                <w:sz w:val="24"/>
                <w:szCs w:val="24"/>
              </w:rPr>
              <w:t xml:space="preserve"> – š</w:t>
            </w:r>
            <w:r w:rsidRPr="004443A6">
              <w:rPr>
                <w:sz w:val="24"/>
                <w:szCs w:val="24"/>
                <w:lang w:val="fi-FI"/>
              </w:rPr>
              <w:t>iniset</w:t>
            </w:r>
            <w:r w:rsidRPr="004443A6">
              <w:rPr>
                <w:sz w:val="24"/>
                <w:szCs w:val="24"/>
              </w:rPr>
              <w:t xml:space="preserve"> </w:t>
            </w:r>
            <w:r w:rsidRPr="004443A6">
              <w:rPr>
                <w:sz w:val="24"/>
                <w:szCs w:val="24"/>
                <w:lang w:val="fi-FI"/>
              </w:rPr>
              <w:t>pallot</w:t>
            </w:r>
            <w:r w:rsidRPr="004443A6">
              <w:rPr>
                <w:sz w:val="24"/>
                <w:szCs w:val="24"/>
              </w:rPr>
              <w:t xml:space="preserve"> – š</w:t>
            </w:r>
            <w:r w:rsidRPr="004443A6">
              <w:rPr>
                <w:sz w:val="24"/>
                <w:szCs w:val="24"/>
                <w:lang w:val="fi-FI"/>
              </w:rPr>
              <w:t>inisell</w:t>
            </w:r>
            <w:r w:rsidRPr="004443A6">
              <w:rPr>
                <w:sz w:val="24"/>
                <w:szCs w:val="24"/>
              </w:rPr>
              <w:t xml:space="preserve">ä </w:t>
            </w:r>
            <w:r w:rsidRPr="004443A6">
              <w:rPr>
                <w:sz w:val="24"/>
                <w:szCs w:val="24"/>
                <w:lang w:val="fi-FI"/>
              </w:rPr>
              <w:t>pallolla</w:t>
            </w:r>
            <w:r w:rsidRPr="004443A6">
              <w:rPr>
                <w:sz w:val="24"/>
                <w:szCs w:val="24"/>
              </w:rPr>
              <w:t>.</w:t>
            </w:r>
          </w:p>
          <w:p w:rsidR="004443A6" w:rsidRDefault="004443A6" w:rsidP="004443A6">
            <w:pPr>
              <w:pStyle w:val="af1"/>
              <w:jc w:val="both"/>
              <w:rPr>
                <w:sz w:val="24"/>
                <w:szCs w:val="24"/>
              </w:rPr>
            </w:pPr>
          </w:p>
          <w:p w:rsidR="004443A6" w:rsidRPr="00770FD9" w:rsidRDefault="003A189C" w:rsidP="004443A6">
            <w:pPr>
              <w:pStyle w:val="af1"/>
              <w:jc w:val="both"/>
              <w:rPr>
                <w:sz w:val="24"/>
                <w:szCs w:val="24"/>
              </w:rPr>
            </w:pPr>
            <w:r w:rsidRPr="004443A6">
              <w:rPr>
                <w:sz w:val="24"/>
                <w:szCs w:val="24"/>
              </w:rPr>
              <w:t>Глагол</w:t>
            </w:r>
            <w:r w:rsidRPr="004443A6">
              <w:rPr>
                <w:sz w:val="24"/>
                <w:szCs w:val="24"/>
                <w:lang w:val="fi-FI"/>
              </w:rPr>
              <w:t xml:space="preserve"> olla </w:t>
            </w:r>
            <w:r w:rsidRPr="004443A6">
              <w:rPr>
                <w:sz w:val="24"/>
                <w:szCs w:val="24"/>
              </w:rPr>
              <w:t>и</w:t>
            </w:r>
            <w:r w:rsidRPr="004443A6">
              <w:rPr>
                <w:sz w:val="24"/>
                <w:szCs w:val="24"/>
                <w:lang w:val="fi-FI"/>
              </w:rPr>
              <w:t xml:space="preserve"> </w:t>
            </w:r>
            <w:r w:rsidRPr="004443A6">
              <w:rPr>
                <w:sz w:val="24"/>
                <w:szCs w:val="24"/>
              </w:rPr>
              <w:t>его</w:t>
            </w:r>
            <w:r w:rsidRPr="004443A6">
              <w:rPr>
                <w:sz w:val="24"/>
                <w:szCs w:val="24"/>
                <w:lang w:val="fi-FI"/>
              </w:rPr>
              <w:t xml:space="preserve"> </w:t>
            </w:r>
            <w:r w:rsidRPr="004443A6">
              <w:rPr>
                <w:sz w:val="24"/>
                <w:szCs w:val="24"/>
              </w:rPr>
              <w:t>формы</w:t>
            </w:r>
            <w:r w:rsidRPr="004443A6">
              <w:rPr>
                <w:sz w:val="24"/>
                <w:szCs w:val="24"/>
                <w:lang w:val="fi-FI"/>
              </w:rPr>
              <w:t xml:space="preserve"> olen, olet, hiän on, olemma oletta, hyö ollah. </w:t>
            </w:r>
            <w:r w:rsidRPr="004443A6">
              <w:rPr>
                <w:sz w:val="24"/>
                <w:szCs w:val="24"/>
              </w:rPr>
              <w:t xml:space="preserve">Типы спряжения глаголов. Отрицательный глагол: en, et, ei, emmä, että, ei. Утвердительная и отрицательная форма презенса глаголов: elän – en elä. Утвердительная форма простого претерита (имперфекта): mie luvin, poika laulo, šie šöit, myö tulima, hiän halusi, hyö tultih. Императив, повелительное наклонение (2-е лицо ед.ч., утвердительные и отрицательные формы презенса): Ota omena. Tule tänne. Elä ite. Наиболее употребительные глаголы: Tykätä (mistä?) jiätelöštä. </w:t>
            </w:r>
            <w:r w:rsidRPr="004443A6">
              <w:rPr>
                <w:sz w:val="24"/>
                <w:szCs w:val="24"/>
                <w:lang w:val="fi-FI"/>
              </w:rPr>
              <w:t>Šuvaija (ketä?) yštävyä. Armaštua (ketä?) muamuo. Auttua (ketä?) tuattuo. Pelata (mitä?) jalkapalluo. Pe</w:t>
            </w:r>
            <w:r w:rsidRPr="004443A6">
              <w:rPr>
                <w:sz w:val="24"/>
                <w:szCs w:val="24"/>
                <w:lang w:val="fi-FI"/>
              </w:rPr>
              <w:softHyphen/>
              <w:t>lata (millä?) tietokonehella. Harraštua (mitä?) urheiluo. Jiähä (mih?) kotih. Kyšyö (keneltä?) muamolta. Käyvä (missä?) kaupašša. Šoittua (mitä?) pianuo. Kerätä (mitä?) šientä. Kaččuo (mitä?) televiisorie. Oštua (mistä?) kaupašta, torilta. Pyytyä (keneltä?) yštävältä. Vaššata (mih?) kyšymykšeh. Leikkie</w:t>
            </w:r>
            <w:r w:rsidRPr="00770FD9">
              <w:rPr>
                <w:sz w:val="24"/>
                <w:szCs w:val="24"/>
              </w:rPr>
              <w:t xml:space="preserve"> (</w:t>
            </w:r>
            <w:r w:rsidRPr="004443A6">
              <w:rPr>
                <w:sz w:val="24"/>
                <w:szCs w:val="24"/>
                <w:lang w:val="fi-FI"/>
              </w:rPr>
              <w:t>kenen</w:t>
            </w:r>
            <w:r w:rsidRPr="00770FD9">
              <w:rPr>
                <w:sz w:val="24"/>
                <w:szCs w:val="24"/>
              </w:rPr>
              <w:t xml:space="preserve"> </w:t>
            </w:r>
            <w:r w:rsidRPr="004443A6">
              <w:rPr>
                <w:sz w:val="24"/>
                <w:szCs w:val="24"/>
                <w:lang w:val="fi-FI"/>
              </w:rPr>
              <w:t>kera</w:t>
            </w:r>
            <w:r w:rsidRPr="00770FD9">
              <w:rPr>
                <w:sz w:val="24"/>
                <w:szCs w:val="24"/>
              </w:rPr>
              <w:t xml:space="preserve">?) </w:t>
            </w:r>
            <w:r w:rsidRPr="004443A6">
              <w:rPr>
                <w:sz w:val="24"/>
                <w:szCs w:val="24"/>
                <w:lang w:val="fi-FI"/>
              </w:rPr>
              <w:t>kaverin</w:t>
            </w:r>
            <w:r w:rsidRPr="00770FD9">
              <w:rPr>
                <w:sz w:val="24"/>
                <w:szCs w:val="24"/>
              </w:rPr>
              <w:t xml:space="preserve"> </w:t>
            </w:r>
            <w:r w:rsidRPr="004443A6">
              <w:rPr>
                <w:sz w:val="24"/>
                <w:szCs w:val="24"/>
                <w:lang w:val="fi-FI"/>
              </w:rPr>
              <w:t>kera</w:t>
            </w:r>
            <w:r w:rsidRPr="00770FD9">
              <w:rPr>
                <w:sz w:val="24"/>
                <w:szCs w:val="24"/>
              </w:rPr>
              <w:t xml:space="preserve">. </w:t>
            </w:r>
          </w:p>
          <w:p w:rsidR="003A189C" w:rsidRPr="004443A6" w:rsidRDefault="003A189C" w:rsidP="004443A6">
            <w:pPr>
              <w:pStyle w:val="af1"/>
              <w:jc w:val="both"/>
              <w:rPr>
                <w:sz w:val="24"/>
                <w:szCs w:val="24"/>
              </w:rPr>
            </w:pPr>
            <w:r w:rsidRPr="004443A6">
              <w:rPr>
                <w:sz w:val="24"/>
                <w:szCs w:val="24"/>
              </w:rPr>
              <w:t>Количественные числительные (до 100) и порядковые числительные до XXXI. Словосочетания с количественными числительными (числительное + существительное в партитиве ед.ч.): 3 poikua. Формы инессива ед.ч. порядковых числительных от I до X: Elämmä kolmannešša kerrokš</w:t>
            </w:r>
            <w:r w:rsidRPr="004443A6">
              <w:rPr>
                <w:sz w:val="24"/>
                <w:szCs w:val="24"/>
                <w:lang w:val="fi-FI"/>
              </w:rPr>
              <w:t>e</w:t>
            </w:r>
            <w:r w:rsidRPr="004443A6">
              <w:rPr>
                <w:sz w:val="24"/>
                <w:szCs w:val="24"/>
              </w:rPr>
              <w:t>šša.; формы адессива ед.ч. порядковых числительных от I до IV: enšimmäisellä, toisella, kolmannella, nellännellä (luokalla).</w:t>
            </w:r>
          </w:p>
          <w:p w:rsidR="003A189C" w:rsidRPr="004443A6" w:rsidRDefault="003A189C" w:rsidP="004443A6">
            <w:pPr>
              <w:tabs>
                <w:tab w:val="left" w:pos="5130"/>
              </w:tabs>
              <w:jc w:val="both"/>
              <w:rPr>
                <w:lang w:val="fi-FI"/>
              </w:rPr>
            </w:pPr>
            <w:r w:rsidRPr="004443A6">
              <w:t>Предлоги</w:t>
            </w:r>
            <w:r w:rsidRPr="004443A6">
              <w:rPr>
                <w:lang w:val="fi-FI"/>
              </w:rPr>
              <w:t xml:space="preserve"> </w:t>
            </w:r>
            <w:r w:rsidRPr="004443A6">
              <w:t>и</w:t>
            </w:r>
            <w:r w:rsidRPr="004443A6">
              <w:rPr>
                <w:lang w:val="fi-FI"/>
              </w:rPr>
              <w:t xml:space="preserve"> </w:t>
            </w:r>
            <w:r w:rsidRPr="004443A6">
              <w:t>послелоги</w:t>
            </w:r>
            <w:r w:rsidRPr="004443A6">
              <w:rPr>
                <w:lang w:val="fi-FI"/>
              </w:rPr>
              <w:t>: alla, piällä, ympäri, ieššä, luona, takuana, viereššä, välissä, vašemmalla puolella, oikiella puolella.</w:t>
            </w:r>
          </w:p>
          <w:p w:rsidR="003A189C" w:rsidRPr="004443A6" w:rsidRDefault="003A189C" w:rsidP="004443A6">
            <w:pPr>
              <w:tabs>
                <w:tab w:val="left" w:pos="5130"/>
              </w:tabs>
              <w:jc w:val="both"/>
              <w:rPr>
                <w:lang w:val="fi-FI"/>
              </w:rPr>
            </w:pPr>
            <w:r w:rsidRPr="004443A6">
              <w:lastRenderedPageBreak/>
              <w:t>Союзы</w:t>
            </w:r>
            <w:r w:rsidRPr="004443A6">
              <w:rPr>
                <w:lang w:val="fi-FI"/>
              </w:rPr>
              <w:t>: ta, no, vain, tahikka, jotta, kun, još, šentäh.</w:t>
            </w:r>
          </w:p>
        </w:tc>
        <w:tc>
          <w:tcPr>
            <w:tcW w:w="4806"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pPr>
            <w:r w:rsidRPr="004443A6">
              <w:lastRenderedPageBreak/>
              <w:t>Использовать в речи усвоенные структурно-семантические типы простых предложений.</w:t>
            </w: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Воспроизводить основные коммуникативные типы предложений на основе моделей/речевых образцов.</w:t>
            </w:r>
          </w:p>
          <w:p w:rsidR="003A189C" w:rsidRPr="004443A6" w:rsidRDefault="003A189C" w:rsidP="004443A6">
            <w:pPr>
              <w:tabs>
                <w:tab w:val="left" w:pos="5130"/>
              </w:tabs>
              <w:jc w:val="both"/>
            </w:pPr>
            <w:r w:rsidRPr="004443A6">
              <w:t xml:space="preserve">Оперировать вопросительными словами, задавать общие и специальные вопросы. Задавать альтернативный вопрос, используя союз </w:t>
            </w:r>
            <w:r w:rsidRPr="004443A6">
              <w:rPr>
                <w:i/>
                <w:lang w:val="fi-FI"/>
              </w:rPr>
              <w:t>tahikka</w:t>
            </w:r>
            <w:r w:rsidRPr="004443A6">
              <w:t xml:space="preserve">. Задавать неполный вопрос со словом </w:t>
            </w:r>
            <w:r w:rsidRPr="004443A6">
              <w:rPr>
                <w:i/>
                <w:lang w:val="en-US"/>
              </w:rPr>
              <w:t>a</w:t>
            </w:r>
            <w:r w:rsidRPr="004443A6">
              <w:t>.</w:t>
            </w: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Соблюдать порядок слов в предложении.</w:t>
            </w:r>
          </w:p>
          <w:p w:rsidR="003A189C" w:rsidRPr="004443A6" w:rsidRDefault="003A189C" w:rsidP="004443A6">
            <w:pPr>
              <w:tabs>
                <w:tab w:val="left" w:pos="5130"/>
              </w:tabs>
              <w:jc w:val="both"/>
            </w:pPr>
            <w:r w:rsidRPr="004443A6">
              <w:t>Выражать отрицание.</w:t>
            </w: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Узнавать в предложении объект и правильно образовывать падежную форму объекта в предложении.</w:t>
            </w:r>
          </w:p>
          <w:p w:rsidR="003A189C" w:rsidRDefault="003A189C" w:rsidP="004443A6">
            <w:pPr>
              <w:tabs>
                <w:tab w:val="left" w:pos="5130"/>
              </w:tabs>
              <w:jc w:val="both"/>
            </w:pPr>
          </w:p>
          <w:p w:rsidR="004443A6" w:rsidRDefault="004443A6" w:rsidP="004443A6">
            <w:pPr>
              <w:tabs>
                <w:tab w:val="left" w:pos="5130"/>
              </w:tabs>
              <w:jc w:val="both"/>
            </w:pPr>
          </w:p>
          <w:p w:rsidR="004443A6" w:rsidRDefault="004443A6" w:rsidP="004443A6">
            <w:pPr>
              <w:tabs>
                <w:tab w:val="left" w:pos="5130"/>
              </w:tabs>
              <w:jc w:val="both"/>
            </w:pPr>
          </w:p>
          <w:p w:rsidR="004443A6" w:rsidRPr="004443A6" w:rsidRDefault="004443A6" w:rsidP="004443A6">
            <w:pPr>
              <w:tabs>
                <w:tab w:val="left" w:pos="5130"/>
              </w:tabs>
              <w:jc w:val="both"/>
            </w:pPr>
          </w:p>
          <w:p w:rsidR="003A189C" w:rsidRPr="004443A6" w:rsidRDefault="003A189C" w:rsidP="004443A6">
            <w:pPr>
              <w:tabs>
                <w:tab w:val="left" w:pos="5130"/>
              </w:tabs>
              <w:jc w:val="both"/>
            </w:pPr>
            <w:r w:rsidRPr="004443A6">
              <w:lastRenderedPageBreak/>
              <w:t>Узнавать основные типы склонения имён и правильно образовывать падежные формы единственного числа при помощи соответствующих правил, а также употреблять их в речи. Образовывать формы номинатива множественного числа и употреблять их в речи.</w:t>
            </w: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Различать открытый и закрытый слоги. Образовывать формы слов, соблюдая правила чередования ступеней согласных в основе слова.</w:t>
            </w: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4443A6" w:rsidRPr="004443A6" w:rsidRDefault="004443A6" w:rsidP="004443A6">
            <w:pPr>
              <w:tabs>
                <w:tab w:val="left" w:pos="5130"/>
              </w:tabs>
              <w:jc w:val="both"/>
            </w:pPr>
            <w:r w:rsidRPr="004443A6">
              <w:t xml:space="preserve">Оперировать в речи личными местоимениями в функции подлежащего и </w:t>
            </w:r>
            <w:r w:rsidRPr="004443A6">
              <w:lastRenderedPageBreak/>
              <w:t>объекта, а также указательными, вопросительными и относительными местоимениями.</w:t>
            </w: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Различать степени сравнения прилагательных. Образовывать степени сравнения прилагательных и употреблять их в речи.</w:t>
            </w:r>
          </w:p>
          <w:p w:rsidR="003A189C" w:rsidRPr="004443A6" w:rsidRDefault="003A189C" w:rsidP="004443A6">
            <w:pPr>
              <w:tabs>
                <w:tab w:val="left" w:pos="5130"/>
              </w:tabs>
              <w:jc w:val="both"/>
            </w:pPr>
            <w:r w:rsidRPr="004443A6">
              <w:t>Согласовывать прилагательные и существительные в числе и падеже, оперировать согласованными формами в речи.</w:t>
            </w:r>
          </w:p>
          <w:p w:rsidR="003A189C" w:rsidRPr="004443A6" w:rsidRDefault="003A189C" w:rsidP="004443A6">
            <w:pPr>
              <w:tabs>
                <w:tab w:val="left" w:pos="5130"/>
              </w:tabs>
              <w:jc w:val="both"/>
            </w:pPr>
            <w:r w:rsidRPr="004443A6">
              <w:t xml:space="preserve">Спрягать глагол </w:t>
            </w:r>
            <w:r w:rsidRPr="004443A6">
              <w:rPr>
                <w:i/>
                <w:lang w:val="en-US"/>
              </w:rPr>
              <w:t>olla</w:t>
            </w:r>
            <w:r w:rsidRPr="004443A6">
              <w:t>. Узнавать в письменном тексте и распознавать на слух известные глаголы в форме презенса, имперфекта и перфекта (наиболее распространенные). Употреблять в речи глаголы в форме презенса, имперфекта и перфекта (наиболее распространенные) в рамках ситуаций общения для начальной школы. Узнавать и использовать в речи формы императива и кондиционала.</w:t>
            </w:r>
          </w:p>
          <w:p w:rsidR="003A189C" w:rsidRPr="004443A6" w:rsidRDefault="003A189C" w:rsidP="004443A6">
            <w:pPr>
              <w:tabs>
                <w:tab w:val="left" w:pos="5130"/>
              </w:tabs>
              <w:jc w:val="both"/>
            </w:pPr>
            <w:r w:rsidRPr="004443A6">
              <w:t xml:space="preserve">Выражать свое отношение к действию при помощи модальных глаголов. </w:t>
            </w:r>
          </w:p>
          <w:p w:rsidR="003A189C" w:rsidRPr="004443A6" w:rsidRDefault="003A189C" w:rsidP="004443A6">
            <w:pPr>
              <w:tabs>
                <w:tab w:val="left" w:pos="5130"/>
              </w:tabs>
              <w:jc w:val="both"/>
            </w:pPr>
            <w:r w:rsidRPr="004443A6">
              <w:t xml:space="preserve">Узнавать и использовать в речи конструкции с  </w:t>
            </w:r>
            <w:r w:rsidRPr="004443A6">
              <w:rPr>
                <w:lang w:val="en-US"/>
              </w:rPr>
              <w:t>III</w:t>
            </w:r>
            <w:r w:rsidRPr="004443A6">
              <w:t xml:space="preserve"> инфинитивом. </w:t>
            </w:r>
          </w:p>
          <w:p w:rsidR="003A189C" w:rsidRPr="004443A6" w:rsidRDefault="003A189C" w:rsidP="004443A6">
            <w:pPr>
              <w:tabs>
                <w:tab w:val="left" w:pos="5130"/>
              </w:tabs>
              <w:jc w:val="both"/>
            </w:pPr>
            <w:r w:rsidRPr="004443A6">
              <w:t>Соблюдать правила управления глаголов в речи.</w:t>
            </w:r>
          </w:p>
          <w:p w:rsidR="004443A6" w:rsidRDefault="004443A6" w:rsidP="004443A6">
            <w:pPr>
              <w:tabs>
                <w:tab w:val="left" w:pos="5130"/>
              </w:tabs>
              <w:jc w:val="both"/>
            </w:pPr>
          </w:p>
          <w:p w:rsidR="004443A6" w:rsidRDefault="004443A6" w:rsidP="004443A6">
            <w:pPr>
              <w:tabs>
                <w:tab w:val="left" w:pos="5130"/>
              </w:tabs>
              <w:jc w:val="both"/>
            </w:pPr>
          </w:p>
          <w:p w:rsidR="004443A6" w:rsidRDefault="004443A6" w:rsidP="004443A6">
            <w:pPr>
              <w:tabs>
                <w:tab w:val="left" w:pos="5130"/>
              </w:tabs>
              <w:jc w:val="both"/>
            </w:pPr>
          </w:p>
          <w:p w:rsidR="004443A6" w:rsidRDefault="004443A6" w:rsidP="004443A6">
            <w:pPr>
              <w:tabs>
                <w:tab w:val="left" w:pos="5130"/>
              </w:tabs>
              <w:jc w:val="both"/>
            </w:pPr>
          </w:p>
          <w:p w:rsidR="004443A6" w:rsidRDefault="004443A6" w:rsidP="004443A6">
            <w:pPr>
              <w:tabs>
                <w:tab w:val="left" w:pos="5130"/>
              </w:tabs>
              <w:jc w:val="both"/>
            </w:pPr>
          </w:p>
          <w:p w:rsidR="004443A6" w:rsidRDefault="004443A6" w:rsidP="004443A6">
            <w:pPr>
              <w:tabs>
                <w:tab w:val="left" w:pos="5130"/>
              </w:tabs>
              <w:jc w:val="both"/>
            </w:pPr>
          </w:p>
          <w:p w:rsidR="004443A6" w:rsidRDefault="004443A6"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 xml:space="preserve">Употреблять количественные числительные (до 100) и порядковые числительные (до </w:t>
            </w:r>
            <w:r w:rsidRPr="004443A6">
              <w:rPr>
                <w:lang w:val="fi-FI"/>
              </w:rPr>
              <w:t>XXXI</w:t>
            </w:r>
            <w:r w:rsidRPr="004443A6">
              <w:t>).</w:t>
            </w: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p>
          <w:p w:rsidR="003A189C" w:rsidRPr="004443A6" w:rsidRDefault="003A189C" w:rsidP="004443A6">
            <w:pPr>
              <w:tabs>
                <w:tab w:val="left" w:pos="5130"/>
              </w:tabs>
              <w:jc w:val="both"/>
            </w:pPr>
            <w:r w:rsidRPr="004443A6">
              <w:t>Использовать для выражения временных и пространственных отношений наиболее употребительные предлоги.</w:t>
            </w:r>
          </w:p>
          <w:p w:rsidR="003A189C" w:rsidRPr="004443A6" w:rsidRDefault="003A189C" w:rsidP="004443A6">
            <w:pPr>
              <w:tabs>
                <w:tab w:val="left" w:pos="5130"/>
              </w:tabs>
              <w:jc w:val="both"/>
            </w:pPr>
            <w:r w:rsidRPr="004443A6">
              <w:lastRenderedPageBreak/>
              <w:t>Употреблять наиболее распространённые союзы.</w:t>
            </w:r>
          </w:p>
        </w:tc>
      </w:tr>
    </w:tbl>
    <w:p w:rsidR="003A189C" w:rsidRPr="004443A6" w:rsidRDefault="003A189C" w:rsidP="004443A6">
      <w:pPr>
        <w:tabs>
          <w:tab w:val="left" w:pos="5130"/>
        </w:tabs>
        <w:ind w:firstLine="709"/>
        <w:jc w:val="both"/>
        <w:rPr>
          <w:b/>
        </w:rPr>
      </w:pPr>
    </w:p>
    <w:p w:rsidR="003A189C" w:rsidRPr="004443A6" w:rsidRDefault="003A189C" w:rsidP="004443A6">
      <w:pPr>
        <w:tabs>
          <w:tab w:val="left" w:pos="5130"/>
        </w:tabs>
        <w:ind w:firstLine="709"/>
        <w:jc w:val="both"/>
        <w:rPr>
          <w:b/>
        </w:rPr>
      </w:pPr>
      <w:r w:rsidRPr="004443A6">
        <w:rPr>
          <w:b/>
        </w:rPr>
        <w:t>3.2. Рекомендации по материально-техническому обеспечению учебного предмета «Родной (карельский) язык (собственно карельское наречие)»</w:t>
      </w:r>
    </w:p>
    <w:p w:rsidR="003A189C" w:rsidRPr="004443A6" w:rsidRDefault="003A189C" w:rsidP="004443A6">
      <w:pPr>
        <w:ind w:firstLine="708"/>
        <w:jc w:val="both"/>
      </w:pPr>
      <w:r w:rsidRPr="004443A6">
        <w:t>Количественные характеристики учебного оборудования приводятся в зависимости от необходимого минимума такого оборудования, при этом количественные показатели обозначаются следующим образом:</w:t>
      </w:r>
    </w:p>
    <w:p w:rsidR="003A189C" w:rsidRPr="004443A6" w:rsidRDefault="003A189C" w:rsidP="004443A6">
      <w:pPr>
        <w:jc w:val="both"/>
      </w:pPr>
      <w:r w:rsidRPr="004443A6">
        <w:rPr>
          <w:b/>
        </w:rPr>
        <w:t>Д</w:t>
      </w:r>
      <w:r w:rsidRPr="004443A6">
        <w:t xml:space="preserve"> – демонстрационный экземпляр (не менее одного экземпляра на учебный класс);</w:t>
      </w:r>
    </w:p>
    <w:p w:rsidR="003A189C" w:rsidRPr="004443A6" w:rsidRDefault="003A189C" w:rsidP="004443A6">
      <w:pPr>
        <w:jc w:val="both"/>
      </w:pPr>
      <w:r w:rsidRPr="004443A6">
        <w:rPr>
          <w:b/>
        </w:rPr>
        <w:t>К</w:t>
      </w:r>
      <w:r w:rsidRPr="004443A6">
        <w:t xml:space="preserve"> – полный комплект (для каждого обучающегося);</w:t>
      </w:r>
    </w:p>
    <w:p w:rsidR="003A189C" w:rsidRPr="004443A6" w:rsidRDefault="003A189C" w:rsidP="004443A6">
      <w:pPr>
        <w:jc w:val="both"/>
      </w:pPr>
      <w:r w:rsidRPr="004443A6">
        <w:rPr>
          <w:b/>
        </w:rPr>
        <w:t>Ф</w:t>
      </w:r>
      <w:r w:rsidRPr="004443A6">
        <w:t xml:space="preserve"> – комплект для фронтальной работы в классе (не менее одного на двух обучающихся);</w:t>
      </w:r>
    </w:p>
    <w:p w:rsidR="003A189C" w:rsidRPr="004443A6" w:rsidRDefault="003A189C" w:rsidP="004443A6">
      <w:pPr>
        <w:jc w:val="both"/>
      </w:pPr>
      <w:r w:rsidRPr="004443A6">
        <w:rPr>
          <w:b/>
        </w:rPr>
        <w:t>П</w:t>
      </w:r>
      <w:r w:rsidRPr="004443A6">
        <w:t xml:space="preserve"> – комплект для работы в группах (один на 5-6 обучающихся).</w:t>
      </w:r>
    </w:p>
    <w:p w:rsidR="003A189C" w:rsidRPr="004443A6" w:rsidRDefault="003A189C" w:rsidP="004443A6">
      <w:pPr>
        <w:tabs>
          <w:tab w:val="left" w:pos="5130"/>
        </w:tabs>
        <w:jc w:val="both"/>
      </w:pPr>
    </w:p>
    <w:tbl>
      <w:tblPr>
        <w:tblW w:w="9786" w:type="dxa"/>
        <w:tblInd w:w="-10" w:type="dxa"/>
        <w:tblLayout w:type="fixed"/>
        <w:tblLook w:val="0000" w:firstRow="0" w:lastRow="0" w:firstColumn="0" w:lastColumn="0" w:noHBand="0" w:noVBand="0"/>
      </w:tblPr>
      <w:tblGrid>
        <w:gridCol w:w="811"/>
        <w:gridCol w:w="7983"/>
        <w:gridCol w:w="992"/>
      </w:tblGrid>
      <w:tr w:rsidR="003A189C" w:rsidRPr="004443A6" w:rsidTr="003A189C">
        <w:tc>
          <w:tcPr>
            <w:tcW w:w="811"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rPr>
                <w:b/>
              </w:rPr>
            </w:pPr>
            <w:r w:rsidRPr="004443A6">
              <w:rPr>
                <w:b/>
              </w:rPr>
              <w:t>№ п/п</w:t>
            </w:r>
          </w:p>
        </w:tc>
        <w:tc>
          <w:tcPr>
            <w:tcW w:w="7983"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rPr>
                <w:b/>
              </w:rPr>
            </w:pPr>
            <w:r w:rsidRPr="004443A6">
              <w:rPr>
                <w:b/>
              </w:rPr>
              <w:t>Наименование объектов и средств материально-технического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Количество</w:t>
            </w:r>
          </w:p>
          <w:p w:rsidR="003A189C" w:rsidRPr="004443A6" w:rsidRDefault="003A189C" w:rsidP="004443A6">
            <w:pPr>
              <w:tabs>
                <w:tab w:val="left" w:pos="5130"/>
              </w:tabs>
              <w:snapToGrid w:val="0"/>
              <w:jc w:val="both"/>
              <w:rPr>
                <w:b/>
              </w:rPr>
            </w:pPr>
          </w:p>
        </w:tc>
      </w:tr>
      <w:tr w:rsidR="003A189C" w:rsidRPr="004443A6" w:rsidTr="003A189C">
        <w:tc>
          <w:tcPr>
            <w:tcW w:w="9786" w:type="dxa"/>
            <w:gridSpan w:val="3"/>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Библиотечный фонд (книгопечатная продукция)</w:t>
            </w:r>
          </w:p>
        </w:tc>
      </w:tr>
      <w:tr w:rsidR="003A189C" w:rsidRPr="004443A6" w:rsidTr="003A189C">
        <w:tc>
          <w:tcPr>
            <w:tcW w:w="811"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1</w:t>
            </w:r>
          </w:p>
        </w:tc>
        <w:tc>
          <w:tcPr>
            <w:tcW w:w="7983"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Учебно-методические комплекты (УМК) по родному (карельскому) языку (собственно карельское наречие) для 1-4 классов.</w:t>
            </w:r>
          </w:p>
          <w:p w:rsidR="003A189C" w:rsidRPr="004443A6" w:rsidRDefault="003A189C" w:rsidP="004443A6">
            <w:pPr>
              <w:tabs>
                <w:tab w:val="left" w:pos="5130"/>
              </w:tabs>
              <w:jc w:val="both"/>
            </w:pPr>
            <w:r w:rsidRPr="004443A6">
              <w:t>ФГОС НОО.</w:t>
            </w:r>
          </w:p>
          <w:p w:rsidR="003A189C" w:rsidRPr="004443A6" w:rsidRDefault="003A189C" w:rsidP="004443A6">
            <w:pPr>
              <w:tabs>
                <w:tab w:val="left" w:pos="5130"/>
              </w:tabs>
              <w:jc w:val="both"/>
            </w:pPr>
            <w:r w:rsidRPr="004443A6">
              <w:t>Примерная основная образовательная программа начального общего образования.</w:t>
            </w:r>
          </w:p>
          <w:p w:rsidR="003A189C" w:rsidRPr="004443A6" w:rsidRDefault="003A189C" w:rsidP="004443A6">
            <w:pPr>
              <w:tabs>
                <w:tab w:val="left" w:pos="5130"/>
              </w:tabs>
              <w:jc w:val="both"/>
            </w:pPr>
            <w:r w:rsidRPr="004443A6">
              <w:t>Примерная программа по родному (карельскому) языку (собственно карельское наречие).</w:t>
            </w:r>
          </w:p>
          <w:p w:rsidR="003A189C" w:rsidRPr="004443A6" w:rsidRDefault="003A189C" w:rsidP="004443A6">
            <w:pPr>
              <w:tabs>
                <w:tab w:val="left" w:pos="5130"/>
              </w:tabs>
              <w:jc w:val="both"/>
            </w:pPr>
            <w:r w:rsidRPr="004443A6">
              <w:t>Рабочая программа к УМК, который используется для изучения родного (карельского) языка (собственно карельское наречие).</w:t>
            </w:r>
          </w:p>
        </w:tc>
        <w:tc>
          <w:tcPr>
            <w:tcW w:w="992"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К</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snapToGrid w:val="0"/>
              <w:jc w:val="both"/>
            </w:pPr>
          </w:p>
        </w:tc>
      </w:tr>
      <w:tr w:rsidR="003A189C" w:rsidRPr="004443A6" w:rsidTr="003A189C">
        <w:tc>
          <w:tcPr>
            <w:tcW w:w="9786" w:type="dxa"/>
            <w:gridSpan w:val="3"/>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Печатные пособия</w:t>
            </w:r>
          </w:p>
        </w:tc>
      </w:tr>
      <w:tr w:rsidR="003A189C" w:rsidRPr="004443A6" w:rsidTr="003A189C">
        <w:tc>
          <w:tcPr>
            <w:tcW w:w="811"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2</w:t>
            </w:r>
          </w:p>
        </w:tc>
        <w:tc>
          <w:tcPr>
            <w:tcW w:w="7983"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Алфавит (настенная таблица).</w:t>
            </w:r>
          </w:p>
          <w:p w:rsidR="003A189C" w:rsidRPr="004443A6" w:rsidRDefault="003A189C" w:rsidP="004443A6">
            <w:pPr>
              <w:tabs>
                <w:tab w:val="left" w:pos="5130"/>
              </w:tabs>
              <w:jc w:val="both"/>
            </w:pPr>
            <w:r w:rsidRPr="004443A6">
              <w:t>Касса букв и буквосочетаний (по возможности).</w:t>
            </w:r>
          </w:p>
          <w:p w:rsidR="003A189C" w:rsidRPr="004443A6" w:rsidRDefault="003A189C" w:rsidP="004443A6">
            <w:pPr>
              <w:tabs>
                <w:tab w:val="left" w:pos="5130"/>
              </w:tabs>
              <w:jc w:val="both"/>
            </w:pPr>
            <w:r w:rsidRPr="004443A6">
              <w:t>Грамматические таблицы к основным разделам грамматического материала, содержащегося в стандарте и примерных программах начального образования по родному языку.</w:t>
            </w:r>
          </w:p>
          <w:p w:rsidR="003A189C" w:rsidRPr="004443A6" w:rsidRDefault="003A189C" w:rsidP="004443A6">
            <w:pPr>
              <w:tabs>
                <w:tab w:val="left" w:pos="5130"/>
              </w:tabs>
              <w:jc w:val="both"/>
            </w:pPr>
            <w:r w:rsidRPr="004443A6">
              <w:t>Наборы тематических картинок в соответствии с тематикой, определенной в стандарте и примерных программах начального образования по родному языку.</w:t>
            </w:r>
          </w:p>
          <w:p w:rsidR="003A189C" w:rsidRPr="004443A6" w:rsidRDefault="003A189C" w:rsidP="004443A6">
            <w:pPr>
              <w:tabs>
                <w:tab w:val="left" w:pos="5130"/>
              </w:tabs>
              <w:jc w:val="both"/>
            </w:pPr>
            <w:r w:rsidRPr="004443A6">
              <w:t>Ситуационные плакаты (магниты или иные) с раздаточным материалом по темам: «Классная комната», «Квартира», «Магазин» и т.п.</w:t>
            </w:r>
          </w:p>
          <w:p w:rsidR="003A189C" w:rsidRPr="004443A6" w:rsidRDefault="003A189C" w:rsidP="004443A6">
            <w:pPr>
              <w:tabs>
                <w:tab w:val="left" w:pos="5130"/>
              </w:tabs>
              <w:jc w:val="both"/>
            </w:pPr>
            <w:r w:rsidRPr="004443A6">
              <w:t xml:space="preserve">Географические карты Республики Карелия, России, Финляндии, Европы. </w:t>
            </w:r>
          </w:p>
        </w:tc>
        <w:tc>
          <w:tcPr>
            <w:tcW w:w="992"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Д</w:t>
            </w:r>
          </w:p>
          <w:p w:rsidR="003A189C" w:rsidRPr="004443A6" w:rsidRDefault="003A189C" w:rsidP="004443A6">
            <w:pPr>
              <w:tabs>
                <w:tab w:val="left" w:pos="5130"/>
              </w:tabs>
              <w:jc w:val="both"/>
              <w:rPr>
                <w:b/>
              </w:rPr>
            </w:pPr>
            <w:r w:rsidRPr="004443A6">
              <w:rPr>
                <w:b/>
              </w:rPr>
              <w:t>Ф</w:t>
            </w: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p>
          <w:p w:rsidR="003A189C" w:rsidRPr="004443A6" w:rsidRDefault="004443A6" w:rsidP="004443A6">
            <w:pPr>
              <w:tabs>
                <w:tab w:val="left" w:pos="5130"/>
              </w:tabs>
              <w:jc w:val="both"/>
              <w:rPr>
                <w:b/>
              </w:rPr>
            </w:pPr>
            <w:r w:rsidRPr="004443A6">
              <w:rPr>
                <w:b/>
              </w:rPr>
              <w:t>Д</w:t>
            </w:r>
          </w:p>
        </w:tc>
      </w:tr>
      <w:tr w:rsidR="003A189C" w:rsidRPr="004443A6" w:rsidTr="003A189C">
        <w:tc>
          <w:tcPr>
            <w:tcW w:w="9786" w:type="dxa"/>
            <w:gridSpan w:val="3"/>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Технические средства обучения и оборудование кабинета</w:t>
            </w:r>
          </w:p>
          <w:p w:rsidR="003A189C" w:rsidRPr="004443A6" w:rsidRDefault="003A189C" w:rsidP="004443A6">
            <w:pPr>
              <w:tabs>
                <w:tab w:val="left" w:pos="5130"/>
              </w:tabs>
              <w:snapToGrid w:val="0"/>
              <w:jc w:val="both"/>
              <w:rPr>
                <w:b/>
              </w:rPr>
            </w:pPr>
          </w:p>
        </w:tc>
      </w:tr>
      <w:tr w:rsidR="003A189C" w:rsidRPr="004443A6" w:rsidTr="003A189C">
        <w:tc>
          <w:tcPr>
            <w:tcW w:w="811"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3</w:t>
            </w:r>
          </w:p>
        </w:tc>
        <w:tc>
          <w:tcPr>
            <w:tcW w:w="7983"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jc w:val="both"/>
            </w:pPr>
            <w:r w:rsidRPr="004443A6">
              <w:t>Доска со средствами, обеспечивающими обратную связь.</w:t>
            </w:r>
          </w:p>
          <w:p w:rsidR="003A189C" w:rsidRPr="004443A6" w:rsidRDefault="003A189C" w:rsidP="004443A6">
            <w:pPr>
              <w:tabs>
                <w:tab w:val="left" w:pos="5130"/>
              </w:tabs>
              <w:jc w:val="both"/>
            </w:pPr>
            <w:r w:rsidRPr="004443A6">
              <w:t>Настенная доска с набором приспособлений для крепления картинок.</w:t>
            </w:r>
          </w:p>
          <w:p w:rsidR="003A189C" w:rsidRPr="004443A6" w:rsidRDefault="003A189C" w:rsidP="004443A6">
            <w:pPr>
              <w:tabs>
                <w:tab w:val="left" w:pos="5130"/>
              </w:tabs>
              <w:jc w:val="both"/>
            </w:pPr>
            <w:r w:rsidRPr="004443A6">
              <w:t>Аудиоцентр /магнитофон.</w:t>
            </w:r>
          </w:p>
          <w:p w:rsidR="003A189C" w:rsidRPr="004443A6" w:rsidRDefault="003A189C" w:rsidP="004443A6">
            <w:pPr>
              <w:tabs>
                <w:tab w:val="left" w:pos="5130"/>
              </w:tabs>
              <w:jc w:val="both"/>
            </w:pPr>
            <w:r w:rsidRPr="004443A6">
              <w:t>Мультимедийный проектор.</w:t>
            </w:r>
          </w:p>
          <w:p w:rsidR="003A189C" w:rsidRPr="004443A6" w:rsidRDefault="003A189C" w:rsidP="004443A6">
            <w:pPr>
              <w:tabs>
                <w:tab w:val="left" w:pos="5130"/>
              </w:tabs>
              <w:jc w:val="both"/>
            </w:pPr>
            <w:r w:rsidRPr="004443A6">
              <w:t>Компьютер.</w:t>
            </w:r>
          </w:p>
          <w:p w:rsidR="003A189C" w:rsidRPr="004443A6" w:rsidRDefault="003A189C" w:rsidP="004443A6">
            <w:pPr>
              <w:tabs>
                <w:tab w:val="left" w:pos="5130"/>
              </w:tabs>
              <w:jc w:val="both"/>
            </w:pPr>
            <w:r w:rsidRPr="004443A6">
              <w:t>Экспозиционный экран.</w:t>
            </w:r>
          </w:p>
          <w:p w:rsidR="003A189C" w:rsidRPr="004443A6" w:rsidRDefault="003A189C" w:rsidP="004443A6">
            <w:pPr>
              <w:tabs>
                <w:tab w:val="left" w:pos="5130"/>
              </w:tabs>
              <w:jc w:val="both"/>
            </w:pPr>
            <w:r w:rsidRPr="004443A6">
              <w:t>Принтер лазерный (по возможности).</w:t>
            </w:r>
          </w:p>
          <w:p w:rsidR="003A189C" w:rsidRPr="004443A6" w:rsidRDefault="003A189C" w:rsidP="004443A6">
            <w:pPr>
              <w:tabs>
                <w:tab w:val="left" w:pos="5130"/>
              </w:tabs>
              <w:jc w:val="both"/>
            </w:pPr>
            <w:r w:rsidRPr="004443A6">
              <w:t>Фотокамера цифровая.</w:t>
            </w:r>
          </w:p>
          <w:p w:rsidR="003A189C" w:rsidRPr="004443A6" w:rsidRDefault="003A189C" w:rsidP="004443A6">
            <w:pPr>
              <w:tabs>
                <w:tab w:val="left" w:pos="5130"/>
              </w:tabs>
              <w:jc w:val="both"/>
            </w:pPr>
            <w:r w:rsidRPr="004443A6">
              <w:t>Видеокамера цифровая со штативом.</w:t>
            </w:r>
          </w:p>
          <w:p w:rsidR="003A189C" w:rsidRPr="004443A6" w:rsidRDefault="003A189C" w:rsidP="004443A6">
            <w:pPr>
              <w:tabs>
                <w:tab w:val="left" w:pos="5130"/>
              </w:tabs>
              <w:jc w:val="both"/>
            </w:pPr>
            <w:r w:rsidRPr="004443A6">
              <w:t>Лингафонные устройства, обеспечивающие связь между учителем и обучающимися, между обучающимися (по возможности).</w:t>
            </w:r>
          </w:p>
          <w:p w:rsidR="003A189C" w:rsidRPr="004443A6" w:rsidRDefault="003A189C" w:rsidP="004443A6">
            <w:pPr>
              <w:tabs>
                <w:tab w:val="left" w:pos="5130"/>
              </w:tabs>
              <w:jc w:val="both"/>
            </w:pPr>
            <w:r w:rsidRPr="004443A6">
              <w:lastRenderedPageBreak/>
              <w:t>Стол учительский с тумбой.</w:t>
            </w:r>
          </w:p>
          <w:p w:rsidR="003A189C" w:rsidRPr="004443A6" w:rsidRDefault="003A189C" w:rsidP="004443A6">
            <w:pPr>
              <w:tabs>
                <w:tab w:val="left" w:pos="5130"/>
              </w:tabs>
              <w:jc w:val="both"/>
            </w:pPr>
            <w:r w:rsidRPr="004443A6">
              <w:t xml:space="preserve">Ученические столы </w:t>
            </w:r>
            <w:r w:rsidR="004443A6" w:rsidRPr="004443A6">
              <w:t>2-местные с комплектом стульев.</w:t>
            </w:r>
          </w:p>
        </w:tc>
        <w:tc>
          <w:tcPr>
            <w:tcW w:w="992"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lastRenderedPageBreak/>
              <w:t>Д</w:t>
            </w:r>
          </w:p>
          <w:p w:rsidR="003A189C" w:rsidRPr="004443A6" w:rsidRDefault="003A189C" w:rsidP="004443A6">
            <w:pPr>
              <w:tabs>
                <w:tab w:val="left" w:pos="5130"/>
              </w:tabs>
              <w:snapToGrid w:val="0"/>
              <w:jc w:val="both"/>
              <w:rPr>
                <w:b/>
              </w:rPr>
            </w:pPr>
            <w:r w:rsidRPr="004443A6">
              <w:rPr>
                <w:b/>
              </w:rPr>
              <w:t>Д</w:t>
            </w: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r w:rsidRPr="004443A6">
              <w:rPr>
                <w:b/>
              </w:rPr>
              <w:t>Д</w:t>
            </w:r>
          </w:p>
          <w:p w:rsidR="003A189C" w:rsidRPr="004443A6" w:rsidRDefault="004443A6" w:rsidP="004443A6">
            <w:pPr>
              <w:tabs>
                <w:tab w:val="left" w:pos="5130"/>
              </w:tabs>
              <w:jc w:val="both"/>
              <w:rPr>
                <w:b/>
              </w:rPr>
            </w:pPr>
            <w:r w:rsidRPr="004443A6">
              <w:rPr>
                <w:b/>
              </w:rPr>
              <w:t>Д</w:t>
            </w: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r w:rsidRPr="004443A6">
              <w:rPr>
                <w:b/>
              </w:rPr>
              <w:t>Д</w:t>
            </w:r>
          </w:p>
          <w:p w:rsidR="004443A6" w:rsidRPr="004443A6" w:rsidRDefault="004443A6" w:rsidP="004443A6">
            <w:pPr>
              <w:tabs>
                <w:tab w:val="left" w:pos="5130"/>
              </w:tabs>
              <w:jc w:val="both"/>
              <w:rPr>
                <w:b/>
              </w:rPr>
            </w:pPr>
          </w:p>
          <w:p w:rsidR="004443A6" w:rsidRPr="004443A6" w:rsidRDefault="004443A6" w:rsidP="004443A6">
            <w:pPr>
              <w:tabs>
                <w:tab w:val="left" w:pos="5130"/>
              </w:tabs>
              <w:jc w:val="both"/>
              <w:rPr>
                <w:b/>
              </w:rPr>
            </w:pPr>
          </w:p>
          <w:p w:rsidR="003A189C" w:rsidRPr="004443A6" w:rsidRDefault="003A189C" w:rsidP="004443A6">
            <w:pPr>
              <w:tabs>
                <w:tab w:val="left" w:pos="5130"/>
              </w:tabs>
              <w:jc w:val="both"/>
              <w:rPr>
                <w:b/>
              </w:rPr>
            </w:pPr>
            <w:r w:rsidRPr="004443A6">
              <w:rPr>
                <w:b/>
              </w:rPr>
              <w:lastRenderedPageBreak/>
              <w:t>Д</w:t>
            </w:r>
          </w:p>
          <w:p w:rsidR="003A189C" w:rsidRPr="004443A6" w:rsidRDefault="004443A6" w:rsidP="004443A6">
            <w:pPr>
              <w:tabs>
                <w:tab w:val="left" w:pos="5130"/>
              </w:tabs>
              <w:jc w:val="both"/>
              <w:rPr>
                <w:b/>
              </w:rPr>
            </w:pPr>
            <w:r w:rsidRPr="004443A6">
              <w:rPr>
                <w:b/>
              </w:rPr>
              <w:t>Ф</w:t>
            </w:r>
          </w:p>
        </w:tc>
      </w:tr>
      <w:tr w:rsidR="003A189C" w:rsidRPr="004443A6" w:rsidTr="003A189C">
        <w:tc>
          <w:tcPr>
            <w:tcW w:w="9786" w:type="dxa"/>
            <w:gridSpan w:val="3"/>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lang w:val="fi-FI"/>
              </w:rPr>
            </w:pPr>
            <w:r w:rsidRPr="004443A6">
              <w:rPr>
                <w:b/>
              </w:rPr>
              <w:lastRenderedPageBreak/>
              <w:t>Экранно-звуковые пособия</w:t>
            </w:r>
          </w:p>
          <w:p w:rsidR="003A189C" w:rsidRPr="004443A6" w:rsidRDefault="003A189C" w:rsidP="004443A6">
            <w:pPr>
              <w:tabs>
                <w:tab w:val="left" w:pos="5130"/>
              </w:tabs>
              <w:snapToGrid w:val="0"/>
              <w:jc w:val="both"/>
              <w:rPr>
                <w:b/>
                <w:lang w:val="fi-FI"/>
              </w:rPr>
            </w:pPr>
          </w:p>
        </w:tc>
      </w:tr>
      <w:tr w:rsidR="003A189C" w:rsidRPr="004443A6" w:rsidTr="003A189C">
        <w:tc>
          <w:tcPr>
            <w:tcW w:w="811"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4</w:t>
            </w:r>
          </w:p>
        </w:tc>
        <w:tc>
          <w:tcPr>
            <w:tcW w:w="7983"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Аудиозаписи к УМК, используемым для изучения родного (карельского) языка (собственно карельское наречие).</w:t>
            </w:r>
          </w:p>
          <w:p w:rsidR="003A189C" w:rsidRPr="004443A6" w:rsidRDefault="003A189C" w:rsidP="004443A6">
            <w:pPr>
              <w:tabs>
                <w:tab w:val="left" w:pos="5130"/>
              </w:tabs>
              <w:jc w:val="both"/>
            </w:pPr>
            <w:r w:rsidRPr="004443A6">
              <w:t>Видеофильмы, соответствующие тематике, данной в стандарте и примерных программах начального образования по родному языку (по возможности).</w:t>
            </w:r>
          </w:p>
          <w:p w:rsidR="003A189C" w:rsidRPr="004443A6" w:rsidRDefault="003A189C" w:rsidP="004443A6">
            <w:pPr>
              <w:tabs>
                <w:tab w:val="left" w:pos="5130"/>
              </w:tabs>
              <w:jc w:val="both"/>
            </w:pPr>
            <w:r w:rsidRPr="004443A6">
              <w:t>Мультимедийные (цифровые) образовательные ресурсы, соответствующие станда</w:t>
            </w:r>
            <w:r w:rsidR="004443A6" w:rsidRPr="004443A6">
              <w:t>ртам обучения (по возможности).</w:t>
            </w:r>
          </w:p>
        </w:tc>
        <w:tc>
          <w:tcPr>
            <w:tcW w:w="992" w:type="dxa"/>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rPr>
            </w:pPr>
            <w:r w:rsidRPr="004443A6">
              <w:rPr>
                <w:b/>
              </w:rPr>
              <w:t>К</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Д</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p>
          <w:p w:rsidR="003A189C" w:rsidRPr="004443A6" w:rsidRDefault="003A189C" w:rsidP="004443A6">
            <w:pPr>
              <w:tabs>
                <w:tab w:val="left" w:pos="5130"/>
              </w:tabs>
              <w:snapToGrid w:val="0"/>
              <w:jc w:val="both"/>
            </w:pPr>
            <w:r w:rsidRPr="004443A6">
              <w:rPr>
                <w:b/>
              </w:rPr>
              <w:t>К</w:t>
            </w:r>
          </w:p>
        </w:tc>
      </w:tr>
      <w:tr w:rsidR="003A189C" w:rsidRPr="004443A6" w:rsidTr="003A189C">
        <w:tc>
          <w:tcPr>
            <w:tcW w:w="9786" w:type="dxa"/>
            <w:gridSpan w:val="3"/>
            <w:tcBorders>
              <w:top w:val="single" w:sz="4" w:space="0" w:color="000000"/>
              <w:left w:val="single" w:sz="4" w:space="0" w:color="000000"/>
              <w:bottom w:val="single" w:sz="4" w:space="0" w:color="000000"/>
              <w:right w:val="single" w:sz="4" w:space="0" w:color="000000"/>
            </w:tcBorders>
          </w:tcPr>
          <w:p w:rsidR="003A189C" w:rsidRPr="004443A6" w:rsidRDefault="003A189C" w:rsidP="004443A6">
            <w:pPr>
              <w:tabs>
                <w:tab w:val="left" w:pos="5130"/>
              </w:tabs>
              <w:snapToGrid w:val="0"/>
              <w:jc w:val="both"/>
              <w:rPr>
                <w:b/>
                <w:lang w:val="fi-FI"/>
              </w:rPr>
            </w:pPr>
            <w:r w:rsidRPr="004443A6">
              <w:rPr>
                <w:b/>
              </w:rPr>
              <w:t>Игры и игрушки</w:t>
            </w:r>
          </w:p>
          <w:p w:rsidR="003A189C" w:rsidRPr="004443A6" w:rsidRDefault="003A189C" w:rsidP="004443A6">
            <w:pPr>
              <w:tabs>
                <w:tab w:val="left" w:pos="5130"/>
              </w:tabs>
              <w:snapToGrid w:val="0"/>
              <w:jc w:val="both"/>
              <w:rPr>
                <w:b/>
                <w:lang w:val="fi-FI"/>
              </w:rPr>
            </w:pPr>
          </w:p>
        </w:tc>
      </w:tr>
      <w:tr w:rsidR="003A189C" w:rsidRPr="004443A6" w:rsidTr="003A189C">
        <w:tc>
          <w:tcPr>
            <w:tcW w:w="811"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5</w:t>
            </w:r>
          </w:p>
        </w:tc>
        <w:tc>
          <w:tcPr>
            <w:tcW w:w="7983" w:type="dxa"/>
            <w:tcBorders>
              <w:top w:val="single" w:sz="4" w:space="0" w:color="000000"/>
              <w:left w:val="single" w:sz="4" w:space="0" w:color="000000"/>
              <w:bottom w:val="single" w:sz="4" w:space="0" w:color="000000"/>
            </w:tcBorders>
          </w:tcPr>
          <w:p w:rsidR="003A189C" w:rsidRPr="004443A6" w:rsidRDefault="003A189C" w:rsidP="004443A6">
            <w:pPr>
              <w:tabs>
                <w:tab w:val="left" w:pos="5130"/>
              </w:tabs>
              <w:snapToGrid w:val="0"/>
              <w:jc w:val="both"/>
            </w:pPr>
            <w:r w:rsidRPr="004443A6">
              <w:t>Куклы в национальной карельской одежде.</w:t>
            </w:r>
          </w:p>
          <w:p w:rsidR="003A189C" w:rsidRPr="004443A6" w:rsidRDefault="003A189C" w:rsidP="004443A6">
            <w:pPr>
              <w:tabs>
                <w:tab w:val="left" w:pos="5130"/>
              </w:tabs>
              <w:jc w:val="both"/>
            </w:pPr>
            <w:r w:rsidRPr="004443A6">
              <w:t>Лото (домино), развивающие игры на родном (карельском) языке (собственно карельское наречие).</w:t>
            </w:r>
          </w:p>
          <w:p w:rsidR="003A189C" w:rsidRPr="004443A6" w:rsidRDefault="003A189C" w:rsidP="004443A6">
            <w:pPr>
              <w:tabs>
                <w:tab w:val="left" w:pos="5130"/>
              </w:tabs>
              <w:jc w:val="both"/>
            </w:pPr>
            <w:r w:rsidRPr="004443A6">
              <w:t xml:space="preserve">Наборы ролевых игр, игрушек и конструкторов (по темам: «Дом», «Транспорт», «Магазин» и др.). </w:t>
            </w:r>
          </w:p>
        </w:tc>
        <w:tc>
          <w:tcPr>
            <w:tcW w:w="992" w:type="dxa"/>
            <w:tcBorders>
              <w:top w:val="single" w:sz="4" w:space="0" w:color="000000"/>
              <w:left w:val="single" w:sz="4" w:space="0" w:color="000000"/>
              <w:bottom w:val="single" w:sz="4" w:space="0" w:color="000000"/>
              <w:right w:val="single" w:sz="4" w:space="0" w:color="000000"/>
            </w:tcBorders>
          </w:tcPr>
          <w:p w:rsidR="003A189C" w:rsidRPr="004443A6" w:rsidRDefault="004443A6" w:rsidP="004443A6">
            <w:pPr>
              <w:tabs>
                <w:tab w:val="left" w:pos="5130"/>
              </w:tabs>
              <w:snapToGrid w:val="0"/>
              <w:jc w:val="both"/>
              <w:rPr>
                <w:b/>
              </w:rPr>
            </w:pPr>
            <w:r w:rsidRPr="004443A6">
              <w:rPr>
                <w:b/>
              </w:rPr>
              <w:t>Д</w:t>
            </w:r>
          </w:p>
          <w:p w:rsidR="003A189C" w:rsidRPr="004443A6" w:rsidRDefault="003A189C" w:rsidP="004443A6">
            <w:pPr>
              <w:tabs>
                <w:tab w:val="left" w:pos="5130"/>
              </w:tabs>
              <w:jc w:val="both"/>
              <w:rPr>
                <w:b/>
              </w:rPr>
            </w:pPr>
            <w:r w:rsidRPr="004443A6">
              <w:rPr>
                <w:b/>
              </w:rPr>
              <w:t>П</w:t>
            </w:r>
          </w:p>
          <w:p w:rsidR="003A189C" w:rsidRPr="004443A6" w:rsidRDefault="003A189C" w:rsidP="004443A6">
            <w:pPr>
              <w:tabs>
                <w:tab w:val="left" w:pos="5130"/>
              </w:tabs>
              <w:jc w:val="both"/>
              <w:rPr>
                <w:b/>
              </w:rPr>
            </w:pPr>
          </w:p>
          <w:p w:rsidR="003A189C" w:rsidRPr="004443A6" w:rsidRDefault="003A189C" w:rsidP="004443A6">
            <w:pPr>
              <w:tabs>
                <w:tab w:val="left" w:pos="5130"/>
              </w:tabs>
              <w:jc w:val="both"/>
              <w:rPr>
                <w:b/>
              </w:rPr>
            </w:pPr>
            <w:r w:rsidRPr="004443A6">
              <w:rPr>
                <w:b/>
              </w:rPr>
              <w:t>Ф</w:t>
            </w:r>
          </w:p>
          <w:p w:rsidR="003A189C" w:rsidRPr="004443A6" w:rsidRDefault="003A189C" w:rsidP="004443A6">
            <w:pPr>
              <w:tabs>
                <w:tab w:val="left" w:pos="5130"/>
              </w:tabs>
              <w:snapToGrid w:val="0"/>
              <w:jc w:val="both"/>
            </w:pPr>
          </w:p>
        </w:tc>
      </w:tr>
    </w:tbl>
    <w:p w:rsidR="003A189C" w:rsidRPr="004443A6" w:rsidRDefault="003A189C" w:rsidP="004443A6">
      <w:pPr>
        <w:jc w:val="both"/>
        <w:rPr>
          <w:b/>
        </w:rPr>
      </w:pPr>
    </w:p>
    <w:p w:rsidR="003A189C" w:rsidRPr="004443A6" w:rsidRDefault="003A189C" w:rsidP="004443A6">
      <w:pPr>
        <w:jc w:val="center"/>
        <w:rPr>
          <w:b/>
        </w:rPr>
      </w:pPr>
    </w:p>
    <w:p w:rsidR="003A189C" w:rsidRPr="004443A6" w:rsidRDefault="003A189C" w:rsidP="004443A6">
      <w:pPr>
        <w:jc w:val="center"/>
        <w:rPr>
          <w:b/>
        </w:rPr>
      </w:pPr>
    </w:p>
    <w:p w:rsidR="003A189C" w:rsidRPr="004443A6" w:rsidRDefault="003A189C" w:rsidP="004443A6">
      <w:pPr>
        <w:jc w:val="center"/>
        <w:rPr>
          <w:b/>
        </w:rPr>
      </w:pPr>
    </w:p>
    <w:p w:rsidR="003A189C" w:rsidRPr="004443A6" w:rsidRDefault="003A189C" w:rsidP="004443A6">
      <w:pPr>
        <w:jc w:val="center"/>
        <w:rPr>
          <w:b/>
          <w:lang w:val="fi-FI"/>
        </w:rPr>
      </w:pPr>
    </w:p>
    <w:p w:rsidR="003A189C" w:rsidRDefault="003A189C"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Default="001F7A79" w:rsidP="004443A6">
      <w:pPr>
        <w:jc w:val="center"/>
        <w:rPr>
          <w:b/>
          <w:lang w:val="fi-FI"/>
        </w:rPr>
      </w:pPr>
    </w:p>
    <w:p w:rsidR="001F7A79" w:rsidRPr="004443A6" w:rsidRDefault="001F7A79" w:rsidP="004443A6">
      <w:pPr>
        <w:jc w:val="center"/>
        <w:rPr>
          <w:b/>
          <w:lang w:val="fi-FI"/>
        </w:rPr>
      </w:pPr>
    </w:p>
    <w:p w:rsidR="004443A6" w:rsidRDefault="001F7A79" w:rsidP="004443A6">
      <w:pPr>
        <w:autoSpaceDE w:val="0"/>
        <w:autoSpaceDN w:val="0"/>
        <w:adjustRightInd w:val="0"/>
        <w:jc w:val="center"/>
        <w:rPr>
          <w:rFonts w:eastAsia="TimesNewRoman"/>
          <w:b/>
        </w:rPr>
      </w:pPr>
      <w:r>
        <w:rPr>
          <w:rFonts w:eastAsia="TimesNewRoman"/>
          <w:b/>
        </w:rPr>
        <w:lastRenderedPageBreak/>
        <w:t xml:space="preserve">3. </w:t>
      </w:r>
      <w:r w:rsidR="00E127E6" w:rsidRPr="00E127E6">
        <w:rPr>
          <w:rFonts w:eastAsia="TimesNewRoman"/>
          <w:b/>
        </w:rPr>
        <w:t>КОНТРОЛЬНЫЕ ИЗМЕРИТЕЛЬНЫЕ МАТЕРИАЛЫ ДЛЯ ПРОВЕДЕНИЯ ИТОГОВОЙ АТТЕСТАЦИИ ПО УЧЕБНОМУ ПРЕДМЕТУ «РОДНОЙ (КАРЕЛЬСКИЙ) ЯЗЫК (СОБСТВЕННО КАРЕЛЬСКОЕ НАРЕЧИЕ)» В 4 КЛАССЕ</w:t>
      </w:r>
    </w:p>
    <w:p w:rsidR="00E127E6" w:rsidRPr="00E127E6" w:rsidRDefault="00E127E6" w:rsidP="004443A6">
      <w:pPr>
        <w:autoSpaceDE w:val="0"/>
        <w:autoSpaceDN w:val="0"/>
        <w:adjustRightInd w:val="0"/>
        <w:jc w:val="center"/>
        <w:rPr>
          <w:rFonts w:eastAsia="TimesNewRoman"/>
          <w:b/>
        </w:rPr>
      </w:pPr>
    </w:p>
    <w:p w:rsidR="00A7663A" w:rsidRPr="004443A6" w:rsidRDefault="001F7A79" w:rsidP="00065C2F">
      <w:pPr>
        <w:autoSpaceDE w:val="0"/>
        <w:autoSpaceDN w:val="0"/>
        <w:adjustRightInd w:val="0"/>
        <w:jc w:val="center"/>
        <w:rPr>
          <w:rFonts w:eastAsia="TimesNewRoman"/>
          <w:b/>
        </w:rPr>
      </w:pPr>
      <w:r>
        <w:rPr>
          <w:rFonts w:eastAsia="TimesNewRoman"/>
          <w:b/>
        </w:rPr>
        <w:t xml:space="preserve">3.1. </w:t>
      </w:r>
      <w:r w:rsidR="00A7663A" w:rsidRPr="004443A6">
        <w:rPr>
          <w:rFonts w:eastAsia="TimesNewRoman"/>
          <w:b/>
        </w:rPr>
        <w:t>Спецификация контрольных измерительных материалов (КИМ) для проведения итоговой ат</w:t>
      </w:r>
      <w:r w:rsidR="006F4B56">
        <w:rPr>
          <w:rFonts w:eastAsia="TimesNewRoman"/>
          <w:b/>
        </w:rPr>
        <w:t>тестации по учебному предмету «Родной (к</w:t>
      </w:r>
      <w:r w:rsidR="00A7663A" w:rsidRPr="004443A6">
        <w:rPr>
          <w:rFonts w:eastAsia="TimesNewRoman"/>
          <w:b/>
        </w:rPr>
        <w:t>арельский</w:t>
      </w:r>
      <w:r w:rsidR="006F4B56">
        <w:rPr>
          <w:rFonts w:eastAsia="TimesNewRoman"/>
          <w:b/>
        </w:rPr>
        <w:t>)</w:t>
      </w:r>
      <w:r w:rsidR="00A7663A" w:rsidRPr="004443A6">
        <w:rPr>
          <w:rFonts w:eastAsia="TimesNewRoman"/>
          <w:b/>
        </w:rPr>
        <w:t xml:space="preserve"> язык</w:t>
      </w:r>
      <w:r w:rsidR="006F4B56">
        <w:rPr>
          <w:rFonts w:eastAsia="TimesNewRoman"/>
          <w:b/>
        </w:rPr>
        <w:t xml:space="preserve"> </w:t>
      </w:r>
      <w:r w:rsidR="000E5352">
        <w:rPr>
          <w:rFonts w:eastAsia="TimesNewRoman"/>
          <w:b/>
        </w:rPr>
        <w:t>(</w:t>
      </w:r>
      <w:r w:rsidR="006F4B56">
        <w:rPr>
          <w:rFonts w:eastAsia="TimesNewRoman"/>
          <w:b/>
        </w:rPr>
        <w:t>собственно карельское наречие)</w:t>
      </w:r>
      <w:r w:rsidR="00A7663A" w:rsidRPr="004443A6">
        <w:rPr>
          <w:rFonts w:eastAsia="TimesNewRoman"/>
          <w:b/>
        </w:rPr>
        <w:t>» в 4 классе общеобразовательной школы</w:t>
      </w:r>
    </w:p>
    <w:p w:rsidR="00A7663A" w:rsidRPr="004443A6" w:rsidRDefault="00A7663A" w:rsidP="004443A6">
      <w:pPr>
        <w:autoSpaceDE w:val="0"/>
        <w:autoSpaceDN w:val="0"/>
        <w:adjustRightInd w:val="0"/>
        <w:jc w:val="center"/>
        <w:rPr>
          <w:rFonts w:eastAsia="TimesNewRoman"/>
          <w:b/>
        </w:rPr>
      </w:pPr>
    </w:p>
    <w:p w:rsidR="00A7663A" w:rsidRPr="004443A6" w:rsidRDefault="00A7663A" w:rsidP="004443A6">
      <w:pPr>
        <w:autoSpaceDE w:val="0"/>
        <w:autoSpaceDN w:val="0"/>
        <w:adjustRightInd w:val="0"/>
        <w:ind w:firstLine="708"/>
        <w:jc w:val="both"/>
        <w:rPr>
          <w:b/>
          <w:bCs/>
        </w:rPr>
      </w:pPr>
      <w:r w:rsidRPr="004443A6">
        <w:rPr>
          <w:b/>
          <w:bCs/>
        </w:rPr>
        <w:t>1. Назначение КИМ</w:t>
      </w:r>
      <w:r w:rsidR="00AF5312">
        <w:rPr>
          <w:b/>
          <w:bCs/>
        </w:rPr>
        <w:t>.</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xml:space="preserve">Назначение КИМ для проведения итоговой аттестации по учебному предмету </w:t>
      </w:r>
      <w:r w:rsidR="006F4B56" w:rsidRPr="006F4B56">
        <w:rPr>
          <w:rFonts w:eastAsia="TimesNewRoman"/>
        </w:rPr>
        <w:t xml:space="preserve">«Родной (карельский) язык </w:t>
      </w:r>
      <w:r w:rsidR="000E5352">
        <w:rPr>
          <w:rFonts w:eastAsia="TimesNewRoman"/>
        </w:rPr>
        <w:t>(</w:t>
      </w:r>
      <w:r w:rsidR="006F4B56" w:rsidRPr="006F4B56">
        <w:rPr>
          <w:rFonts w:eastAsia="TimesNewRoman"/>
        </w:rPr>
        <w:t>собственно карельское наречие)»</w:t>
      </w:r>
      <w:r w:rsidR="006F4B56" w:rsidRPr="004443A6">
        <w:rPr>
          <w:rFonts w:eastAsia="TimesNewRoman"/>
          <w:b/>
        </w:rPr>
        <w:t xml:space="preserve"> </w:t>
      </w:r>
      <w:r w:rsidRPr="004443A6">
        <w:rPr>
          <w:rFonts w:eastAsia="TimesNewRoman"/>
        </w:rPr>
        <w:t xml:space="preserve">в 4 классе общеобразовательной школы – оценить уровень освоения обучающимися 4 классов предметного содержания курса карельского языка и выявить те элементы содержания, которые вызывают наибольшие затруднения у обучающихся. </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Результаты исследований могут быть использованы образовательными организациями для совершенствования методики преподавания карельского языка,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A7663A" w:rsidRPr="004443A6" w:rsidRDefault="00A7663A" w:rsidP="004443A6">
      <w:pPr>
        <w:autoSpaceDE w:val="0"/>
        <w:autoSpaceDN w:val="0"/>
        <w:adjustRightInd w:val="0"/>
        <w:ind w:firstLine="708"/>
        <w:jc w:val="both"/>
        <w:rPr>
          <w:rFonts w:eastAsia="TimesNewRoman"/>
          <w:b/>
        </w:rPr>
      </w:pPr>
      <w:r w:rsidRPr="004443A6">
        <w:rPr>
          <w:rFonts w:eastAsia="TimesNewRoman"/>
          <w:b/>
        </w:rPr>
        <w:t>2. Документы, определяющие содержание КИМ.</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Содержание КИМ определяется на основе Федерального государственного образовательного стандарта начального общего образования (приказ Минобразования России от 06.10.2009 № 373) с учётом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 3/15 от 28.10.2015 г.) и проекта Примерных программ по карельскому, вепсскому и карельскому языкам для начальной школы (2016).</w:t>
      </w:r>
    </w:p>
    <w:p w:rsidR="00A7663A" w:rsidRPr="004443A6" w:rsidRDefault="00A7663A" w:rsidP="004443A6">
      <w:pPr>
        <w:autoSpaceDE w:val="0"/>
        <w:autoSpaceDN w:val="0"/>
        <w:adjustRightInd w:val="0"/>
        <w:ind w:firstLine="708"/>
        <w:rPr>
          <w:b/>
          <w:bCs/>
        </w:rPr>
      </w:pPr>
      <w:r w:rsidRPr="004443A6">
        <w:rPr>
          <w:b/>
          <w:bCs/>
        </w:rPr>
        <w:t>3. Подходы к отбору содержания, разработке структуры КИМ</w:t>
      </w:r>
      <w:r w:rsidR="00AF5312">
        <w:rPr>
          <w:b/>
          <w:bCs/>
        </w:rPr>
        <w:t>.</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КИМ по карельскому языку построены на основе целевого блока Федерального государственного образовательного стандарта начального общего образования. КИМ направлены на выявление следующих предметных результатов освоения основной образовательной программы:</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приобретение начальных умений общения в устной форме с носителями карельского языка на основе своих речевых возможностей и потребностей, освоение правил речевого и неречевого поведения;</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освоение начальных лингвистических представлений, необходимых для овладения на элементарном уровне устной и письменной речью на карельском языке, расширение лингвистического кругозора;</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сформированность дружелюбного отношения и толерантности к носителям другого языка.</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Итоговая аттестация с использованием предлагаемых контрольных измерительных материалов (КИМ) позволяет выявить у школьников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 адекватных возрасту обучающихся.</w:t>
      </w:r>
    </w:p>
    <w:p w:rsidR="00A7663A" w:rsidRPr="004443A6" w:rsidRDefault="00A7663A" w:rsidP="004443A6">
      <w:pPr>
        <w:autoSpaceDE w:val="0"/>
        <w:autoSpaceDN w:val="0"/>
        <w:adjustRightInd w:val="0"/>
        <w:ind w:firstLine="708"/>
        <w:rPr>
          <w:b/>
          <w:bCs/>
        </w:rPr>
      </w:pPr>
      <w:r w:rsidRPr="004443A6">
        <w:rPr>
          <w:b/>
          <w:bCs/>
        </w:rPr>
        <w:t>4. Структура и содержание КИМ</w:t>
      </w:r>
      <w:r w:rsidR="00AF5312">
        <w:rPr>
          <w:b/>
          <w:bCs/>
        </w:rPr>
        <w:t>.</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Диагностическая работа состоит из двух частей: устной и письменной.</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Устная часть включает в себя задания по чтению текста вслух и по говорению (монологическая и диалогическая речь).</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xml:space="preserve">Письменная часть содержит задания по аудированию, чтению, письму, грамматике и лексике. </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Задания в рамках данной диагностической работы не превышают требований уровня А1 по общей европейской шкале, определенной в документах Совета Европы.</w:t>
      </w:r>
    </w:p>
    <w:p w:rsidR="00A7663A" w:rsidRPr="004443A6" w:rsidRDefault="00A7663A" w:rsidP="00AF5312">
      <w:pPr>
        <w:autoSpaceDE w:val="0"/>
        <w:autoSpaceDN w:val="0"/>
        <w:adjustRightInd w:val="0"/>
        <w:ind w:firstLine="708"/>
        <w:jc w:val="both"/>
        <w:rPr>
          <w:b/>
          <w:bCs/>
        </w:rPr>
      </w:pPr>
      <w:r w:rsidRPr="004443A6">
        <w:rPr>
          <w:b/>
          <w:bCs/>
        </w:rPr>
        <w:lastRenderedPageBreak/>
        <w:t>5. Распределение заданий КИМ по проверяемым умениям, навыкам и</w:t>
      </w:r>
      <w:r w:rsidR="00AF5312">
        <w:rPr>
          <w:b/>
          <w:bCs/>
        </w:rPr>
        <w:t xml:space="preserve"> </w:t>
      </w:r>
      <w:r w:rsidRPr="004443A6">
        <w:rPr>
          <w:b/>
          <w:bCs/>
        </w:rPr>
        <w:t>видам деятельности</w:t>
      </w:r>
      <w:r w:rsidR="00AF5312">
        <w:rPr>
          <w:b/>
          <w:bCs/>
        </w:rPr>
        <w:t>.</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3731"/>
        <w:gridCol w:w="1681"/>
        <w:gridCol w:w="1883"/>
        <w:gridCol w:w="1731"/>
      </w:tblGrid>
      <w:tr w:rsidR="00A7663A" w:rsidRPr="004443A6" w:rsidTr="00BF11E5">
        <w:trPr>
          <w:jc w:val="center"/>
        </w:trPr>
        <w:tc>
          <w:tcPr>
            <w:tcW w:w="1113" w:type="dxa"/>
          </w:tcPr>
          <w:p w:rsidR="00A7663A" w:rsidRPr="004443A6" w:rsidRDefault="00A7663A" w:rsidP="004443A6">
            <w:pPr>
              <w:autoSpaceDE w:val="0"/>
              <w:autoSpaceDN w:val="0"/>
              <w:adjustRightInd w:val="0"/>
              <w:jc w:val="center"/>
              <w:rPr>
                <w:rFonts w:eastAsia="TimesNewRoman"/>
              </w:rPr>
            </w:pPr>
            <w:r w:rsidRPr="004443A6">
              <w:rPr>
                <w:rFonts w:eastAsia="TimesNewRoman"/>
              </w:rPr>
              <w:t>Номер</w:t>
            </w:r>
          </w:p>
          <w:p w:rsidR="00A7663A" w:rsidRPr="004443A6" w:rsidRDefault="00A7663A" w:rsidP="004443A6">
            <w:pPr>
              <w:jc w:val="center"/>
              <w:rPr>
                <w:rFonts w:eastAsia="TimesNewRoman"/>
              </w:rPr>
            </w:pPr>
            <w:r w:rsidRPr="004443A6">
              <w:rPr>
                <w:rFonts w:eastAsia="TimesNewRoman"/>
              </w:rPr>
              <w:t>задания</w:t>
            </w:r>
          </w:p>
        </w:tc>
        <w:tc>
          <w:tcPr>
            <w:tcW w:w="3731" w:type="dxa"/>
          </w:tcPr>
          <w:p w:rsidR="00A7663A" w:rsidRPr="004443A6" w:rsidRDefault="00A7663A" w:rsidP="004443A6">
            <w:pPr>
              <w:jc w:val="center"/>
              <w:rPr>
                <w:rFonts w:eastAsia="TimesNewRoman"/>
              </w:rPr>
            </w:pPr>
            <w:r w:rsidRPr="004443A6">
              <w:rPr>
                <w:rFonts w:eastAsia="TimesNewRoman"/>
              </w:rPr>
              <w:t>Объекты контроля</w:t>
            </w:r>
          </w:p>
        </w:tc>
        <w:tc>
          <w:tcPr>
            <w:tcW w:w="1681" w:type="dxa"/>
          </w:tcPr>
          <w:p w:rsidR="00A7663A" w:rsidRPr="004443A6" w:rsidRDefault="00A7663A" w:rsidP="004443A6">
            <w:pPr>
              <w:autoSpaceDE w:val="0"/>
              <w:autoSpaceDN w:val="0"/>
              <w:adjustRightInd w:val="0"/>
              <w:jc w:val="center"/>
              <w:rPr>
                <w:rFonts w:eastAsia="TimesNewRoman"/>
              </w:rPr>
            </w:pPr>
            <w:r w:rsidRPr="004443A6">
              <w:rPr>
                <w:rFonts w:eastAsia="TimesNewRoman"/>
              </w:rPr>
              <w:t>Кол-во</w:t>
            </w:r>
          </w:p>
          <w:p w:rsidR="00A7663A" w:rsidRPr="004443A6" w:rsidRDefault="00A7663A" w:rsidP="004443A6">
            <w:pPr>
              <w:autoSpaceDE w:val="0"/>
              <w:autoSpaceDN w:val="0"/>
              <w:adjustRightInd w:val="0"/>
              <w:jc w:val="center"/>
              <w:rPr>
                <w:rFonts w:eastAsia="TimesNewRoman"/>
              </w:rPr>
            </w:pPr>
            <w:r w:rsidRPr="004443A6">
              <w:rPr>
                <w:rFonts w:eastAsia="TimesNewRoman"/>
              </w:rPr>
              <w:t>элементов</w:t>
            </w:r>
          </w:p>
          <w:p w:rsidR="00A7663A" w:rsidRPr="004443A6" w:rsidRDefault="00A7663A" w:rsidP="004443A6">
            <w:pPr>
              <w:jc w:val="center"/>
              <w:rPr>
                <w:rFonts w:eastAsia="TimesNewRoman"/>
              </w:rPr>
            </w:pPr>
            <w:r w:rsidRPr="004443A6">
              <w:rPr>
                <w:rFonts w:eastAsia="TimesNewRoman"/>
              </w:rPr>
              <w:t>оценивания</w:t>
            </w:r>
          </w:p>
        </w:tc>
        <w:tc>
          <w:tcPr>
            <w:tcW w:w="1883" w:type="dxa"/>
          </w:tcPr>
          <w:p w:rsidR="00A7663A" w:rsidRPr="004443A6" w:rsidRDefault="00A7663A" w:rsidP="004443A6">
            <w:pPr>
              <w:autoSpaceDE w:val="0"/>
              <w:autoSpaceDN w:val="0"/>
              <w:adjustRightInd w:val="0"/>
              <w:jc w:val="center"/>
              <w:rPr>
                <w:rFonts w:eastAsia="TimesNewRoman"/>
              </w:rPr>
            </w:pPr>
            <w:r w:rsidRPr="004443A6">
              <w:rPr>
                <w:rFonts w:eastAsia="TimesNewRoman"/>
              </w:rPr>
              <w:t>Баллы за</w:t>
            </w:r>
          </w:p>
          <w:p w:rsidR="00A7663A" w:rsidRPr="004443A6" w:rsidRDefault="00A7663A" w:rsidP="004443A6">
            <w:pPr>
              <w:autoSpaceDE w:val="0"/>
              <w:autoSpaceDN w:val="0"/>
              <w:adjustRightInd w:val="0"/>
              <w:jc w:val="center"/>
              <w:rPr>
                <w:rFonts w:eastAsia="TimesNewRoman"/>
              </w:rPr>
            </w:pPr>
            <w:r w:rsidRPr="004443A6">
              <w:rPr>
                <w:rFonts w:eastAsia="TimesNewRoman"/>
              </w:rPr>
              <w:t>каждый</w:t>
            </w:r>
          </w:p>
          <w:p w:rsidR="00A7663A" w:rsidRPr="004443A6" w:rsidRDefault="00A7663A" w:rsidP="004443A6">
            <w:pPr>
              <w:autoSpaceDE w:val="0"/>
              <w:autoSpaceDN w:val="0"/>
              <w:adjustRightInd w:val="0"/>
              <w:jc w:val="center"/>
              <w:rPr>
                <w:rFonts w:eastAsia="TimesNewRoman"/>
              </w:rPr>
            </w:pPr>
            <w:r w:rsidRPr="004443A6">
              <w:rPr>
                <w:rFonts w:eastAsia="TimesNewRoman"/>
              </w:rPr>
              <w:t>правильный</w:t>
            </w:r>
          </w:p>
          <w:p w:rsidR="00A7663A" w:rsidRPr="004443A6" w:rsidRDefault="00A7663A" w:rsidP="004443A6">
            <w:pPr>
              <w:jc w:val="center"/>
              <w:rPr>
                <w:rFonts w:eastAsia="TimesNewRoman"/>
              </w:rPr>
            </w:pPr>
            <w:r w:rsidRPr="004443A6">
              <w:rPr>
                <w:rFonts w:eastAsia="TimesNewRoman"/>
              </w:rPr>
              <w:t>ответ</w:t>
            </w:r>
          </w:p>
        </w:tc>
        <w:tc>
          <w:tcPr>
            <w:tcW w:w="1731" w:type="dxa"/>
          </w:tcPr>
          <w:p w:rsidR="00A7663A" w:rsidRPr="004443A6" w:rsidRDefault="00A7663A" w:rsidP="004443A6">
            <w:pPr>
              <w:autoSpaceDE w:val="0"/>
              <w:autoSpaceDN w:val="0"/>
              <w:adjustRightInd w:val="0"/>
              <w:jc w:val="center"/>
              <w:rPr>
                <w:rFonts w:eastAsia="TimesNewRoman"/>
              </w:rPr>
            </w:pPr>
            <w:r w:rsidRPr="004443A6">
              <w:rPr>
                <w:rFonts w:eastAsia="TimesNewRoman"/>
              </w:rPr>
              <w:t>Максимальное</w:t>
            </w:r>
          </w:p>
          <w:p w:rsidR="00A7663A" w:rsidRPr="004443A6" w:rsidRDefault="00A7663A" w:rsidP="004443A6">
            <w:pPr>
              <w:autoSpaceDE w:val="0"/>
              <w:autoSpaceDN w:val="0"/>
              <w:adjustRightInd w:val="0"/>
              <w:jc w:val="center"/>
              <w:rPr>
                <w:rFonts w:eastAsia="TimesNewRoman"/>
              </w:rPr>
            </w:pPr>
            <w:r w:rsidRPr="004443A6">
              <w:rPr>
                <w:rFonts w:eastAsia="TimesNewRoman"/>
              </w:rPr>
              <w:t>количество</w:t>
            </w:r>
          </w:p>
          <w:p w:rsidR="00A7663A" w:rsidRPr="004443A6" w:rsidRDefault="00A7663A" w:rsidP="004443A6">
            <w:pPr>
              <w:jc w:val="center"/>
              <w:rPr>
                <w:rFonts w:eastAsia="TimesNewRoman"/>
              </w:rPr>
            </w:pPr>
            <w:r w:rsidRPr="004443A6">
              <w:rPr>
                <w:rFonts w:eastAsia="TimesNewRoman"/>
              </w:rPr>
              <w:t>баллов</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1</w:t>
            </w:r>
          </w:p>
        </w:tc>
        <w:tc>
          <w:tcPr>
            <w:tcW w:w="3731" w:type="dxa"/>
          </w:tcPr>
          <w:p w:rsidR="00A7663A" w:rsidRPr="004443A6" w:rsidRDefault="00A7663A" w:rsidP="004443A6">
            <w:pPr>
              <w:jc w:val="both"/>
              <w:rPr>
                <w:rFonts w:eastAsia="TimesNewRoman"/>
              </w:rPr>
            </w:pPr>
            <w:r w:rsidRPr="004443A6">
              <w:rPr>
                <w:rFonts w:eastAsia="TimesNewRoman"/>
              </w:rPr>
              <w:t>Осмысленное чтение текста вслух</w:t>
            </w:r>
          </w:p>
        </w:tc>
        <w:tc>
          <w:tcPr>
            <w:tcW w:w="3564" w:type="dxa"/>
            <w:gridSpan w:val="2"/>
          </w:tcPr>
          <w:p w:rsidR="00A7663A" w:rsidRPr="004443A6" w:rsidRDefault="00A7663A" w:rsidP="004443A6">
            <w:pPr>
              <w:jc w:val="both"/>
              <w:rPr>
                <w:rFonts w:eastAsia="TimesNewRoman"/>
              </w:rPr>
            </w:pPr>
            <w:r w:rsidRPr="004443A6">
              <w:rPr>
                <w:rFonts w:eastAsia="TimesNewRoman"/>
              </w:rPr>
              <w:t>Оценивается по критериям</w:t>
            </w:r>
          </w:p>
        </w:tc>
        <w:tc>
          <w:tcPr>
            <w:tcW w:w="1731" w:type="dxa"/>
          </w:tcPr>
          <w:p w:rsidR="00A7663A" w:rsidRPr="004443A6" w:rsidRDefault="00A7663A" w:rsidP="004443A6">
            <w:pPr>
              <w:jc w:val="both"/>
              <w:rPr>
                <w:rFonts w:eastAsia="TimesNewRoman"/>
              </w:rPr>
            </w:pPr>
            <w:r w:rsidRPr="004443A6">
              <w:rPr>
                <w:rFonts w:eastAsia="TimesNewRoman"/>
              </w:rPr>
              <w:t>3 балла</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2</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Говорение (монологическая речь)</w:t>
            </w:r>
          </w:p>
        </w:tc>
        <w:tc>
          <w:tcPr>
            <w:tcW w:w="3564" w:type="dxa"/>
            <w:gridSpan w:val="2"/>
          </w:tcPr>
          <w:p w:rsidR="00A7663A" w:rsidRPr="004443A6" w:rsidRDefault="00A7663A" w:rsidP="004443A6">
            <w:pPr>
              <w:jc w:val="both"/>
              <w:rPr>
                <w:rFonts w:eastAsia="TimesNewRoman"/>
              </w:rPr>
            </w:pPr>
            <w:r w:rsidRPr="004443A6">
              <w:rPr>
                <w:rFonts w:eastAsia="TimesNewRoman"/>
              </w:rPr>
              <w:t>Оценивается по критериям</w:t>
            </w:r>
          </w:p>
        </w:tc>
        <w:tc>
          <w:tcPr>
            <w:tcW w:w="1731" w:type="dxa"/>
          </w:tcPr>
          <w:p w:rsidR="00A7663A" w:rsidRPr="004443A6" w:rsidRDefault="00A7663A" w:rsidP="004443A6">
            <w:pPr>
              <w:jc w:val="both"/>
              <w:rPr>
                <w:rFonts w:eastAsia="TimesNewRoman"/>
              </w:rPr>
            </w:pPr>
            <w:r w:rsidRPr="004443A6">
              <w:rPr>
                <w:rFonts w:eastAsia="TimesNewRoman"/>
              </w:rPr>
              <w:t>12 баллов</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3</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Говорение (диалогическая речь)</w:t>
            </w:r>
          </w:p>
        </w:tc>
        <w:tc>
          <w:tcPr>
            <w:tcW w:w="3564" w:type="dxa"/>
            <w:gridSpan w:val="2"/>
          </w:tcPr>
          <w:p w:rsidR="00A7663A" w:rsidRPr="004443A6" w:rsidRDefault="00A7663A" w:rsidP="004443A6">
            <w:pPr>
              <w:jc w:val="both"/>
              <w:rPr>
                <w:rFonts w:eastAsia="TimesNewRoman"/>
              </w:rPr>
            </w:pPr>
            <w:r w:rsidRPr="004443A6">
              <w:rPr>
                <w:rFonts w:eastAsia="TimesNewRoman"/>
              </w:rPr>
              <w:t>Оценивается по критериям</w:t>
            </w:r>
          </w:p>
        </w:tc>
        <w:tc>
          <w:tcPr>
            <w:tcW w:w="1731" w:type="dxa"/>
          </w:tcPr>
          <w:p w:rsidR="00A7663A" w:rsidRPr="004443A6" w:rsidRDefault="00A7663A" w:rsidP="004443A6">
            <w:pPr>
              <w:jc w:val="both"/>
              <w:rPr>
                <w:rFonts w:eastAsia="TimesNewRoman"/>
              </w:rPr>
            </w:pPr>
            <w:r w:rsidRPr="004443A6">
              <w:rPr>
                <w:rFonts w:eastAsia="TimesNewRoman"/>
              </w:rPr>
              <w:t>10 баллов</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4</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Письмо: написание личного письма в ответ на письмо-стимул</w:t>
            </w:r>
          </w:p>
        </w:tc>
        <w:tc>
          <w:tcPr>
            <w:tcW w:w="3564" w:type="dxa"/>
            <w:gridSpan w:val="2"/>
          </w:tcPr>
          <w:p w:rsidR="00A7663A" w:rsidRPr="004443A6" w:rsidRDefault="00A7663A" w:rsidP="004443A6">
            <w:pPr>
              <w:jc w:val="both"/>
              <w:rPr>
                <w:rFonts w:eastAsia="TimesNewRoman"/>
              </w:rPr>
            </w:pPr>
            <w:r w:rsidRPr="004443A6">
              <w:rPr>
                <w:rFonts w:eastAsia="TimesNewRoman"/>
              </w:rPr>
              <w:t>Оценивается по критериям</w:t>
            </w:r>
          </w:p>
        </w:tc>
        <w:tc>
          <w:tcPr>
            <w:tcW w:w="1731" w:type="dxa"/>
          </w:tcPr>
          <w:p w:rsidR="00A7663A" w:rsidRPr="004443A6" w:rsidRDefault="00A7663A" w:rsidP="004443A6">
            <w:pPr>
              <w:jc w:val="both"/>
              <w:rPr>
                <w:rFonts w:eastAsia="TimesNewRoman"/>
              </w:rPr>
            </w:pPr>
            <w:r w:rsidRPr="004443A6">
              <w:rPr>
                <w:rFonts w:eastAsia="TimesNewRoman"/>
              </w:rPr>
              <w:t>10 баллов</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5</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Аудирование с пониманием</w:t>
            </w:r>
          </w:p>
          <w:p w:rsidR="00A7663A" w:rsidRPr="004443A6" w:rsidRDefault="00A7663A" w:rsidP="004443A6">
            <w:pPr>
              <w:autoSpaceDE w:val="0"/>
              <w:autoSpaceDN w:val="0"/>
              <w:adjustRightInd w:val="0"/>
              <w:rPr>
                <w:rFonts w:eastAsia="TimesNewRoman"/>
              </w:rPr>
            </w:pPr>
            <w:r w:rsidRPr="004443A6">
              <w:rPr>
                <w:rFonts w:eastAsia="TimesNewRoman"/>
              </w:rPr>
              <w:t>основного содержания</w:t>
            </w:r>
          </w:p>
          <w:p w:rsidR="00A7663A" w:rsidRPr="004443A6" w:rsidRDefault="00A7663A" w:rsidP="004443A6">
            <w:pPr>
              <w:jc w:val="both"/>
              <w:rPr>
                <w:rFonts w:eastAsia="TimesNewRoman"/>
              </w:rPr>
            </w:pPr>
            <w:r w:rsidRPr="004443A6">
              <w:rPr>
                <w:rFonts w:eastAsia="TimesNewRoman"/>
              </w:rPr>
              <w:t>прослушанного текста</w:t>
            </w:r>
          </w:p>
        </w:tc>
        <w:tc>
          <w:tcPr>
            <w:tcW w:w="1681" w:type="dxa"/>
          </w:tcPr>
          <w:p w:rsidR="00A7663A" w:rsidRPr="004443A6" w:rsidRDefault="00A7663A" w:rsidP="004443A6">
            <w:pPr>
              <w:jc w:val="both"/>
              <w:rPr>
                <w:rFonts w:eastAsia="TimesNewRoman"/>
              </w:rPr>
            </w:pPr>
            <w:r w:rsidRPr="004443A6">
              <w:rPr>
                <w:rFonts w:eastAsia="TimesNewRoman"/>
              </w:rPr>
              <w:t>2</w:t>
            </w:r>
          </w:p>
        </w:tc>
        <w:tc>
          <w:tcPr>
            <w:tcW w:w="1883" w:type="dxa"/>
          </w:tcPr>
          <w:p w:rsidR="00A7663A" w:rsidRPr="004443A6" w:rsidRDefault="00A7663A" w:rsidP="004443A6">
            <w:pPr>
              <w:jc w:val="both"/>
              <w:rPr>
                <w:rFonts w:eastAsia="TimesNewRoman"/>
              </w:rPr>
            </w:pPr>
            <w:r w:rsidRPr="004443A6">
              <w:rPr>
                <w:rFonts w:eastAsia="TimesNewRoman"/>
              </w:rPr>
              <w:t>1</w:t>
            </w:r>
          </w:p>
        </w:tc>
        <w:tc>
          <w:tcPr>
            <w:tcW w:w="1731" w:type="dxa"/>
          </w:tcPr>
          <w:p w:rsidR="00A7663A" w:rsidRPr="004443A6" w:rsidRDefault="00A7663A" w:rsidP="004443A6">
            <w:pPr>
              <w:jc w:val="both"/>
              <w:rPr>
                <w:rFonts w:eastAsia="TimesNewRoman"/>
              </w:rPr>
            </w:pPr>
            <w:r w:rsidRPr="004443A6">
              <w:rPr>
                <w:rFonts w:eastAsia="TimesNewRoman"/>
              </w:rPr>
              <w:t>2 балла</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6</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Чтение с пониманием основного</w:t>
            </w:r>
          </w:p>
          <w:p w:rsidR="00A7663A" w:rsidRPr="004443A6" w:rsidRDefault="00A7663A" w:rsidP="004443A6">
            <w:pPr>
              <w:jc w:val="both"/>
              <w:rPr>
                <w:rFonts w:eastAsia="TimesNewRoman"/>
              </w:rPr>
            </w:pPr>
            <w:r w:rsidRPr="004443A6">
              <w:rPr>
                <w:rFonts w:eastAsia="TimesNewRoman"/>
              </w:rPr>
              <w:t>содержания прочитанного текста</w:t>
            </w:r>
          </w:p>
        </w:tc>
        <w:tc>
          <w:tcPr>
            <w:tcW w:w="1681" w:type="dxa"/>
          </w:tcPr>
          <w:p w:rsidR="00A7663A" w:rsidRPr="004443A6" w:rsidRDefault="00A7663A" w:rsidP="004443A6">
            <w:pPr>
              <w:jc w:val="both"/>
              <w:rPr>
                <w:rFonts w:eastAsia="TimesNewRoman"/>
              </w:rPr>
            </w:pPr>
            <w:r w:rsidRPr="004443A6">
              <w:rPr>
                <w:rFonts w:eastAsia="TimesNewRoman"/>
              </w:rPr>
              <w:t>3</w:t>
            </w:r>
          </w:p>
        </w:tc>
        <w:tc>
          <w:tcPr>
            <w:tcW w:w="1883" w:type="dxa"/>
          </w:tcPr>
          <w:p w:rsidR="00A7663A" w:rsidRPr="004443A6" w:rsidRDefault="00A7663A" w:rsidP="004443A6">
            <w:pPr>
              <w:jc w:val="both"/>
              <w:rPr>
                <w:rFonts w:eastAsia="TimesNewRoman"/>
              </w:rPr>
            </w:pPr>
            <w:r w:rsidRPr="004443A6">
              <w:rPr>
                <w:rFonts w:eastAsia="TimesNewRoman"/>
              </w:rPr>
              <w:t>1</w:t>
            </w:r>
          </w:p>
        </w:tc>
        <w:tc>
          <w:tcPr>
            <w:tcW w:w="1731" w:type="dxa"/>
          </w:tcPr>
          <w:p w:rsidR="00A7663A" w:rsidRPr="004443A6" w:rsidRDefault="00A7663A" w:rsidP="004443A6">
            <w:pPr>
              <w:jc w:val="both"/>
              <w:rPr>
                <w:rFonts w:eastAsia="TimesNewRoman"/>
              </w:rPr>
            </w:pPr>
            <w:r w:rsidRPr="004443A6">
              <w:rPr>
                <w:rFonts w:eastAsia="TimesNewRoman"/>
              </w:rPr>
              <w:t>3 балла</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7</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Языковые средства и навыки</w:t>
            </w:r>
          </w:p>
          <w:p w:rsidR="00A7663A" w:rsidRPr="004443A6" w:rsidRDefault="00A7663A" w:rsidP="004443A6">
            <w:pPr>
              <w:autoSpaceDE w:val="0"/>
              <w:autoSpaceDN w:val="0"/>
              <w:adjustRightInd w:val="0"/>
              <w:rPr>
                <w:rFonts w:eastAsia="TimesNewRoman"/>
              </w:rPr>
            </w:pPr>
            <w:r w:rsidRPr="004443A6">
              <w:rPr>
                <w:rFonts w:eastAsia="TimesNewRoman"/>
              </w:rPr>
              <w:t>оперирования ими в</w:t>
            </w:r>
          </w:p>
          <w:p w:rsidR="00A7663A" w:rsidRPr="004443A6" w:rsidRDefault="00A7663A" w:rsidP="004443A6">
            <w:pPr>
              <w:autoSpaceDE w:val="0"/>
              <w:autoSpaceDN w:val="0"/>
              <w:adjustRightInd w:val="0"/>
              <w:rPr>
                <w:rFonts w:eastAsia="TimesNewRoman"/>
              </w:rPr>
            </w:pPr>
            <w:r w:rsidRPr="004443A6">
              <w:rPr>
                <w:rFonts w:eastAsia="TimesNewRoman"/>
              </w:rPr>
              <w:t>коммуникативно значимом</w:t>
            </w:r>
          </w:p>
          <w:p w:rsidR="00A7663A" w:rsidRPr="004443A6" w:rsidRDefault="00A7663A" w:rsidP="004443A6">
            <w:pPr>
              <w:jc w:val="both"/>
              <w:rPr>
                <w:rFonts w:eastAsia="TimesNewRoman"/>
              </w:rPr>
            </w:pPr>
            <w:r w:rsidRPr="004443A6">
              <w:rPr>
                <w:rFonts w:eastAsia="TimesNewRoman"/>
              </w:rPr>
              <w:t>контексте: грамматические формы</w:t>
            </w:r>
          </w:p>
        </w:tc>
        <w:tc>
          <w:tcPr>
            <w:tcW w:w="1681" w:type="dxa"/>
          </w:tcPr>
          <w:p w:rsidR="00A7663A" w:rsidRPr="004443A6" w:rsidRDefault="00A7663A" w:rsidP="004443A6">
            <w:pPr>
              <w:jc w:val="both"/>
              <w:rPr>
                <w:rFonts w:eastAsia="TimesNewRoman"/>
              </w:rPr>
            </w:pPr>
            <w:r w:rsidRPr="004443A6">
              <w:rPr>
                <w:rFonts w:eastAsia="TimesNewRoman"/>
              </w:rPr>
              <w:t>8</w:t>
            </w:r>
          </w:p>
        </w:tc>
        <w:tc>
          <w:tcPr>
            <w:tcW w:w="1883" w:type="dxa"/>
          </w:tcPr>
          <w:p w:rsidR="00A7663A" w:rsidRPr="004443A6" w:rsidRDefault="00A7663A" w:rsidP="004443A6">
            <w:pPr>
              <w:jc w:val="both"/>
              <w:rPr>
                <w:rFonts w:eastAsia="TimesNewRoman"/>
              </w:rPr>
            </w:pPr>
            <w:r w:rsidRPr="004443A6">
              <w:rPr>
                <w:rFonts w:eastAsia="TimesNewRoman"/>
              </w:rPr>
              <w:t>1</w:t>
            </w:r>
          </w:p>
        </w:tc>
        <w:tc>
          <w:tcPr>
            <w:tcW w:w="1731" w:type="dxa"/>
          </w:tcPr>
          <w:p w:rsidR="00A7663A" w:rsidRPr="004443A6" w:rsidRDefault="00A7663A" w:rsidP="004443A6">
            <w:pPr>
              <w:jc w:val="both"/>
              <w:rPr>
                <w:rFonts w:eastAsia="TimesNewRoman"/>
              </w:rPr>
            </w:pPr>
            <w:r w:rsidRPr="004443A6">
              <w:rPr>
                <w:rFonts w:eastAsia="TimesNewRoman"/>
              </w:rPr>
              <w:t>8 баллов</w:t>
            </w:r>
          </w:p>
        </w:tc>
      </w:tr>
      <w:tr w:rsidR="00A7663A" w:rsidRPr="004443A6" w:rsidTr="00BF11E5">
        <w:trPr>
          <w:jc w:val="center"/>
        </w:trPr>
        <w:tc>
          <w:tcPr>
            <w:tcW w:w="1113" w:type="dxa"/>
          </w:tcPr>
          <w:p w:rsidR="00A7663A" w:rsidRPr="004443A6" w:rsidRDefault="00A7663A" w:rsidP="004443A6">
            <w:pPr>
              <w:jc w:val="both"/>
              <w:rPr>
                <w:rFonts w:eastAsia="TimesNewRoman"/>
              </w:rPr>
            </w:pPr>
            <w:r w:rsidRPr="004443A6">
              <w:rPr>
                <w:rFonts w:eastAsia="TimesNewRoman"/>
              </w:rPr>
              <w:t>8</w:t>
            </w:r>
          </w:p>
        </w:tc>
        <w:tc>
          <w:tcPr>
            <w:tcW w:w="3731" w:type="dxa"/>
          </w:tcPr>
          <w:p w:rsidR="00A7663A" w:rsidRPr="004443A6" w:rsidRDefault="00A7663A" w:rsidP="004443A6">
            <w:pPr>
              <w:autoSpaceDE w:val="0"/>
              <w:autoSpaceDN w:val="0"/>
              <w:adjustRightInd w:val="0"/>
              <w:rPr>
                <w:rFonts w:eastAsia="TimesNewRoman"/>
              </w:rPr>
            </w:pPr>
            <w:r w:rsidRPr="004443A6">
              <w:rPr>
                <w:rFonts w:eastAsia="TimesNewRoman"/>
              </w:rPr>
              <w:t>Языковые средства и навыки</w:t>
            </w:r>
          </w:p>
          <w:p w:rsidR="00A7663A" w:rsidRPr="004443A6" w:rsidRDefault="00A7663A" w:rsidP="004443A6">
            <w:pPr>
              <w:autoSpaceDE w:val="0"/>
              <w:autoSpaceDN w:val="0"/>
              <w:adjustRightInd w:val="0"/>
              <w:rPr>
                <w:rFonts w:eastAsia="TimesNewRoman"/>
              </w:rPr>
            </w:pPr>
            <w:r w:rsidRPr="004443A6">
              <w:rPr>
                <w:rFonts w:eastAsia="TimesNewRoman"/>
              </w:rPr>
              <w:t>оперирования ими в</w:t>
            </w:r>
          </w:p>
          <w:p w:rsidR="00A7663A" w:rsidRPr="004443A6" w:rsidRDefault="00A7663A" w:rsidP="004443A6">
            <w:pPr>
              <w:autoSpaceDE w:val="0"/>
              <w:autoSpaceDN w:val="0"/>
              <w:adjustRightInd w:val="0"/>
              <w:rPr>
                <w:rFonts w:eastAsia="TimesNewRoman"/>
              </w:rPr>
            </w:pPr>
            <w:r w:rsidRPr="004443A6">
              <w:rPr>
                <w:rFonts w:eastAsia="TimesNewRoman"/>
              </w:rPr>
              <w:t>коммуникативно значимом</w:t>
            </w:r>
          </w:p>
          <w:p w:rsidR="00A7663A" w:rsidRPr="004443A6" w:rsidRDefault="00A7663A" w:rsidP="004443A6">
            <w:pPr>
              <w:jc w:val="both"/>
              <w:rPr>
                <w:rFonts w:eastAsia="TimesNewRoman"/>
              </w:rPr>
            </w:pPr>
            <w:r w:rsidRPr="004443A6">
              <w:rPr>
                <w:rFonts w:eastAsia="TimesNewRoman"/>
              </w:rPr>
              <w:t>контексте: лексические единицы</w:t>
            </w:r>
          </w:p>
        </w:tc>
        <w:tc>
          <w:tcPr>
            <w:tcW w:w="1681" w:type="dxa"/>
          </w:tcPr>
          <w:p w:rsidR="00A7663A" w:rsidRPr="004443A6" w:rsidRDefault="00A7663A" w:rsidP="004443A6">
            <w:pPr>
              <w:jc w:val="both"/>
              <w:rPr>
                <w:rFonts w:eastAsia="TimesNewRoman"/>
              </w:rPr>
            </w:pPr>
            <w:r w:rsidRPr="004443A6">
              <w:rPr>
                <w:rFonts w:eastAsia="TimesNewRoman"/>
              </w:rPr>
              <w:t>6</w:t>
            </w:r>
          </w:p>
        </w:tc>
        <w:tc>
          <w:tcPr>
            <w:tcW w:w="1883" w:type="dxa"/>
          </w:tcPr>
          <w:p w:rsidR="00A7663A" w:rsidRPr="004443A6" w:rsidRDefault="00A7663A" w:rsidP="004443A6">
            <w:pPr>
              <w:jc w:val="both"/>
              <w:rPr>
                <w:rFonts w:eastAsia="TimesNewRoman"/>
              </w:rPr>
            </w:pPr>
            <w:r w:rsidRPr="004443A6">
              <w:rPr>
                <w:rFonts w:eastAsia="TimesNewRoman"/>
              </w:rPr>
              <w:t>1</w:t>
            </w:r>
          </w:p>
        </w:tc>
        <w:tc>
          <w:tcPr>
            <w:tcW w:w="1731" w:type="dxa"/>
          </w:tcPr>
          <w:p w:rsidR="00A7663A" w:rsidRPr="004443A6" w:rsidRDefault="00A7663A" w:rsidP="004443A6">
            <w:pPr>
              <w:jc w:val="both"/>
              <w:rPr>
                <w:rFonts w:eastAsia="TimesNewRoman"/>
              </w:rPr>
            </w:pPr>
            <w:r w:rsidRPr="004443A6">
              <w:rPr>
                <w:rFonts w:eastAsia="TimesNewRoman"/>
              </w:rPr>
              <w:t>6 баллов</w:t>
            </w:r>
          </w:p>
        </w:tc>
      </w:tr>
      <w:tr w:rsidR="00A7663A" w:rsidRPr="004443A6" w:rsidTr="00BF11E5">
        <w:trPr>
          <w:jc w:val="center"/>
        </w:trPr>
        <w:tc>
          <w:tcPr>
            <w:tcW w:w="8408" w:type="dxa"/>
            <w:gridSpan w:val="4"/>
          </w:tcPr>
          <w:p w:rsidR="00A7663A" w:rsidRPr="004443A6" w:rsidRDefault="00A7663A" w:rsidP="004443A6">
            <w:pPr>
              <w:jc w:val="right"/>
              <w:rPr>
                <w:rFonts w:eastAsia="TimesNewRoman"/>
              </w:rPr>
            </w:pPr>
            <w:r w:rsidRPr="004443A6">
              <w:rPr>
                <w:rFonts w:eastAsia="TimesNewRoman"/>
              </w:rPr>
              <w:t>Максимальный балл</w:t>
            </w:r>
          </w:p>
        </w:tc>
        <w:tc>
          <w:tcPr>
            <w:tcW w:w="1731" w:type="dxa"/>
          </w:tcPr>
          <w:p w:rsidR="00A7663A" w:rsidRPr="004443A6" w:rsidRDefault="00A7663A" w:rsidP="004443A6">
            <w:pPr>
              <w:jc w:val="both"/>
              <w:rPr>
                <w:rFonts w:eastAsia="TimesNewRoman"/>
              </w:rPr>
            </w:pPr>
            <w:r w:rsidRPr="004443A6">
              <w:rPr>
                <w:rFonts w:eastAsia="TimesNewRoman"/>
              </w:rPr>
              <w:t>54 балла</w:t>
            </w:r>
          </w:p>
        </w:tc>
      </w:tr>
    </w:tbl>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задании по чтению текста вслух проверяются умения осмысленного чтения текста вслух, а также произносительные навыки.</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задании по говорению (монологическая речь) проверяется сформированность умений строить тематическое монологическое высказывание с опорой на план, а также навыков оперирования лексическими и грамматическими единицами в коммуникативно значимом контексте и произносительных навыков.</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задании по говорению (диалогическая речь) проверяется сформированность умений вести диалог-расспрос с опорой на план, а также навыков оперирования лексическими и грамматическими единицами в коммуникативно значимом контексте и произносительных навыков.</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задании по письму проверяется умение писать личное письмо по образцу.</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задании по аудированию проверяется сформированность умений понимать основное содержание прослушанного текста.</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задании по чтению проверяется умение читать про себя и понимать содержание небольшого текста, построенного в основном на изученном языковом материале.</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w:t>
      </w:r>
    </w:p>
    <w:p w:rsidR="00A7663A" w:rsidRPr="004443A6" w:rsidRDefault="00A7663A" w:rsidP="004443A6">
      <w:pPr>
        <w:autoSpaceDE w:val="0"/>
        <w:autoSpaceDN w:val="0"/>
        <w:adjustRightInd w:val="0"/>
        <w:ind w:firstLine="708"/>
        <w:rPr>
          <w:rFonts w:eastAsia="TimesNewRoman"/>
          <w:b/>
        </w:rPr>
      </w:pPr>
      <w:r w:rsidRPr="004443A6">
        <w:rPr>
          <w:rFonts w:eastAsia="TimesNewRoman"/>
          <w:b/>
        </w:rPr>
        <w:t>Характеристики используемых текстов:</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b/>
        </w:rPr>
        <w:t>Аудирование</w:t>
      </w:r>
      <w:r w:rsidRPr="004443A6">
        <w:rPr>
          <w:rFonts w:eastAsia="TimesNewRoman"/>
        </w:rPr>
        <w:t>: высказывания собеседников в распространенных стандартных ситуациях повседневного общения. Длительность звучания текста не более 1 минуты. Текст предъявляется дважды.</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b/>
        </w:rPr>
        <w:t>Чтение</w:t>
      </w:r>
      <w:r w:rsidRPr="004443A6">
        <w:rPr>
          <w:rFonts w:eastAsia="TimesNewRoman"/>
        </w:rPr>
        <w:t>: небольшие сообщения, сказки, диалоги на бытовые темы, несложные рассказы. Объём текстов – до 200 слов.</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Тексты, используемые для заданий всех разделов, отвечают следующим требованиям:</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lastRenderedPageBreak/>
        <w:t>– выбранный отрывок характеризуется законченностью, внешней связностью и внутренней осмысленностью;</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содержание учитывает возрастные особенности детей 10–12 лет;</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текст не перегружен информативными элементами: терминами, именами собственными, цифровыми данными;</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содержание не дискриминирует учащихся по религиозному, национальному и другим признакам;</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языковая сложность текстов соответствует заявленному уровню сложности А1 по общеевропейской шкале.</w:t>
      </w:r>
    </w:p>
    <w:p w:rsidR="00A7663A" w:rsidRPr="004443A6" w:rsidRDefault="00A7663A" w:rsidP="004443A6">
      <w:pPr>
        <w:autoSpaceDE w:val="0"/>
        <w:autoSpaceDN w:val="0"/>
        <w:adjustRightInd w:val="0"/>
        <w:ind w:firstLine="708"/>
        <w:jc w:val="both"/>
        <w:rPr>
          <w:b/>
          <w:bCs/>
        </w:rPr>
      </w:pPr>
      <w:r w:rsidRPr="004443A6">
        <w:rPr>
          <w:b/>
          <w:bCs/>
        </w:rPr>
        <w:t>6. Распределение заданий КИМ по уровню сложности</w:t>
      </w:r>
      <w:r w:rsidR="00AF5312">
        <w:rPr>
          <w:b/>
          <w:bCs/>
        </w:rPr>
        <w:t>.</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 контрольные измерительные материалы для проведения итоговой аттестации в 4 классе общеобразовательной школы включены задания только базового уровня сложности, не превышающие требований уровня А1 (по общеевропейской шкале), что соответствует требованиям ФГОС начального общего образования по иностранному языку.</w:t>
      </w:r>
    </w:p>
    <w:p w:rsidR="00A7663A" w:rsidRPr="004443A6" w:rsidRDefault="00A7663A" w:rsidP="004443A6">
      <w:pPr>
        <w:autoSpaceDE w:val="0"/>
        <w:autoSpaceDN w:val="0"/>
        <w:adjustRightInd w:val="0"/>
        <w:ind w:firstLine="708"/>
        <w:jc w:val="both"/>
        <w:rPr>
          <w:b/>
          <w:bCs/>
        </w:rPr>
      </w:pPr>
      <w:r w:rsidRPr="004443A6">
        <w:rPr>
          <w:b/>
          <w:bCs/>
        </w:rPr>
        <w:t xml:space="preserve">7. Продолжительность итоговой аттестации по учебному предмету </w:t>
      </w:r>
      <w:r w:rsidR="00AF5312">
        <w:rPr>
          <w:rFonts w:eastAsia="TimesNewRoman"/>
          <w:b/>
        </w:rPr>
        <w:t>«Родной (к</w:t>
      </w:r>
      <w:r w:rsidR="00AF5312" w:rsidRPr="004443A6">
        <w:rPr>
          <w:rFonts w:eastAsia="TimesNewRoman"/>
          <w:b/>
        </w:rPr>
        <w:t>арельский</w:t>
      </w:r>
      <w:r w:rsidR="00AF5312">
        <w:rPr>
          <w:rFonts w:eastAsia="TimesNewRoman"/>
          <w:b/>
        </w:rPr>
        <w:t>)</w:t>
      </w:r>
      <w:r w:rsidR="00AF5312" w:rsidRPr="004443A6">
        <w:rPr>
          <w:rFonts w:eastAsia="TimesNewRoman"/>
          <w:b/>
        </w:rPr>
        <w:t xml:space="preserve"> язык</w:t>
      </w:r>
      <w:r w:rsidR="00AF5312">
        <w:rPr>
          <w:rFonts w:eastAsia="TimesNewRoman"/>
          <w:b/>
        </w:rPr>
        <w:t xml:space="preserve"> (собственно карельское наречие)</w:t>
      </w:r>
      <w:r w:rsidR="00AF5312" w:rsidRPr="004443A6">
        <w:rPr>
          <w:rFonts w:eastAsia="TimesNewRoman"/>
          <w:b/>
        </w:rPr>
        <w:t>»</w:t>
      </w:r>
      <w:r w:rsidRPr="004443A6">
        <w:rPr>
          <w:b/>
          <w:bCs/>
        </w:rPr>
        <w:t xml:space="preserve"> в 4 классе общеобразовательной школы</w:t>
      </w:r>
      <w:r w:rsidR="00AF5312">
        <w:rPr>
          <w:b/>
          <w:bCs/>
        </w:rPr>
        <w:t>.</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На выполнение всех 8 заданий КИМ отводится 90 минут – 2 урока по 45 минут (без технической подготовки оборудования и проверки качества звучания аудиозаписей).</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Время выполнения заданий (включая время на подготовку устных заданий):</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1: </w:t>
      </w:r>
      <w:r w:rsidRPr="004443A6">
        <w:rPr>
          <w:rFonts w:eastAsia="TimesNewRoman"/>
        </w:rPr>
        <w:tab/>
        <w:t>Чтение текста вслух – 5 минут.</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2: </w:t>
      </w:r>
      <w:r w:rsidRPr="004443A6">
        <w:rPr>
          <w:rFonts w:eastAsia="TimesNewRoman"/>
        </w:rPr>
        <w:tab/>
        <w:t>Устная речь, монолог – 10 минут.</w:t>
      </w:r>
    </w:p>
    <w:p w:rsidR="00A7663A" w:rsidRPr="004443A6" w:rsidRDefault="00A7663A" w:rsidP="004443A6">
      <w:pPr>
        <w:autoSpaceDE w:val="0"/>
        <w:autoSpaceDN w:val="0"/>
        <w:adjustRightInd w:val="0"/>
        <w:jc w:val="both"/>
        <w:rPr>
          <w:rFonts w:eastAsia="TimesNewRoman"/>
        </w:rPr>
      </w:pPr>
      <w:r w:rsidRPr="004443A6">
        <w:rPr>
          <w:rFonts w:eastAsia="TimesNewRoman"/>
        </w:rPr>
        <w:t>Задание 3:</w:t>
      </w:r>
      <w:r w:rsidRPr="004443A6">
        <w:rPr>
          <w:rFonts w:eastAsia="TimesNewRoman"/>
        </w:rPr>
        <w:tab/>
        <w:t>Устная речь, диалог – 10 минут.</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4: </w:t>
      </w:r>
      <w:r w:rsidRPr="004443A6">
        <w:rPr>
          <w:rFonts w:eastAsia="TimesNewRoman"/>
        </w:rPr>
        <w:tab/>
        <w:t>Письмо – 20 минут.</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5: </w:t>
      </w:r>
      <w:r w:rsidRPr="004443A6">
        <w:rPr>
          <w:rFonts w:eastAsia="TimesNewRoman"/>
        </w:rPr>
        <w:tab/>
        <w:t>Аудирование – 10 минут.</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6: </w:t>
      </w:r>
      <w:r w:rsidRPr="004443A6">
        <w:rPr>
          <w:rFonts w:eastAsia="TimesNewRoman"/>
        </w:rPr>
        <w:tab/>
        <w:t>Чтение – 15 минут.</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7: </w:t>
      </w:r>
      <w:r w:rsidRPr="004443A6">
        <w:rPr>
          <w:rFonts w:eastAsia="TimesNewRoman"/>
        </w:rPr>
        <w:tab/>
        <w:t>Грамматика – 10 минут.</w:t>
      </w:r>
    </w:p>
    <w:p w:rsidR="00A7663A" w:rsidRPr="004443A6" w:rsidRDefault="00A7663A" w:rsidP="004443A6">
      <w:pPr>
        <w:autoSpaceDE w:val="0"/>
        <w:autoSpaceDN w:val="0"/>
        <w:adjustRightInd w:val="0"/>
        <w:jc w:val="both"/>
        <w:rPr>
          <w:rFonts w:eastAsia="TimesNewRoman"/>
        </w:rPr>
      </w:pPr>
      <w:r w:rsidRPr="004443A6">
        <w:rPr>
          <w:rFonts w:eastAsia="TimesNewRoman"/>
        </w:rPr>
        <w:t xml:space="preserve">Задание 8: </w:t>
      </w:r>
      <w:r w:rsidRPr="004443A6">
        <w:rPr>
          <w:rFonts w:eastAsia="TimesNewRoman"/>
        </w:rPr>
        <w:tab/>
        <w:t xml:space="preserve">Лексика – 10 минут. </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Учащиеся могут сами регулировать время выполнения заданий 6–7 по своему усмотрению, а также могут возвращаться к уже выполненному заданию и изменять свои ответы.</w:t>
      </w:r>
    </w:p>
    <w:p w:rsidR="00A7663A" w:rsidRPr="004443A6" w:rsidRDefault="00A7663A" w:rsidP="004443A6">
      <w:pPr>
        <w:autoSpaceDE w:val="0"/>
        <w:autoSpaceDN w:val="0"/>
        <w:adjustRightInd w:val="0"/>
        <w:ind w:firstLine="708"/>
        <w:jc w:val="both"/>
        <w:rPr>
          <w:b/>
          <w:bCs/>
        </w:rPr>
      </w:pPr>
      <w:r w:rsidRPr="004443A6">
        <w:rPr>
          <w:b/>
          <w:bCs/>
        </w:rPr>
        <w:t xml:space="preserve">8. Рекомендации по подготовке к итоговой аттестации по учебному предмету </w:t>
      </w:r>
      <w:r w:rsidR="00AF5312">
        <w:rPr>
          <w:rFonts w:eastAsia="TimesNewRoman"/>
          <w:b/>
        </w:rPr>
        <w:t>«Родной (к</w:t>
      </w:r>
      <w:r w:rsidR="00AF5312" w:rsidRPr="004443A6">
        <w:rPr>
          <w:rFonts w:eastAsia="TimesNewRoman"/>
          <w:b/>
        </w:rPr>
        <w:t>арельский</w:t>
      </w:r>
      <w:r w:rsidR="00AF5312">
        <w:rPr>
          <w:rFonts w:eastAsia="TimesNewRoman"/>
          <w:b/>
        </w:rPr>
        <w:t>)</w:t>
      </w:r>
      <w:r w:rsidR="00AF5312" w:rsidRPr="004443A6">
        <w:rPr>
          <w:rFonts w:eastAsia="TimesNewRoman"/>
          <w:b/>
        </w:rPr>
        <w:t xml:space="preserve"> язык</w:t>
      </w:r>
      <w:r w:rsidR="00AF5312">
        <w:rPr>
          <w:rFonts w:eastAsia="TimesNewRoman"/>
          <w:b/>
        </w:rPr>
        <w:t xml:space="preserve"> (собственно карельское наречие)</w:t>
      </w:r>
      <w:r w:rsidR="00AF5312" w:rsidRPr="004443A6">
        <w:rPr>
          <w:rFonts w:eastAsia="TimesNewRoman"/>
          <w:b/>
        </w:rPr>
        <w:t>»</w:t>
      </w:r>
      <w:r w:rsidRPr="004443A6">
        <w:rPr>
          <w:b/>
          <w:bCs/>
        </w:rPr>
        <w:t xml:space="preserve"> в 4 классе общеобразовательной школы</w:t>
      </w:r>
      <w:r w:rsidR="00AF5312">
        <w:rPr>
          <w:b/>
          <w:bCs/>
        </w:rPr>
        <w:t>.</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Специальная подготовка к проведению итоговой аттестации по учебному предмету «Карельский язык» в 4 классе общеобразовательной школы не требуется. Контролируемое содержание отражено в Примерных программах по карельскому, вепсскому и карельскому языкам для начальной школы.</w:t>
      </w:r>
    </w:p>
    <w:p w:rsidR="00A7663A" w:rsidRPr="004443A6" w:rsidRDefault="00AF5312" w:rsidP="004443A6">
      <w:pPr>
        <w:autoSpaceDE w:val="0"/>
        <w:autoSpaceDN w:val="0"/>
        <w:adjustRightInd w:val="0"/>
        <w:jc w:val="center"/>
        <w:rPr>
          <w:b/>
          <w:bCs/>
        </w:rPr>
      </w:pPr>
      <w:r>
        <w:rPr>
          <w:b/>
          <w:bCs/>
        </w:rPr>
        <w:t xml:space="preserve">9. </w:t>
      </w:r>
      <w:r w:rsidR="00A7663A" w:rsidRPr="004443A6">
        <w:rPr>
          <w:b/>
          <w:bCs/>
        </w:rPr>
        <w:t xml:space="preserve">Обобщенный план варианта контрольных измерительных материалов для проведения итоговой аттестации по учебному предмету </w:t>
      </w:r>
      <w:r>
        <w:rPr>
          <w:rFonts w:eastAsia="TimesNewRoman"/>
          <w:b/>
        </w:rPr>
        <w:t>«Родной (к</w:t>
      </w:r>
      <w:r w:rsidRPr="004443A6">
        <w:rPr>
          <w:rFonts w:eastAsia="TimesNewRoman"/>
          <w:b/>
        </w:rPr>
        <w:t>арельский</w:t>
      </w:r>
      <w:r>
        <w:rPr>
          <w:rFonts w:eastAsia="TimesNewRoman"/>
          <w:b/>
        </w:rPr>
        <w:t>)</w:t>
      </w:r>
      <w:r w:rsidRPr="004443A6">
        <w:rPr>
          <w:rFonts w:eastAsia="TimesNewRoman"/>
          <w:b/>
        </w:rPr>
        <w:t xml:space="preserve"> язык</w:t>
      </w:r>
      <w:r>
        <w:rPr>
          <w:rFonts w:eastAsia="TimesNewRoman"/>
          <w:b/>
        </w:rPr>
        <w:t xml:space="preserve"> (собственно карельское наречие)</w:t>
      </w:r>
      <w:r w:rsidRPr="004443A6">
        <w:rPr>
          <w:rFonts w:eastAsia="TimesNewRoman"/>
          <w:b/>
        </w:rPr>
        <w:t>»</w:t>
      </w:r>
      <w:r>
        <w:rPr>
          <w:rFonts w:eastAsia="TimesNewRoman"/>
          <w:b/>
        </w:rPr>
        <w:t xml:space="preserve"> </w:t>
      </w:r>
      <w:r w:rsidR="00A7663A" w:rsidRPr="004443A6">
        <w:rPr>
          <w:b/>
          <w:bCs/>
        </w:rPr>
        <w:t>в 4 классе общеобразовательной школы</w:t>
      </w:r>
      <w:r>
        <w:rPr>
          <w:b/>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2153"/>
        <w:gridCol w:w="1559"/>
        <w:gridCol w:w="1418"/>
        <w:gridCol w:w="1107"/>
      </w:tblGrid>
      <w:tr w:rsidR="00A7663A" w:rsidRPr="004443A6" w:rsidTr="00BF11E5">
        <w:tc>
          <w:tcPr>
            <w:tcW w:w="1560" w:type="dxa"/>
          </w:tcPr>
          <w:p w:rsidR="00A7663A" w:rsidRPr="004443A6" w:rsidRDefault="00A7663A" w:rsidP="004443A6">
            <w:pPr>
              <w:autoSpaceDE w:val="0"/>
              <w:autoSpaceDN w:val="0"/>
              <w:adjustRightInd w:val="0"/>
              <w:jc w:val="both"/>
              <w:rPr>
                <w:rFonts w:eastAsia="TimesNewRoman"/>
              </w:rPr>
            </w:pPr>
            <w:r w:rsidRPr="004443A6">
              <w:rPr>
                <w:rFonts w:eastAsia="TimesNewRoman"/>
              </w:rPr>
              <w:t>Обозначение</w:t>
            </w:r>
          </w:p>
          <w:p w:rsidR="00A7663A" w:rsidRPr="004443A6" w:rsidRDefault="00A7663A" w:rsidP="004443A6">
            <w:pPr>
              <w:autoSpaceDE w:val="0"/>
              <w:autoSpaceDN w:val="0"/>
              <w:adjustRightInd w:val="0"/>
              <w:jc w:val="both"/>
              <w:rPr>
                <w:rFonts w:eastAsia="TimesNewRoman"/>
              </w:rPr>
            </w:pPr>
            <w:r w:rsidRPr="004443A6">
              <w:rPr>
                <w:rFonts w:eastAsia="TimesNewRoman"/>
              </w:rPr>
              <w:t>задания</w:t>
            </w:r>
          </w:p>
          <w:p w:rsidR="00A7663A" w:rsidRPr="004443A6" w:rsidRDefault="00A7663A" w:rsidP="004443A6">
            <w:pPr>
              <w:autoSpaceDE w:val="0"/>
              <w:autoSpaceDN w:val="0"/>
              <w:adjustRightInd w:val="0"/>
              <w:jc w:val="both"/>
              <w:rPr>
                <w:rFonts w:eastAsia="TimesNewRoman"/>
              </w:rPr>
            </w:pPr>
            <w:r w:rsidRPr="004443A6">
              <w:rPr>
                <w:rFonts w:eastAsia="TimesNewRoman"/>
              </w:rPr>
              <w:t>в работе</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Проверяемые виды деятельности</w:t>
            </w:r>
          </w:p>
        </w:tc>
        <w:tc>
          <w:tcPr>
            <w:tcW w:w="2153" w:type="dxa"/>
          </w:tcPr>
          <w:p w:rsidR="00A7663A" w:rsidRPr="004443A6" w:rsidRDefault="00A7663A" w:rsidP="004443A6">
            <w:pPr>
              <w:autoSpaceDE w:val="0"/>
              <w:autoSpaceDN w:val="0"/>
              <w:adjustRightInd w:val="0"/>
              <w:jc w:val="both"/>
              <w:rPr>
                <w:rFonts w:eastAsia="TimesNewRoman"/>
              </w:rPr>
            </w:pPr>
            <w:r w:rsidRPr="004443A6">
              <w:rPr>
                <w:rFonts w:eastAsia="TimesNewRoman"/>
              </w:rPr>
              <w:t>Код</w:t>
            </w:r>
          </w:p>
          <w:p w:rsidR="00A7663A" w:rsidRPr="004443A6" w:rsidRDefault="00A7663A" w:rsidP="004443A6">
            <w:pPr>
              <w:autoSpaceDE w:val="0"/>
              <w:autoSpaceDN w:val="0"/>
              <w:adjustRightInd w:val="0"/>
              <w:jc w:val="both"/>
              <w:rPr>
                <w:rFonts w:eastAsia="TimesNewRoman"/>
              </w:rPr>
            </w:pPr>
            <w:r w:rsidRPr="004443A6">
              <w:rPr>
                <w:rFonts w:eastAsia="TimesNewRoman"/>
              </w:rPr>
              <w:t>контролируемого элемента согласно Кодификатору элементов содержания и требований к уровню подготовки</w:t>
            </w:r>
          </w:p>
          <w:p w:rsidR="00A7663A" w:rsidRPr="004443A6" w:rsidRDefault="00A7663A" w:rsidP="004443A6">
            <w:pPr>
              <w:autoSpaceDE w:val="0"/>
              <w:autoSpaceDN w:val="0"/>
              <w:adjustRightInd w:val="0"/>
              <w:jc w:val="both"/>
              <w:rPr>
                <w:rFonts w:eastAsia="TimesNewRoman"/>
              </w:rPr>
            </w:pPr>
            <w:r w:rsidRPr="004443A6">
              <w:rPr>
                <w:rFonts w:eastAsia="TimesNewRoman"/>
              </w:rPr>
              <w:t>обучающихся</w:t>
            </w:r>
          </w:p>
        </w:tc>
        <w:tc>
          <w:tcPr>
            <w:tcW w:w="1559" w:type="dxa"/>
          </w:tcPr>
          <w:p w:rsidR="00A7663A" w:rsidRPr="004443A6" w:rsidRDefault="00A7663A" w:rsidP="004443A6">
            <w:pPr>
              <w:autoSpaceDE w:val="0"/>
              <w:autoSpaceDN w:val="0"/>
              <w:adjustRightInd w:val="0"/>
              <w:jc w:val="both"/>
              <w:rPr>
                <w:rFonts w:eastAsia="TimesNewRoman"/>
              </w:rPr>
            </w:pPr>
            <w:r w:rsidRPr="004443A6">
              <w:rPr>
                <w:rFonts w:eastAsia="TimesNewRoman"/>
              </w:rPr>
              <w:t>Уровень</w:t>
            </w:r>
          </w:p>
          <w:p w:rsidR="00A7663A" w:rsidRPr="004443A6" w:rsidRDefault="00A7663A" w:rsidP="004443A6">
            <w:pPr>
              <w:autoSpaceDE w:val="0"/>
              <w:autoSpaceDN w:val="0"/>
              <w:adjustRightInd w:val="0"/>
              <w:jc w:val="both"/>
              <w:rPr>
                <w:rFonts w:eastAsia="TimesNewRoman"/>
              </w:rPr>
            </w:pPr>
            <w:r w:rsidRPr="004443A6">
              <w:rPr>
                <w:rFonts w:eastAsia="TimesNewRoman"/>
              </w:rPr>
              <w:t>сложности</w:t>
            </w:r>
          </w:p>
          <w:p w:rsidR="00A7663A" w:rsidRPr="004443A6" w:rsidRDefault="00A7663A" w:rsidP="004443A6">
            <w:pPr>
              <w:autoSpaceDE w:val="0"/>
              <w:autoSpaceDN w:val="0"/>
              <w:adjustRightInd w:val="0"/>
              <w:jc w:val="both"/>
              <w:rPr>
                <w:rFonts w:eastAsia="TimesNewRoman"/>
              </w:rPr>
            </w:pPr>
            <w:r w:rsidRPr="004443A6">
              <w:rPr>
                <w:rFonts w:eastAsia="TimesNewRoman"/>
              </w:rPr>
              <w:t>задания</w:t>
            </w:r>
          </w:p>
          <w:p w:rsidR="00A7663A" w:rsidRPr="004443A6" w:rsidRDefault="00A7663A" w:rsidP="004443A6">
            <w:pPr>
              <w:autoSpaceDE w:val="0"/>
              <w:autoSpaceDN w:val="0"/>
              <w:adjustRightInd w:val="0"/>
              <w:jc w:val="both"/>
              <w:rPr>
                <w:rFonts w:eastAsia="TimesNewRoman"/>
              </w:rPr>
            </w:pPr>
            <w:r w:rsidRPr="004443A6">
              <w:rPr>
                <w:rFonts w:eastAsia="TimesNewRoman"/>
              </w:rPr>
              <w:t>(Б - базовый)</w:t>
            </w:r>
          </w:p>
        </w:tc>
        <w:tc>
          <w:tcPr>
            <w:tcW w:w="1418" w:type="dxa"/>
          </w:tcPr>
          <w:p w:rsidR="00A7663A" w:rsidRPr="004443A6" w:rsidRDefault="00A7663A" w:rsidP="004443A6">
            <w:pPr>
              <w:autoSpaceDE w:val="0"/>
              <w:autoSpaceDN w:val="0"/>
              <w:adjustRightInd w:val="0"/>
              <w:jc w:val="both"/>
              <w:rPr>
                <w:rFonts w:eastAsia="TimesNewRoman"/>
              </w:rPr>
            </w:pPr>
            <w:r w:rsidRPr="004443A6">
              <w:rPr>
                <w:rFonts w:eastAsia="TimesNewRoman"/>
              </w:rPr>
              <w:t>Пример-</w:t>
            </w:r>
          </w:p>
          <w:p w:rsidR="00A7663A" w:rsidRPr="004443A6" w:rsidRDefault="00A7663A" w:rsidP="004443A6">
            <w:pPr>
              <w:autoSpaceDE w:val="0"/>
              <w:autoSpaceDN w:val="0"/>
              <w:adjustRightInd w:val="0"/>
              <w:jc w:val="both"/>
              <w:rPr>
                <w:rFonts w:eastAsia="TimesNewRoman"/>
              </w:rPr>
            </w:pPr>
            <w:r w:rsidRPr="004443A6">
              <w:rPr>
                <w:rFonts w:eastAsia="TimesNewRoman"/>
              </w:rPr>
              <w:t>ное</w:t>
            </w:r>
          </w:p>
          <w:p w:rsidR="00A7663A" w:rsidRPr="004443A6" w:rsidRDefault="00A7663A" w:rsidP="004443A6">
            <w:pPr>
              <w:autoSpaceDE w:val="0"/>
              <w:autoSpaceDN w:val="0"/>
              <w:adjustRightInd w:val="0"/>
              <w:jc w:val="both"/>
              <w:rPr>
                <w:rFonts w:eastAsia="TimesNewRoman"/>
              </w:rPr>
            </w:pPr>
            <w:r w:rsidRPr="004443A6">
              <w:rPr>
                <w:rFonts w:eastAsia="TimesNewRoman"/>
              </w:rPr>
              <w:t>время</w:t>
            </w:r>
          </w:p>
          <w:p w:rsidR="00A7663A" w:rsidRPr="004443A6" w:rsidRDefault="00A7663A" w:rsidP="004443A6">
            <w:pPr>
              <w:autoSpaceDE w:val="0"/>
              <w:autoSpaceDN w:val="0"/>
              <w:adjustRightInd w:val="0"/>
              <w:jc w:val="both"/>
              <w:rPr>
                <w:rFonts w:eastAsia="TimesNewRoman"/>
              </w:rPr>
            </w:pPr>
            <w:r w:rsidRPr="004443A6">
              <w:rPr>
                <w:rFonts w:eastAsia="TimesNewRoman"/>
              </w:rPr>
              <w:t>выпол-</w:t>
            </w:r>
          </w:p>
          <w:p w:rsidR="00A7663A" w:rsidRPr="004443A6" w:rsidRDefault="00A7663A" w:rsidP="004443A6">
            <w:pPr>
              <w:autoSpaceDE w:val="0"/>
              <w:autoSpaceDN w:val="0"/>
              <w:adjustRightInd w:val="0"/>
              <w:jc w:val="both"/>
              <w:rPr>
                <w:rFonts w:eastAsia="TimesNewRoman"/>
              </w:rPr>
            </w:pPr>
            <w:r w:rsidRPr="004443A6">
              <w:rPr>
                <w:rFonts w:eastAsia="TimesNewRoman"/>
              </w:rPr>
              <w:t>нения</w:t>
            </w:r>
          </w:p>
          <w:p w:rsidR="00A7663A" w:rsidRPr="004443A6" w:rsidRDefault="00A7663A" w:rsidP="004443A6">
            <w:pPr>
              <w:autoSpaceDE w:val="0"/>
              <w:autoSpaceDN w:val="0"/>
              <w:adjustRightInd w:val="0"/>
              <w:jc w:val="both"/>
              <w:rPr>
                <w:rFonts w:eastAsia="TimesNewRoman"/>
              </w:rPr>
            </w:pPr>
            <w:r w:rsidRPr="004443A6">
              <w:rPr>
                <w:rFonts w:eastAsia="TimesNewRoman"/>
              </w:rPr>
              <w:t>задания</w:t>
            </w:r>
          </w:p>
          <w:p w:rsidR="00A7663A" w:rsidRPr="004443A6" w:rsidRDefault="00A7663A" w:rsidP="004443A6">
            <w:pPr>
              <w:autoSpaceDE w:val="0"/>
              <w:autoSpaceDN w:val="0"/>
              <w:adjustRightInd w:val="0"/>
              <w:jc w:val="both"/>
              <w:rPr>
                <w:rFonts w:eastAsia="TimesNewRoman"/>
              </w:rPr>
            </w:pPr>
            <w:r w:rsidRPr="004443A6">
              <w:rPr>
                <w:rFonts w:eastAsia="TimesNewRoman"/>
              </w:rPr>
              <w:t>(мин.)</w:t>
            </w:r>
          </w:p>
        </w:tc>
        <w:tc>
          <w:tcPr>
            <w:tcW w:w="1107" w:type="dxa"/>
          </w:tcPr>
          <w:p w:rsidR="00A7663A" w:rsidRPr="004443A6" w:rsidRDefault="00A7663A" w:rsidP="004443A6">
            <w:pPr>
              <w:autoSpaceDE w:val="0"/>
              <w:autoSpaceDN w:val="0"/>
              <w:adjustRightInd w:val="0"/>
              <w:jc w:val="both"/>
              <w:rPr>
                <w:rFonts w:eastAsia="TimesNewRoman"/>
              </w:rPr>
            </w:pPr>
            <w:r w:rsidRPr="004443A6">
              <w:rPr>
                <w:rFonts w:eastAsia="TimesNewRoman"/>
              </w:rPr>
              <w:t>Максималь-</w:t>
            </w:r>
          </w:p>
          <w:p w:rsidR="00A7663A" w:rsidRPr="004443A6" w:rsidRDefault="00A7663A" w:rsidP="004443A6">
            <w:pPr>
              <w:autoSpaceDE w:val="0"/>
              <w:autoSpaceDN w:val="0"/>
              <w:adjustRightInd w:val="0"/>
              <w:jc w:val="both"/>
              <w:rPr>
                <w:rFonts w:eastAsia="TimesNewRoman"/>
              </w:rPr>
            </w:pPr>
            <w:r w:rsidRPr="004443A6">
              <w:rPr>
                <w:rFonts w:eastAsia="TimesNewRoman"/>
              </w:rPr>
              <w:t>ный балл за</w:t>
            </w:r>
          </w:p>
          <w:p w:rsidR="00A7663A" w:rsidRPr="004443A6" w:rsidRDefault="00A7663A" w:rsidP="004443A6">
            <w:pPr>
              <w:autoSpaceDE w:val="0"/>
              <w:autoSpaceDN w:val="0"/>
              <w:adjustRightInd w:val="0"/>
              <w:jc w:val="both"/>
              <w:rPr>
                <w:rFonts w:eastAsia="TimesNewRoman"/>
              </w:rPr>
            </w:pPr>
            <w:r w:rsidRPr="004443A6">
              <w:rPr>
                <w:rFonts w:eastAsia="TimesNewRoman"/>
              </w:rPr>
              <w:t>выполнение</w:t>
            </w:r>
          </w:p>
          <w:p w:rsidR="00A7663A" w:rsidRPr="004443A6" w:rsidRDefault="00A7663A" w:rsidP="004443A6">
            <w:pPr>
              <w:autoSpaceDE w:val="0"/>
              <w:autoSpaceDN w:val="0"/>
              <w:adjustRightInd w:val="0"/>
              <w:jc w:val="both"/>
              <w:rPr>
                <w:rFonts w:eastAsia="TimesNewRoman"/>
              </w:rPr>
            </w:pPr>
            <w:r w:rsidRPr="004443A6">
              <w:rPr>
                <w:rFonts w:eastAsia="TimesNewRoman"/>
              </w:rPr>
              <w:t>задания</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1</w:t>
            </w:r>
          </w:p>
        </w:tc>
        <w:tc>
          <w:tcPr>
            <w:tcW w:w="2835" w:type="dxa"/>
          </w:tcPr>
          <w:p w:rsidR="00A7663A" w:rsidRPr="004443A6" w:rsidRDefault="00A7663A" w:rsidP="004443A6">
            <w:pPr>
              <w:jc w:val="both"/>
              <w:rPr>
                <w:rFonts w:eastAsia="TimesNewRoman"/>
              </w:rPr>
            </w:pPr>
            <w:r w:rsidRPr="004443A6">
              <w:rPr>
                <w:rFonts w:eastAsia="TimesNewRoman"/>
              </w:rPr>
              <w:t>Осмысленное чтение текста вслух</w:t>
            </w:r>
          </w:p>
        </w:tc>
        <w:tc>
          <w:tcPr>
            <w:tcW w:w="2153" w:type="dxa"/>
          </w:tcPr>
          <w:p w:rsidR="00A7663A" w:rsidRPr="004443A6" w:rsidRDefault="00A7663A" w:rsidP="004443A6">
            <w:pPr>
              <w:autoSpaceDE w:val="0"/>
              <w:autoSpaceDN w:val="0"/>
              <w:adjustRightInd w:val="0"/>
              <w:jc w:val="both"/>
              <w:rPr>
                <w:bCs/>
              </w:rPr>
            </w:pPr>
            <w:r w:rsidRPr="004443A6">
              <w:rPr>
                <w:bCs/>
              </w:rPr>
              <w:t>3.1</w:t>
            </w:r>
          </w:p>
          <w:p w:rsidR="00A7663A" w:rsidRPr="004443A6" w:rsidRDefault="00A7663A" w:rsidP="004443A6">
            <w:pPr>
              <w:autoSpaceDE w:val="0"/>
              <w:autoSpaceDN w:val="0"/>
              <w:adjustRightInd w:val="0"/>
              <w:jc w:val="both"/>
              <w:rPr>
                <w:bCs/>
              </w:rPr>
            </w:pPr>
            <w:r w:rsidRPr="004443A6">
              <w:rPr>
                <w:bCs/>
              </w:rPr>
              <w:t>5.1.1</w:t>
            </w:r>
          </w:p>
          <w:p w:rsidR="00A7663A" w:rsidRPr="004443A6" w:rsidRDefault="00A7663A" w:rsidP="004443A6">
            <w:pPr>
              <w:autoSpaceDE w:val="0"/>
              <w:autoSpaceDN w:val="0"/>
              <w:adjustRightInd w:val="0"/>
              <w:jc w:val="both"/>
              <w:rPr>
                <w:bCs/>
              </w:rPr>
            </w:pPr>
            <w:r w:rsidRPr="004443A6">
              <w:rPr>
                <w:bCs/>
              </w:rPr>
              <w:lastRenderedPageBreak/>
              <w:t>5.1.2</w:t>
            </w:r>
          </w:p>
        </w:tc>
        <w:tc>
          <w:tcPr>
            <w:tcW w:w="1559" w:type="dxa"/>
          </w:tcPr>
          <w:p w:rsidR="00A7663A" w:rsidRPr="004443A6" w:rsidRDefault="00A7663A" w:rsidP="004443A6">
            <w:pPr>
              <w:autoSpaceDE w:val="0"/>
              <w:autoSpaceDN w:val="0"/>
              <w:adjustRightInd w:val="0"/>
              <w:jc w:val="both"/>
              <w:rPr>
                <w:bCs/>
              </w:rPr>
            </w:pPr>
            <w:r w:rsidRPr="004443A6">
              <w:rPr>
                <w:bCs/>
              </w:rPr>
              <w:lastRenderedPageBreak/>
              <w:t>Б</w:t>
            </w:r>
          </w:p>
        </w:tc>
        <w:tc>
          <w:tcPr>
            <w:tcW w:w="1418" w:type="dxa"/>
          </w:tcPr>
          <w:p w:rsidR="00A7663A" w:rsidRPr="004443A6" w:rsidRDefault="00A7663A" w:rsidP="004443A6">
            <w:pPr>
              <w:autoSpaceDE w:val="0"/>
              <w:autoSpaceDN w:val="0"/>
              <w:adjustRightInd w:val="0"/>
              <w:jc w:val="both"/>
              <w:rPr>
                <w:bCs/>
              </w:rPr>
            </w:pPr>
            <w:r w:rsidRPr="004443A6">
              <w:rPr>
                <w:bCs/>
              </w:rPr>
              <w:t>5</w:t>
            </w:r>
          </w:p>
        </w:tc>
        <w:tc>
          <w:tcPr>
            <w:tcW w:w="1107" w:type="dxa"/>
          </w:tcPr>
          <w:p w:rsidR="00A7663A" w:rsidRPr="004443A6" w:rsidRDefault="00A7663A" w:rsidP="004443A6">
            <w:pPr>
              <w:autoSpaceDE w:val="0"/>
              <w:autoSpaceDN w:val="0"/>
              <w:adjustRightInd w:val="0"/>
              <w:jc w:val="both"/>
              <w:rPr>
                <w:bCs/>
              </w:rPr>
            </w:pPr>
            <w:r w:rsidRPr="004443A6">
              <w:rPr>
                <w:bCs/>
              </w:rPr>
              <w:t>3</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lastRenderedPageBreak/>
              <w:t>2</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Говорение (монологическая речь):</w:t>
            </w:r>
          </w:p>
        </w:tc>
        <w:tc>
          <w:tcPr>
            <w:tcW w:w="2153" w:type="dxa"/>
          </w:tcPr>
          <w:p w:rsidR="00A7663A" w:rsidRPr="004443A6" w:rsidRDefault="00A7663A" w:rsidP="004443A6">
            <w:pPr>
              <w:autoSpaceDE w:val="0"/>
              <w:autoSpaceDN w:val="0"/>
              <w:adjustRightInd w:val="0"/>
              <w:jc w:val="both"/>
              <w:rPr>
                <w:bCs/>
              </w:rPr>
            </w:pPr>
            <w:r w:rsidRPr="004443A6">
              <w:rPr>
                <w:bCs/>
              </w:rPr>
              <w:t>1.2.1</w:t>
            </w:r>
          </w:p>
          <w:p w:rsidR="00A7663A" w:rsidRPr="004443A6" w:rsidRDefault="00A7663A" w:rsidP="004443A6">
            <w:pPr>
              <w:autoSpaceDE w:val="0"/>
              <w:autoSpaceDN w:val="0"/>
              <w:adjustRightInd w:val="0"/>
              <w:jc w:val="both"/>
              <w:rPr>
                <w:bCs/>
              </w:rPr>
            </w:pPr>
            <w:r w:rsidRPr="004443A6">
              <w:rPr>
                <w:bCs/>
              </w:rPr>
              <w:t>1.2.3</w:t>
            </w:r>
          </w:p>
          <w:p w:rsidR="00A7663A" w:rsidRPr="004443A6" w:rsidRDefault="00A7663A" w:rsidP="004443A6">
            <w:pPr>
              <w:autoSpaceDE w:val="0"/>
              <w:autoSpaceDN w:val="0"/>
              <w:adjustRightInd w:val="0"/>
              <w:jc w:val="both"/>
              <w:rPr>
                <w:bCs/>
              </w:rPr>
            </w:pPr>
            <w:r w:rsidRPr="004443A6">
              <w:rPr>
                <w:bCs/>
              </w:rPr>
              <w:t>5.1.1</w:t>
            </w:r>
          </w:p>
          <w:p w:rsidR="00A7663A" w:rsidRPr="004443A6" w:rsidRDefault="00A7663A" w:rsidP="004443A6">
            <w:pPr>
              <w:autoSpaceDE w:val="0"/>
              <w:autoSpaceDN w:val="0"/>
              <w:adjustRightInd w:val="0"/>
              <w:jc w:val="both"/>
              <w:rPr>
                <w:bCs/>
              </w:rPr>
            </w:pPr>
            <w:r w:rsidRPr="004443A6">
              <w:rPr>
                <w:bCs/>
              </w:rPr>
              <w:t>5.1.2</w:t>
            </w:r>
          </w:p>
        </w:tc>
        <w:tc>
          <w:tcPr>
            <w:tcW w:w="1559" w:type="dxa"/>
          </w:tcPr>
          <w:p w:rsidR="00A7663A" w:rsidRPr="004443A6" w:rsidRDefault="00A7663A" w:rsidP="004443A6">
            <w:pPr>
              <w:jc w:val="both"/>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10</w:t>
            </w:r>
          </w:p>
        </w:tc>
        <w:tc>
          <w:tcPr>
            <w:tcW w:w="1107" w:type="dxa"/>
          </w:tcPr>
          <w:p w:rsidR="00A7663A" w:rsidRPr="004443A6" w:rsidRDefault="00A7663A" w:rsidP="004443A6">
            <w:pPr>
              <w:autoSpaceDE w:val="0"/>
              <w:autoSpaceDN w:val="0"/>
              <w:adjustRightInd w:val="0"/>
              <w:jc w:val="both"/>
              <w:rPr>
                <w:bCs/>
              </w:rPr>
            </w:pPr>
            <w:r w:rsidRPr="004443A6">
              <w:rPr>
                <w:bCs/>
              </w:rPr>
              <w:t>12</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3</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Говорение (диалогическая речь):</w:t>
            </w:r>
          </w:p>
        </w:tc>
        <w:tc>
          <w:tcPr>
            <w:tcW w:w="2153" w:type="dxa"/>
          </w:tcPr>
          <w:p w:rsidR="00A7663A" w:rsidRPr="004443A6" w:rsidRDefault="00A7663A" w:rsidP="004443A6">
            <w:pPr>
              <w:autoSpaceDE w:val="0"/>
              <w:autoSpaceDN w:val="0"/>
              <w:adjustRightInd w:val="0"/>
              <w:jc w:val="both"/>
              <w:rPr>
                <w:bCs/>
              </w:rPr>
            </w:pPr>
            <w:r w:rsidRPr="004443A6">
              <w:rPr>
                <w:bCs/>
              </w:rPr>
              <w:t>1.1.2</w:t>
            </w:r>
          </w:p>
          <w:p w:rsidR="00A7663A" w:rsidRPr="004443A6" w:rsidRDefault="00A7663A" w:rsidP="004443A6">
            <w:pPr>
              <w:autoSpaceDE w:val="0"/>
              <w:autoSpaceDN w:val="0"/>
              <w:adjustRightInd w:val="0"/>
              <w:jc w:val="both"/>
              <w:rPr>
                <w:bCs/>
              </w:rPr>
            </w:pPr>
            <w:r w:rsidRPr="004443A6">
              <w:rPr>
                <w:bCs/>
              </w:rPr>
              <w:t>5.1.1</w:t>
            </w:r>
          </w:p>
          <w:p w:rsidR="00A7663A" w:rsidRPr="004443A6" w:rsidRDefault="00A7663A" w:rsidP="004443A6">
            <w:pPr>
              <w:autoSpaceDE w:val="0"/>
              <w:autoSpaceDN w:val="0"/>
              <w:adjustRightInd w:val="0"/>
              <w:jc w:val="both"/>
              <w:rPr>
                <w:bCs/>
              </w:rPr>
            </w:pPr>
            <w:r w:rsidRPr="004443A6">
              <w:rPr>
                <w:bCs/>
              </w:rPr>
              <w:t>5.1.2</w:t>
            </w:r>
          </w:p>
        </w:tc>
        <w:tc>
          <w:tcPr>
            <w:tcW w:w="1559" w:type="dxa"/>
          </w:tcPr>
          <w:p w:rsidR="00A7663A" w:rsidRPr="004443A6" w:rsidRDefault="00A7663A" w:rsidP="004443A6">
            <w:pPr>
              <w:jc w:val="both"/>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10</w:t>
            </w:r>
          </w:p>
        </w:tc>
        <w:tc>
          <w:tcPr>
            <w:tcW w:w="1107" w:type="dxa"/>
          </w:tcPr>
          <w:p w:rsidR="00A7663A" w:rsidRPr="004443A6" w:rsidRDefault="00A7663A" w:rsidP="004443A6">
            <w:pPr>
              <w:autoSpaceDE w:val="0"/>
              <w:autoSpaceDN w:val="0"/>
              <w:adjustRightInd w:val="0"/>
              <w:jc w:val="both"/>
              <w:rPr>
                <w:bCs/>
              </w:rPr>
            </w:pPr>
            <w:r w:rsidRPr="004443A6">
              <w:rPr>
                <w:bCs/>
              </w:rPr>
              <w:t>10</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4</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Письмо: написание личного письма в ответ на письмо-стимул</w:t>
            </w:r>
          </w:p>
        </w:tc>
        <w:tc>
          <w:tcPr>
            <w:tcW w:w="2153" w:type="dxa"/>
          </w:tcPr>
          <w:p w:rsidR="00A7663A" w:rsidRPr="004443A6" w:rsidRDefault="00A7663A" w:rsidP="004443A6">
            <w:pPr>
              <w:autoSpaceDE w:val="0"/>
              <w:autoSpaceDN w:val="0"/>
              <w:adjustRightInd w:val="0"/>
              <w:jc w:val="both"/>
              <w:rPr>
                <w:bCs/>
              </w:rPr>
            </w:pPr>
            <w:r w:rsidRPr="004443A6">
              <w:rPr>
                <w:bCs/>
              </w:rPr>
              <w:t>4.2</w:t>
            </w:r>
          </w:p>
          <w:p w:rsidR="00A7663A" w:rsidRPr="004443A6" w:rsidRDefault="00A7663A" w:rsidP="004443A6">
            <w:pPr>
              <w:autoSpaceDE w:val="0"/>
              <w:autoSpaceDN w:val="0"/>
              <w:adjustRightInd w:val="0"/>
              <w:jc w:val="both"/>
              <w:rPr>
                <w:bCs/>
              </w:rPr>
            </w:pPr>
          </w:p>
        </w:tc>
        <w:tc>
          <w:tcPr>
            <w:tcW w:w="1559" w:type="dxa"/>
          </w:tcPr>
          <w:p w:rsidR="00A7663A" w:rsidRPr="004443A6" w:rsidRDefault="00A7663A" w:rsidP="004443A6">
            <w:pPr>
              <w:jc w:val="both"/>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20</w:t>
            </w:r>
          </w:p>
        </w:tc>
        <w:tc>
          <w:tcPr>
            <w:tcW w:w="1107" w:type="dxa"/>
          </w:tcPr>
          <w:p w:rsidR="00A7663A" w:rsidRPr="004443A6" w:rsidRDefault="00A7663A" w:rsidP="004443A6">
            <w:pPr>
              <w:autoSpaceDE w:val="0"/>
              <w:autoSpaceDN w:val="0"/>
              <w:adjustRightInd w:val="0"/>
              <w:jc w:val="both"/>
              <w:rPr>
                <w:bCs/>
              </w:rPr>
            </w:pPr>
            <w:r w:rsidRPr="004443A6">
              <w:rPr>
                <w:bCs/>
              </w:rPr>
              <w:t>10</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5</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Аудирование с пониманием</w:t>
            </w:r>
          </w:p>
          <w:p w:rsidR="00A7663A" w:rsidRPr="004443A6" w:rsidRDefault="00A7663A" w:rsidP="004443A6">
            <w:pPr>
              <w:autoSpaceDE w:val="0"/>
              <w:autoSpaceDN w:val="0"/>
              <w:adjustRightInd w:val="0"/>
              <w:jc w:val="both"/>
              <w:rPr>
                <w:rFonts w:eastAsia="TimesNewRoman"/>
              </w:rPr>
            </w:pPr>
            <w:r w:rsidRPr="004443A6">
              <w:rPr>
                <w:rFonts w:eastAsia="TimesNewRoman"/>
              </w:rPr>
              <w:t>основного содержания</w:t>
            </w:r>
          </w:p>
          <w:p w:rsidR="00A7663A" w:rsidRPr="004443A6" w:rsidRDefault="00A7663A" w:rsidP="004443A6">
            <w:pPr>
              <w:jc w:val="both"/>
              <w:rPr>
                <w:rFonts w:eastAsia="TimesNewRoman"/>
              </w:rPr>
            </w:pPr>
            <w:r w:rsidRPr="004443A6">
              <w:rPr>
                <w:rFonts w:eastAsia="TimesNewRoman"/>
              </w:rPr>
              <w:t>прослушанного текста</w:t>
            </w:r>
          </w:p>
        </w:tc>
        <w:tc>
          <w:tcPr>
            <w:tcW w:w="2153" w:type="dxa"/>
          </w:tcPr>
          <w:p w:rsidR="00A7663A" w:rsidRPr="004443A6" w:rsidRDefault="00A7663A" w:rsidP="004443A6">
            <w:pPr>
              <w:autoSpaceDE w:val="0"/>
              <w:autoSpaceDN w:val="0"/>
              <w:adjustRightInd w:val="0"/>
              <w:jc w:val="both"/>
              <w:rPr>
                <w:bCs/>
              </w:rPr>
            </w:pPr>
            <w:r w:rsidRPr="004443A6">
              <w:rPr>
                <w:bCs/>
              </w:rPr>
              <w:t>2.1</w:t>
            </w:r>
          </w:p>
        </w:tc>
        <w:tc>
          <w:tcPr>
            <w:tcW w:w="1559" w:type="dxa"/>
          </w:tcPr>
          <w:p w:rsidR="00A7663A" w:rsidRPr="004443A6" w:rsidRDefault="00A7663A" w:rsidP="004443A6">
            <w:pPr>
              <w:jc w:val="both"/>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10</w:t>
            </w:r>
          </w:p>
        </w:tc>
        <w:tc>
          <w:tcPr>
            <w:tcW w:w="1107" w:type="dxa"/>
          </w:tcPr>
          <w:p w:rsidR="00A7663A" w:rsidRPr="004443A6" w:rsidRDefault="00A7663A" w:rsidP="004443A6">
            <w:pPr>
              <w:autoSpaceDE w:val="0"/>
              <w:autoSpaceDN w:val="0"/>
              <w:adjustRightInd w:val="0"/>
              <w:jc w:val="both"/>
              <w:rPr>
                <w:bCs/>
              </w:rPr>
            </w:pPr>
            <w:r w:rsidRPr="004443A6">
              <w:rPr>
                <w:bCs/>
              </w:rPr>
              <w:t>2</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6</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Чтение с пониманием основного</w:t>
            </w:r>
          </w:p>
          <w:p w:rsidR="00A7663A" w:rsidRPr="004443A6" w:rsidRDefault="00A7663A" w:rsidP="004443A6">
            <w:pPr>
              <w:jc w:val="both"/>
              <w:rPr>
                <w:rFonts w:eastAsia="TimesNewRoman"/>
              </w:rPr>
            </w:pPr>
            <w:r w:rsidRPr="004443A6">
              <w:rPr>
                <w:rFonts w:eastAsia="TimesNewRoman"/>
              </w:rPr>
              <w:t>содержания прочитанного текста</w:t>
            </w:r>
          </w:p>
        </w:tc>
        <w:tc>
          <w:tcPr>
            <w:tcW w:w="2153" w:type="dxa"/>
          </w:tcPr>
          <w:p w:rsidR="00A7663A" w:rsidRPr="004443A6" w:rsidRDefault="00A7663A" w:rsidP="004443A6">
            <w:pPr>
              <w:autoSpaceDE w:val="0"/>
              <w:autoSpaceDN w:val="0"/>
              <w:adjustRightInd w:val="0"/>
              <w:jc w:val="both"/>
              <w:rPr>
                <w:bCs/>
              </w:rPr>
            </w:pPr>
            <w:r w:rsidRPr="004443A6">
              <w:rPr>
                <w:bCs/>
              </w:rPr>
              <w:t>3.2</w:t>
            </w:r>
          </w:p>
        </w:tc>
        <w:tc>
          <w:tcPr>
            <w:tcW w:w="1559" w:type="dxa"/>
          </w:tcPr>
          <w:p w:rsidR="00A7663A" w:rsidRPr="004443A6" w:rsidRDefault="00A7663A" w:rsidP="004443A6">
            <w:pPr>
              <w:autoSpaceDE w:val="0"/>
              <w:autoSpaceDN w:val="0"/>
              <w:adjustRightInd w:val="0"/>
              <w:jc w:val="both"/>
              <w:rPr>
                <w:bCs/>
              </w:rPr>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15</w:t>
            </w:r>
          </w:p>
        </w:tc>
        <w:tc>
          <w:tcPr>
            <w:tcW w:w="1107" w:type="dxa"/>
          </w:tcPr>
          <w:p w:rsidR="00A7663A" w:rsidRPr="004443A6" w:rsidRDefault="00A7663A" w:rsidP="004443A6">
            <w:pPr>
              <w:autoSpaceDE w:val="0"/>
              <w:autoSpaceDN w:val="0"/>
              <w:adjustRightInd w:val="0"/>
              <w:jc w:val="both"/>
              <w:rPr>
                <w:bCs/>
              </w:rPr>
            </w:pPr>
            <w:r w:rsidRPr="004443A6">
              <w:rPr>
                <w:bCs/>
              </w:rPr>
              <w:t>3</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7</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Языковые средства и навыки</w:t>
            </w:r>
          </w:p>
          <w:p w:rsidR="00A7663A" w:rsidRPr="004443A6" w:rsidRDefault="00A7663A" w:rsidP="004443A6">
            <w:pPr>
              <w:autoSpaceDE w:val="0"/>
              <w:autoSpaceDN w:val="0"/>
              <w:adjustRightInd w:val="0"/>
              <w:jc w:val="both"/>
              <w:rPr>
                <w:rFonts w:eastAsia="TimesNewRoman"/>
              </w:rPr>
            </w:pPr>
            <w:r w:rsidRPr="004443A6">
              <w:rPr>
                <w:rFonts w:eastAsia="TimesNewRoman"/>
              </w:rPr>
              <w:t>оперирования ими в</w:t>
            </w:r>
          </w:p>
          <w:p w:rsidR="00A7663A" w:rsidRPr="004443A6" w:rsidRDefault="00A7663A" w:rsidP="004443A6">
            <w:pPr>
              <w:autoSpaceDE w:val="0"/>
              <w:autoSpaceDN w:val="0"/>
              <w:adjustRightInd w:val="0"/>
              <w:jc w:val="both"/>
              <w:rPr>
                <w:rFonts w:eastAsia="TimesNewRoman"/>
              </w:rPr>
            </w:pPr>
            <w:r w:rsidRPr="004443A6">
              <w:rPr>
                <w:rFonts w:eastAsia="TimesNewRoman"/>
              </w:rPr>
              <w:t>коммуникативно значимом</w:t>
            </w:r>
          </w:p>
          <w:p w:rsidR="00A7663A" w:rsidRPr="004443A6" w:rsidRDefault="00A7663A" w:rsidP="004443A6">
            <w:pPr>
              <w:jc w:val="both"/>
              <w:rPr>
                <w:rFonts w:eastAsia="TimesNewRoman"/>
              </w:rPr>
            </w:pPr>
            <w:r w:rsidRPr="004443A6">
              <w:rPr>
                <w:rFonts w:eastAsia="TimesNewRoman"/>
              </w:rPr>
              <w:t>контексте: грамматические формы</w:t>
            </w:r>
          </w:p>
        </w:tc>
        <w:tc>
          <w:tcPr>
            <w:tcW w:w="2153" w:type="dxa"/>
          </w:tcPr>
          <w:p w:rsidR="00A7663A" w:rsidRPr="004443A6" w:rsidRDefault="00A7663A" w:rsidP="004443A6">
            <w:pPr>
              <w:autoSpaceDE w:val="0"/>
              <w:autoSpaceDN w:val="0"/>
              <w:adjustRightInd w:val="0"/>
              <w:jc w:val="both"/>
              <w:rPr>
                <w:bCs/>
              </w:rPr>
            </w:pPr>
            <w:r w:rsidRPr="004443A6">
              <w:rPr>
                <w:bCs/>
              </w:rPr>
              <w:t>5.2.7</w:t>
            </w:r>
          </w:p>
          <w:p w:rsidR="00A7663A" w:rsidRPr="004443A6" w:rsidRDefault="00A7663A" w:rsidP="004443A6">
            <w:pPr>
              <w:autoSpaceDE w:val="0"/>
              <w:autoSpaceDN w:val="0"/>
              <w:adjustRightInd w:val="0"/>
              <w:jc w:val="both"/>
              <w:rPr>
                <w:bCs/>
              </w:rPr>
            </w:pPr>
            <w:r w:rsidRPr="004443A6">
              <w:rPr>
                <w:bCs/>
              </w:rPr>
              <w:t>5.2.14</w:t>
            </w:r>
          </w:p>
          <w:p w:rsidR="00A7663A" w:rsidRPr="004443A6" w:rsidRDefault="00A7663A" w:rsidP="004443A6">
            <w:pPr>
              <w:autoSpaceDE w:val="0"/>
              <w:autoSpaceDN w:val="0"/>
              <w:adjustRightInd w:val="0"/>
              <w:jc w:val="both"/>
              <w:rPr>
                <w:bCs/>
              </w:rPr>
            </w:pPr>
            <w:r w:rsidRPr="004443A6">
              <w:rPr>
                <w:bCs/>
              </w:rPr>
              <w:t>5.2.15</w:t>
            </w:r>
          </w:p>
          <w:p w:rsidR="00A7663A" w:rsidRPr="004443A6" w:rsidRDefault="00A7663A" w:rsidP="004443A6">
            <w:pPr>
              <w:autoSpaceDE w:val="0"/>
              <w:autoSpaceDN w:val="0"/>
              <w:adjustRightInd w:val="0"/>
              <w:jc w:val="both"/>
              <w:rPr>
                <w:bCs/>
              </w:rPr>
            </w:pPr>
            <w:r w:rsidRPr="004443A6">
              <w:rPr>
                <w:bCs/>
              </w:rPr>
              <w:t>5.2.17</w:t>
            </w:r>
          </w:p>
        </w:tc>
        <w:tc>
          <w:tcPr>
            <w:tcW w:w="1559" w:type="dxa"/>
          </w:tcPr>
          <w:p w:rsidR="00A7663A" w:rsidRPr="004443A6" w:rsidRDefault="00A7663A" w:rsidP="004443A6">
            <w:pPr>
              <w:autoSpaceDE w:val="0"/>
              <w:autoSpaceDN w:val="0"/>
              <w:adjustRightInd w:val="0"/>
              <w:jc w:val="both"/>
              <w:rPr>
                <w:bCs/>
              </w:rPr>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10</w:t>
            </w:r>
          </w:p>
        </w:tc>
        <w:tc>
          <w:tcPr>
            <w:tcW w:w="1107" w:type="dxa"/>
          </w:tcPr>
          <w:p w:rsidR="00A7663A" w:rsidRPr="004443A6" w:rsidRDefault="00A7663A" w:rsidP="004443A6">
            <w:pPr>
              <w:autoSpaceDE w:val="0"/>
              <w:autoSpaceDN w:val="0"/>
              <w:adjustRightInd w:val="0"/>
              <w:jc w:val="both"/>
              <w:rPr>
                <w:bCs/>
              </w:rPr>
            </w:pPr>
            <w:r w:rsidRPr="004443A6">
              <w:rPr>
                <w:bCs/>
              </w:rPr>
              <w:t>8</w:t>
            </w:r>
          </w:p>
        </w:tc>
      </w:tr>
      <w:tr w:rsidR="00A7663A" w:rsidRPr="004443A6" w:rsidTr="00BF11E5">
        <w:tc>
          <w:tcPr>
            <w:tcW w:w="1560" w:type="dxa"/>
          </w:tcPr>
          <w:p w:rsidR="00A7663A" w:rsidRPr="004443A6" w:rsidRDefault="00A7663A" w:rsidP="004443A6">
            <w:pPr>
              <w:autoSpaceDE w:val="0"/>
              <w:autoSpaceDN w:val="0"/>
              <w:adjustRightInd w:val="0"/>
              <w:jc w:val="both"/>
              <w:rPr>
                <w:bCs/>
              </w:rPr>
            </w:pPr>
            <w:r w:rsidRPr="004443A6">
              <w:rPr>
                <w:bCs/>
              </w:rPr>
              <w:t>8</w:t>
            </w:r>
          </w:p>
        </w:tc>
        <w:tc>
          <w:tcPr>
            <w:tcW w:w="2835" w:type="dxa"/>
          </w:tcPr>
          <w:p w:rsidR="00A7663A" w:rsidRPr="004443A6" w:rsidRDefault="00A7663A" w:rsidP="004443A6">
            <w:pPr>
              <w:autoSpaceDE w:val="0"/>
              <w:autoSpaceDN w:val="0"/>
              <w:adjustRightInd w:val="0"/>
              <w:jc w:val="both"/>
              <w:rPr>
                <w:rFonts w:eastAsia="TimesNewRoman"/>
              </w:rPr>
            </w:pPr>
            <w:r w:rsidRPr="004443A6">
              <w:rPr>
                <w:rFonts w:eastAsia="TimesNewRoman"/>
              </w:rPr>
              <w:t>Языковые средства и навыки</w:t>
            </w:r>
          </w:p>
          <w:p w:rsidR="00A7663A" w:rsidRPr="004443A6" w:rsidRDefault="00A7663A" w:rsidP="004443A6">
            <w:pPr>
              <w:autoSpaceDE w:val="0"/>
              <w:autoSpaceDN w:val="0"/>
              <w:adjustRightInd w:val="0"/>
              <w:jc w:val="both"/>
              <w:rPr>
                <w:rFonts w:eastAsia="TimesNewRoman"/>
              </w:rPr>
            </w:pPr>
            <w:r w:rsidRPr="004443A6">
              <w:rPr>
                <w:rFonts w:eastAsia="TimesNewRoman"/>
              </w:rPr>
              <w:t>оперирования ими в</w:t>
            </w:r>
          </w:p>
          <w:p w:rsidR="00A7663A" w:rsidRPr="004443A6" w:rsidRDefault="00A7663A" w:rsidP="004443A6">
            <w:pPr>
              <w:autoSpaceDE w:val="0"/>
              <w:autoSpaceDN w:val="0"/>
              <w:adjustRightInd w:val="0"/>
              <w:jc w:val="both"/>
              <w:rPr>
                <w:rFonts w:eastAsia="TimesNewRoman"/>
              </w:rPr>
            </w:pPr>
            <w:r w:rsidRPr="004443A6">
              <w:rPr>
                <w:rFonts w:eastAsia="TimesNewRoman"/>
              </w:rPr>
              <w:t>коммуникативно значимом</w:t>
            </w:r>
          </w:p>
          <w:p w:rsidR="00A7663A" w:rsidRPr="004443A6" w:rsidRDefault="00A7663A" w:rsidP="004443A6">
            <w:pPr>
              <w:jc w:val="both"/>
              <w:rPr>
                <w:rFonts w:eastAsia="TimesNewRoman"/>
              </w:rPr>
            </w:pPr>
            <w:r w:rsidRPr="004443A6">
              <w:rPr>
                <w:rFonts w:eastAsia="TimesNewRoman"/>
              </w:rPr>
              <w:t>контексте: лексические единицы</w:t>
            </w:r>
          </w:p>
        </w:tc>
        <w:tc>
          <w:tcPr>
            <w:tcW w:w="2153" w:type="dxa"/>
          </w:tcPr>
          <w:p w:rsidR="00A7663A" w:rsidRPr="004443A6" w:rsidRDefault="00A7663A" w:rsidP="004443A6">
            <w:pPr>
              <w:autoSpaceDE w:val="0"/>
              <w:autoSpaceDN w:val="0"/>
              <w:adjustRightInd w:val="0"/>
              <w:jc w:val="both"/>
              <w:rPr>
                <w:bCs/>
              </w:rPr>
            </w:pPr>
            <w:r w:rsidRPr="004443A6">
              <w:rPr>
                <w:bCs/>
              </w:rPr>
              <w:t>5.3.1</w:t>
            </w:r>
          </w:p>
          <w:p w:rsidR="00A7663A" w:rsidRPr="004443A6" w:rsidRDefault="00A7663A" w:rsidP="004443A6">
            <w:pPr>
              <w:autoSpaceDE w:val="0"/>
              <w:autoSpaceDN w:val="0"/>
              <w:adjustRightInd w:val="0"/>
              <w:jc w:val="both"/>
              <w:rPr>
                <w:bCs/>
              </w:rPr>
            </w:pPr>
            <w:r w:rsidRPr="004443A6">
              <w:rPr>
                <w:bCs/>
              </w:rPr>
              <w:t>5.3.4</w:t>
            </w:r>
          </w:p>
        </w:tc>
        <w:tc>
          <w:tcPr>
            <w:tcW w:w="1559" w:type="dxa"/>
          </w:tcPr>
          <w:p w:rsidR="00A7663A" w:rsidRPr="004443A6" w:rsidRDefault="00A7663A" w:rsidP="004443A6">
            <w:pPr>
              <w:autoSpaceDE w:val="0"/>
              <w:autoSpaceDN w:val="0"/>
              <w:adjustRightInd w:val="0"/>
              <w:jc w:val="both"/>
              <w:rPr>
                <w:bCs/>
              </w:rPr>
            </w:pPr>
            <w:r w:rsidRPr="004443A6">
              <w:rPr>
                <w:bCs/>
              </w:rPr>
              <w:t>Б</w:t>
            </w:r>
          </w:p>
        </w:tc>
        <w:tc>
          <w:tcPr>
            <w:tcW w:w="1418" w:type="dxa"/>
          </w:tcPr>
          <w:p w:rsidR="00A7663A" w:rsidRPr="004443A6" w:rsidRDefault="00A7663A" w:rsidP="004443A6">
            <w:pPr>
              <w:autoSpaceDE w:val="0"/>
              <w:autoSpaceDN w:val="0"/>
              <w:adjustRightInd w:val="0"/>
              <w:jc w:val="both"/>
              <w:rPr>
                <w:bCs/>
              </w:rPr>
            </w:pPr>
            <w:r w:rsidRPr="004443A6">
              <w:rPr>
                <w:bCs/>
              </w:rPr>
              <w:t>10</w:t>
            </w:r>
          </w:p>
        </w:tc>
        <w:tc>
          <w:tcPr>
            <w:tcW w:w="1107" w:type="dxa"/>
          </w:tcPr>
          <w:p w:rsidR="00A7663A" w:rsidRPr="004443A6" w:rsidRDefault="00A7663A" w:rsidP="004443A6">
            <w:pPr>
              <w:autoSpaceDE w:val="0"/>
              <w:autoSpaceDN w:val="0"/>
              <w:adjustRightInd w:val="0"/>
              <w:jc w:val="both"/>
              <w:rPr>
                <w:bCs/>
              </w:rPr>
            </w:pPr>
            <w:r w:rsidRPr="004443A6">
              <w:rPr>
                <w:bCs/>
              </w:rPr>
              <w:t>6</w:t>
            </w:r>
          </w:p>
        </w:tc>
      </w:tr>
      <w:tr w:rsidR="00A7663A" w:rsidRPr="004443A6" w:rsidTr="00BF11E5">
        <w:tc>
          <w:tcPr>
            <w:tcW w:w="10632" w:type="dxa"/>
            <w:gridSpan w:val="6"/>
          </w:tcPr>
          <w:p w:rsidR="00A7663A" w:rsidRPr="004443A6" w:rsidRDefault="00A7663A" w:rsidP="004443A6">
            <w:pPr>
              <w:autoSpaceDE w:val="0"/>
              <w:autoSpaceDN w:val="0"/>
              <w:adjustRightInd w:val="0"/>
              <w:jc w:val="both"/>
              <w:rPr>
                <w:rFonts w:eastAsia="TimesNewRoman"/>
              </w:rPr>
            </w:pPr>
            <w:r w:rsidRPr="004443A6">
              <w:rPr>
                <w:rFonts w:eastAsia="TimesNewRoman"/>
              </w:rPr>
              <w:t>Общее время выполнения работы – 90 мин.</w:t>
            </w:r>
          </w:p>
          <w:p w:rsidR="00A7663A" w:rsidRPr="004443A6" w:rsidRDefault="00A7663A" w:rsidP="004443A6">
            <w:pPr>
              <w:autoSpaceDE w:val="0"/>
              <w:autoSpaceDN w:val="0"/>
              <w:adjustRightInd w:val="0"/>
              <w:jc w:val="both"/>
              <w:rPr>
                <w:rFonts w:eastAsia="TimesNewRoman"/>
              </w:rPr>
            </w:pPr>
            <w:r w:rsidRPr="004443A6">
              <w:rPr>
                <w:rFonts w:eastAsia="TimesNewRoman"/>
              </w:rPr>
              <w:t>Максимальный первичный балл –  54 балла.</w:t>
            </w:r>
          </w:p>
        </w:tc>
      </w:tr>
    </w:tbl>
    <w:p w:rsidR="00A7663A" w:rsidRPr="004443A6" w:rsidRDefault="00A7663A" w:rsidP="004443A6">
      <w:pPr>
        <w:jc w:val="both"/>
      </w:pPr>
    </w:p>
    <w:p w:rsidR="00A7663A" w:rsidRPr="00F8437A" w:rsidRDefault="00F8437A" w:rsidP="00F8437A">
      <w:pPr>
        <w:autoSpaceDE w:val="0"/>
        <w:autoSpaceDN w:val="0"/>
        <w:adjustRightInd w:val="0"/>
        <w:jc w:val="center"/>
        <w:rPr>
          <w:b/>
          <w:bCs/>
        </w:rPr>
      </w:pPr>
      <w:r>
        <w:rPr>
          <w:b/>
          <w:bCs/>
        </w:rPr>
        <w:t xml:space="preserve">10. Кодификатор </w:t>
      </w:r>
      <w:r w:rsidR="00A7663A" w:rsidRPr="004443A6">
        <w:rPr>
          <w:rFonts w:eastAsia="TimesNewRoman"/>
          <w:b/>
        </w:rPr>
        <w:t>элементов содержания и требований к уровню подготовки</w:t>
      </w:r>
      <w:r>
        <w:rPr>
          <w:b/>
          <w:bCs/>
        </w:rPr>
        <w:t xml:space="preserve"> </w:t>
      </w:r>
      <w:r>
        <w:rPr>
          <w:rFonts w:eastAsia="TimesNewRoman"/>
          <w:b/>
        </w:rPr>
        <w:t xml:space="preserve">обучающихся </w:t>
      </w:r>
      <w:r w:rsidR="00A7663A" w:rsidRPr="004443A6">
        <w:rPr>
          <w:rFonts w:eastAsia="TimesNewRoman"/>
          <w:b/>
        </w:rPr>
        <w:t>для создания контрольных измерите</w:t>
      </w:r>
      <w:r>
        <w:rPr>
          <w:rFonts w:eastAsia="TimesNewRoman"/>
          <w:b/>
        </w:rPr>
        <w:t xml:space="preserve">льных материалов для проведения </w:t>
      </w:r>
      <w:r>
        <w:rPr>
          <w:b/>
          <w:bCs/>
        </w:rPr>
        <w:t xml:space="preserve">итоговой </w:t>
      </w:r>
      <w:r w:rsidR="00A7663A" w:rsidRPr="004443A6">
        <w:rPr>
          <w:b/>
          <w:bCs/>
        </w:rPr>
        <w:t xml:space="preserve">аттестации по учебному предмету </w:t>
      </w:r>
      <w:r>
        <w:rPr>
          <w:rFonts w:eastAsia="TimesNewRoman"/>
          <w:b/>
        </w:rPr>
        <w:t>«Родной (к</w:t>
      </w:r>
      <w:r w:rsidRPr="004443A6">
        <w:rPr>
          <w:rFonts w:eastAsia="TimesNewRoman"/>
          <w:b/>
        </w:rPr>
        <w:t>арельский</w:t>
      </w:r>
      <w:r>
        <w:rPr>
          <w:rFonts w:eastAsia="TimesNewRoman"/>
          <w:b/>
        </w:rPr>
        <w:t>)</w:t>
      </w:r>
      <w:r w:rsidRPr="004443A6">
        <w:rPr>
          <w:rFonts w:eastAsia="TimesNewRoman"/>
          <w:b/>
        </w:rPr>
        <w:t xml:space="preserve"> язык</w:t>
      </w:r>
      <w:r>
        <w:rPr>
          <w:rFonts w:eastAsia="TimesNewRoman"/>
          <w:b/>
        </w:rPr>
        <w:t xml:space="preserve"> (собственно карельское наречие)</w:t>
      </w:r>
      <w:r w:rsidRPr="004443A6">
        <w:rPr>
          <w:rFonts w:eastAsia="TimesNewRoman"/>
          <w:b/>
        </w:rPr>
        <w:t>»</w:t>
      </w:r>
      <w:r>
        <w:rPr>
          <w:rFonts w:eastAsia="TimesNewRoman"/>
          <w:b/>
        </w:rPr>
        <w:t xml:space="preserve"> </w:t>
      </w:r>
      <w:r w:rsidR="00A7663A" w:rsidRPr="004443A6">
        <w:rPr>
          <w:b/>
          <w:bCs/>
        </w:rPr>
        <w:t>в 4 классе общеобразовательной школы</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xml:space="preserve">Кодификатор элементов содержания и требований к уровню подготовки обучающихся для проведения итоговой аттестации по учебному предмету </w:t>
      </w:r>
      <w:r w:rsidR="00F8437A" w:rsidRPr="00F8437A">
        <w:rPr>
          <w:rFonts w:eastAsia="TimesNewRoman"/>
        </w:rPr>
        <w:t>«Родной (карельский) язык (собственно карельское наречие)»</w:t>
      </w:r>
      <w:r w:rsidRPr="004443A6">
        <w:rPr>
          <w:rFonts w:eastAsia="TimesNewRoman"/>
        </w:rPr>
        <w:t xml:space="preserve"> в 4 классе общеобразовательной школы (далее – кодификатор) является одним из документов, определяющих структуру и содержание контрольных измерительных материалов (далее – КИМ).</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Кодификатор является систематизированным перечнем требований к уровню подготовки выпускников начальной школы и проверяемых элементов содержания, в котором каждому объекту соответствует определенный код.</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xml:space="preserve">Кодификатор составлен на основе Федерального государственного образовательного стандарта начального общего образования (утв. Приказом Минобрнауки РФ от 06.10.2009 г. № 373), а также на основе Примерной основной образовательной программы начального общего </w:t>
      </w:r>
      <w:r w:rsidRPr="004443A6">
        <w:rPr>
          <w:rFonts w:eastAsia="TimesNewRoman"/>
        </w:rPr>
        <w:lastRenderedPageBreak/>
        <w:t>образовании (одобрена Федеральным учебно-методическим объединением по общему образованию, протокол № 3/15 от 28.10.2015 г.) и проекта Примерных программ по карельскому, вепсскому и карельскому языкам для начальной школы (2016).</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 xml:space="preserve">Кодификатор имеет </w:t>
      </w:r>
      <w:r w:rsidRPr="004443A6">
        <w:rPr>
          <w:bCs/>
        </w:rPr>
        <w:t>содержательно-деятельностный характер</w:t>
      </w:r>
      <w:r w:rsidRPr="004443A6">
        <w:rPr>
          <w:rFonts w:eastAsia="TimesNewRoman"/>
        </w:rPr>
        <w:t xml:space="preserve">, что отражает особенности оценивания освоения учебного содержания курса карельского языка выпускниками начальной школы, связанные с тем, что изучение этого учебного предмета направлено на </w:t>
      </w:r>
      <w:r w:rsidRPr="004443A6">
        <w:rPr>
          <w:rFonts w:eastAsia="TimesNewRoman"/>
          <w:bCs/>
        </w:rPr>
        <w:t>развитие иноязычной коммуникативной</w:t>
      </w:r>
      <w:r w:rsidRPr="004443A6">
        <w:rPr>
          <w:rFonts w:eastAsia="TimesNewRoman"/>
        </w:rPr>
        <w:t xml:space="preserve"> </w:t>
      </w:r>
      <w:r w:rsidRPr="004443A6">
        <w:rPr>
          <w:rFonts w:eastAsia="TimesNewRoman"/>
          <w:bCs/>
        </w:rPr>
        <w:t xml:space="preserve">компетенции </w:t>
      </w:r>
      <w:r w:rsidRPr="004443A6">
        <w:rPr>
          <w:rFonts w:eastAsia="TimesNewRoman"/>
        </w:rPr>
        <w:t>в совокупности ее составляющих: речевой, языковой, социокультурной, компенсаторной, учебно-познавательной.</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Формирование речевой компетенции подразумевает развитие коммуникативных умений в четырех видах речевой деятельности: говорении, аудировании, чтении, письме. Таким образом, определение уровня иноязычной коммуникативной компетенции может и должно осуществляться только на основе оценивания продуктов речевой деятельности обучающихся на карельском языке.</w:t>
      </w:r>
    </w:p>
    <w:p w:rsidR="00A7663A" w:rsidRPr="004443A6" w:rsidRDefault="00A7663A" w:rsidP="004443A6">
      <w:pPr>
        <w:autoSpaceDE w:val="0"/>
        <w:autoSpaceDN w:val="0"/>
        <w:adjustRightInd w:val="0"/>
        <w:ind w:firstLine="708"/>
        <w:jc w:val="both"/>
        <w:rPr>
          <w:rFonts w:eastAsia="TimesNewRoman"/>
        </w:rPr>
      </w:pPr>
      <w:r w:rsidRPr="004443A6">
        <w:rPr>
          <w:rFonts w:eastAsia="TimesNewRoman"/>
        </w:rPr>
        <w:t>Кодификатор включает в себя перечень элементов содержания, проверяемых в ходе проведения итоговой аттестации по учебному предмету «Карельский язык» в 4 классе общеобразовательной школы. В первом столбце перечня указан код раздела, которому соответствуют крупные блоки содержания. Во втором столбце приводится код элемента содержания, для которого создаются задания.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7043"/>
      </w:tblGrid>
      <w:tr w:rsidR="00A7663A" w:rsidRPr="004443A6" w:rsidTr="00BF11E5">
        <w:tc>
          <w:tcPr>
            <w:tcW w:w="1548" w:type="dxa"/>
          </w:tcPr>
          <w:p w:rsidR="00A7663A" w:rsidRPr="004443A6" w:rsidRDefault="00A7663A" w:rsidP="004443A6">
            <w:pPr>
              <w:autoSpaceDE w:val="0"/>
              <w:autoSpaceDN w:val="0"/>
              <w:adjustRightInd w:val="0"/>
              <w:jc w:val="center"/>
              <w:rPr>
                <w:rFonts w:eastAsia="TimesNewRoman"/>
              </w:rPr>
            </w:pPr>
            <w:r w:rsidRPr="004443A6">
              <w:rPr>
                <w:rFonts w:eastAsia="TimesNewRoman"/>
              </w:rPr>
              <w:t>Код блока</w:t>
            </w:r>
          </w:p>
        </w:tc>
        <w:tc>
          <w:tcPr>
            <w:tcW w:w="1440" w:type="dxa"/>
          </w:tcPr>
          <w:p w:rsidR="00A7663A" w:rsidRPr="004443A6" w:rsidRDefault="00A7663A" w:rsidP="004443A6">
            <w:pPr>
              <w:autoSpaceDE w:val="0"/>
              <w:autoSpaceDN w:val="0"/>
              <w:adjustRightInd w:val="0"/>
              <w:jc w:val="center"/>
              <w:rPr>
                <w:rFonts w:eastAsia="TimesNewRoman"/>
              </w:rPr>
            </w:pPr>
            <w:r w:rsidRPr="004443A6">
              <w:rPr>
                <w:rFonts w:eastAsia="TimesNewRoman"/>
              </w:rPr>
              <w:t>Код контролируемого элемента</w:t>
            </w:r>
          </w:p>
        </w:tc>
        <w:tc>
          <w:tcPr>
            <w:tcW w:w="7043" w:type="dxa"/>
          </w:tcPr>
          <w:p w:rsidR="00A7663A" w:rsidRPr="004443A6" w:rsidRDefault="00A7663A" w:rsidP="004443A6">
            <w:pPr>
              <w:autoSpaceDE w:val="0"/>
              <w:autoSpaceDN w:val="0"/>
              <w:adjustRightInd w:val="0"/>
              <w:jc w:val="center"/>
              <w:rPr>
                <w:rFonts w:eastAsia="TimesNewRoman"/>
              </w:rPr>
            </w:pPr>
            <w:r w:rsidRPr="004443A6">
              <w:rPr>
                <w:rFonts w:eastAsia="TimesNewRoman"/>
              </w:rPr>
              <w:t>Описание элементов содержания, проверяемых</w:t>
            </w:r>
          </w:p>
          <w:p w:rsidR="00A7663A" w:rsidRPr="004443A6" w:rsidRDefault="00A7663A" w:rsidP="004443A6">
            <w:pPr>
              <w:autoSpaceDE w:val="0"/>
              <w:autoSpaceDN w:val="0"/>
              <w:adjustRightInd w:val="0"/>
              <w:jc w:val="center"/>
              <w:rPr>
                <w:rFonts w:eastAsia="TimesNewRoman"/>
              </w:rPr>
            </w:pPr>
            <w:r w:rsidRPr="004443A6">
              <w:rPr>
                <w:rFonts w:eastAsia="TimesNewRoman"/>
              </w:rPr>
              <w:t>в рамках диагностической работы</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 xml:space="preserve">1 </w:t>
            </w:r>
          </w:p>
        </w:tc>
        <w:tc>
          <w:tcPr>
            <w:tcW w:w="1440" w:type="dxa"/>
          </w:tcPr>
          <w:p w:rsidR="00A7663A" w:rsidRPr="004443A6" w:rsidRDefault="00A7663A" w:rsidP="004443A6">
            <w:pPr>
              <w:autoSpaceDE w:val="0"/>
              <w:autoSpaceDN w:val="0"/>
              <w:adjustRightInd w:val="0"/>
              <w:jc w:val="both"/>
              <w:rPr>
                <w:rFonts w:eastAsia="TimesNewRoman"/>
                <w:b/>
              </w:rPr>
            </w:pPr>
          </w:p>
        </w:tc>
        <w:tc>
          <w:tcPr>
            <w:tcW w:w="7043"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 xml:space="preserve">Говорение на темы А–Е </w:t>
            </w:r>
            <w:r w:rsidRPr="004443A6">
              <w:rPr>
                <w:rFonts w:eastAsia="TimesNewRoman"/>
              </w:rPr>
              <w:t>(см. подраздел «Предметное содержание речи» ниже)</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i/>
              </w:rPr>
            </w:pPr>
            <w:r w:rsidRPr="004443A6">
              <w:rPr>
                <w:rFonts w:eastAsia="TimesNewRoman"/>
                <w:i/>
              </w:rPr>
              <w:t>1.1</w:t>
            </w:r>
          </w:p>
        </w:tc>
        <w:tc>
          <w:tcPr>
            <w:tcW w:w="1440" w:type="dxa"/>
          </w:tcPr>
          <w:p w:rsidR="00A7663A" w:rsidRPr="004443A6" w:rsidRDefault="00A7663A" w:rsidP="004443A6">
            <w:pPr>
              <w:autoSpaceDE w:val="0"/>
              <w:autoSpaceDN w:val="0"/>
              <w:adjustRightInd w:val="0"/>
              <w:jc w:val="both"/>
              <w:rPr>
                <w:rFonts w:eastAsia="TimesNewRoman"/>
                <w:i/>
              </w:rPr>
            </w:pPr>
          </w:p>
        </w:tc>
        <w:tc>
          <w:tcPr>
            <w:tcW w:w="7043" w:type="dxa"/>
          </w:tcPr>
          <w:p w:rsidR="00A7663A" w:rsidRPr="004443A6" w:rsidRDefault="00A7663A" w:rsidP="004443A6">
            <w:pPr>
              <w:autoSpaceDE w:val="0"/>
              <w:autoSpaceDN w:val="0"/>
              <w:adjustRightInd w:val="0"/>
              <w:jc w:val="both"/>
              <w:rPr>
                <w:rFonts w:eastAsia="TimesNewRoman"/>
                <w:i/>
              </w:rPr>
            </w:pPr>
            <w:r w:rsidRPr="004443A6">
              <w:rPr>
                <w:rFonts w:eastAsia="TimesNewRoman"/>
                <w:i/>
              </w:rPr>
              <w:t>Диалогическая речь</w:t>
            </w:r>
          </w:p>
        </w:tc>
      </w:tr>
      <w:tr w:rsidR="00A7663A" w:rsidRPr="004443A6" w:rsidTr="00BF11E5">
        <w:tc>
          <w:tcPr>
            <w:tcW w:w="1548" w:type="dxa"/>
            <w:vMerge w:val="restart"/>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1.1.1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Диалог этикетного характера</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1.1.2</w:t>
            </w:r>
          </w:p>
        </w:tc>
        <w:tc>
          <w:tcPr>
            <w:tcW w:w="7043" w:type="dxa"/>
          </w:tcPr>
          <w:p w:rsidR="00A7663A" w:rsidRPr="004443A6" w:rsidRDefault="00A7663A" w:rsidP="004443A6">
            <w:pPr>
              <w:autoSpaceDE w:val="0"/>
              <w:autoSpaceDN w:val="0"/>
              <w:adjustRightInd w:val="0"/>
              <w:rPr>
                <w:rFonts w:eastAsia="TimesNewRoman"/>
              </w:rPr>
            </w:pPr>
            <w:r w:rsidRPr="004443A6">
              <w:rPr>
                <w:rFonts w:eastAsia="TimesNewRoman"/>
              </w:rPr>
              <w:t>Диалог-расспрос</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1.1.3</w:t>
            </w:r>
          </w:p>
        </w:tc>
        <w:tc>
          <w:tcPr>
            <w:tcW w:w="7043" w:type="dxa"/>
          </w:tcPr>
          <w:p w:rsidR="00A7663A" w:rsidRPr="004443A6" w:rsidRDefault="00A7663A" w:rsidP="004443A6">
            <w:pPr>
              <w:rPr>
                <w:rFonts w:eastAsia="TimesNewRoman"/>
              </w:rPr>
            </w:pPr>
            <w:r w:rsidRPr="004443A6">
              <w:rPr>
                <w:rFonts w:eastAsia="TimesNewRoman"/>
              </w:rPr>
              <w:t>Диалог – побуждение к действию</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i/>
              </w:rPr>
            </w:pPr>
            <w:r w:rsidRPr="004443A6">
              <w:rPr>
                <w:rFonts w:eastAsia="TimesNewRoman"/>
                <w:i/>
              </w:rPr>
              <w:t>1.2</w:t>
            </w:r>
          </w:p>
        </w:tc>
        <w:tc>
          <w:tcPr>
            <w:tcW w:w="1440" w:type="dxa"/>
          </w:tcPr>
          <w:p w:rsidR="00A7663A" w:rsidRPr="004443A6" w:rsidRDefault="00A7663A" w:rsidP="004443A6">
            <w:pPr>
              <w:autoSpaceDE w:val="0"/>
              <w:autoSpaceDN w:val="0"/>
              <w:adjustRightInd w:val="0"/>
              <w:jc w:val="both"/>
              <w:rPr>
                <w:rFonts w:eastAsia="TimesNewRoman"/>
                <w:i/>
              </w:rPr>
            </w:pPr>
          </w:p>
        </w:tc>
        <w:tc>
          <w:tcPr>
            <w:tcW w:w="7043" w:type="dxa"/>
          </w:tcPr>
          <w:p w:rsidR="00A7663A" w:rsidRPr="004443A6" w:rsidRDefault="00A7663A" w:rsidP="004443A6">
            <w:pPr>
              <w:autoSpaceDE w:val="0"/>
              <w:autoSpaceDN w:val="0"/>
              <w:adjustRightInd w:val="0"/>
              <w:jc w:val="both"/>
              <w:rPr>
                <w:rFonts w:eastAsia="TimesNewRoman"/>
                <w:i/>
              </w:rPr>
            </w:pPr>
            <w:r w:rsidRPr="004443A6">
              <w:rPr>
                <w:rFonts w:eastAsia="TimesNewRoman"/>
                <w:i/>
              </w:rPr>
              <w:t>Монологическая речь</w:t>
            </w:r>
          </w:p>
        </w:tc>
      </w:tr>
      <w:tr w:rsidR="00A7663A" w:rsidRPr="004443A6" w:rsidTr="00BF11E5">
        <w:tc>
          <w:tcPr>
            <w:tcW w:w="1548" w:type="dxa"/>
            <w:vMerge w:val="restart"/>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1.2.1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Краткие высказывания о фактах и событиях с использованием основных коммуникативных типов речи (описание/характеристика, повествование/сообщение, эмоциональные и оценочные суждения).</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1.2.2</w:t>
            </w:r>
          </w:p>
        </w:tc>
        <w:tc>
          <w:tcPr>
            <w:tcW w:w="7043" w:type="dxa"/>
          </w:tcPr>
          <w:p w:rsidR="00A7663A" w:rsidRPr="004443A6" w:rsidRDefault="00A7663A" w:rsidP="004443A6">
            <w:pPr>
              <w:tabs>
                <w:tab w:val="left" w:pos="5130"/>
              </w:tabs>
              <w:jc w:val="both"/>
              <w:rPr>
                <w:rFonts w:eastAsia="TimesNewRoman"/>
              </w:rPr>
            </w:pPr>
            <w:r w:rsidRPr="004443A6">
              <w:rPr>
                <w:rFonts w:eastAsia="TimesNewRoman"/>
              </w:rPr>
              <w:t>Описание предмета, картинки, персонажа.</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1.2.3</w:t>
            </w:r>
          </w:p>
        </w:tc>
        <w:tc>
          <w:tcPr>
            <w:tcW w:w="7043" w:type="dxa"/>
          </w:tcPr>
          <w:p w:rsidR="00A7663A" w:rsidRPr="004443A6" w:rsidRDefault="00A7663A" w:rsidP="004443A6">
            <w:pPr>
              <w:tabs>
                <w:tab w:val="left" w:pos="5130"/>
              </w:tabs>
              <w:jc w:val="both"/>
              <w:rPr>
                <w:rFonts w:eastAsia="TimesNewRoman"/>
              </w:rPr>
            </w:pPr>
            <w:r w:rsidRPr="004443A6">
              <w:rPr>
                <w:rFonts w:eastAsia="TimesNewRoman"/>
              </w:rPr>
              <w:t>Сообщение о себе, своей семье, друге.</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2</w:t>
            </w:r>
          </w:p>
        </w:tc>
        <w:tc>
          <w:tcPr>
            <w:tcW w:w="1440" w:type="dxa"/>
          </w:tcPr>
          <w:p w:rsidR="00A7663A" w:rsidRPr="004443A6" w:rsidRDefault="00A7663A" w:rsidP="004443A6">
            <w:pPr>
              <w:autoSpaceDE w:val="0"/>
              <w:autoSpaceDN w:val="0"/>
              <w:adjustRightInd w:val="0"/>
              <w:jc w:val="both"/>
              <w:rPr>
                <w:rFonts w:eastAsia="TimesNewRoman"/>
                <w:b/>
              </w:rPr>
            </w:pPr>
          </w:p>
        </w:tc>
        <w:tc>
          <w:tcPr>
            <w:tcW w:w="7043"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Аудирование</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2.1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Восприятие на слух в аудиозаписи и понимание основного содержания небольших сообщений, рассказов, сказок, построенных в основном на знакомом языковом материале.</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3</w:t>
            </w:r>
          </w:p>
        </w:tc>
        <w:tc>
          <w:tcPr>
            <w:tcW w:w="1440" w:type="dxa"/>
          </w:tcPr>
          <w:p w:rsidR="00A7663A" w:rsidRPr="004443A6" w:rsidRDefault="00A7663A" w:rsidP="004443A6">
            <w:pPr>
              <w:autoSpaceDE w:val="0"/>
              <w:autoSpaceDN w:val="0"/>
              <w:adjustRightInd w:val="0"/>
              <w:jc w:val="both"/>
              <w:rPr>
                <w:rFonts w:eastAsia="TimesNewRoman"/>
                <w:b/>
              </w:rPr>
            </w:pPr>
          </w:p>
        </w:tc>
        <w:tc>
          <w:tcPr>
            <w:tcW w:w="7043"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Чтение</w:t>
            </w:r>
          </w:p>
        </w:tc>
      </w:tr>
      <w:tr w:rsidR="00A7663A" w:rsidRPr="004443A6" w:rsidTr="00BF11E5">
        <w:tc>
          <w:tcPr>
            <w:tcW w:w="1548" w:type="dxa"/>
            <w:vMerge w:val="restart"/>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3.1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Чтение вслух небольшого текста, построенного на изученном языковом материале с соблюдением правил произношения и соответствующей интонации.</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3.2</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Чтение про себя и понимание содержания небольшого текста, построенного в основном на изученном языковом материале.</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3.3</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Чтение про себя и нахождение в тексте необходимой информации.</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4</w:t>
            </w:r>
          </w:p>
        </w:tc>
        <w:tc>
          <w:tcPr>
            <w:tcW w:w="1440" w:type="dxa"/>
          </w:tcPr>
          <w:p w:rsidR="00A7663A" w:rsidRPr="004443A6" w:rsidRDefault="00A7663A" w:rsidP="004443A6">
            <w:pPr>
              <w:autoSpaceDE w:val="0"/>
              <w:autoSpaceDN w:val="0"/>
              <w:adjustRightInd w:val="0"/>
              <w:jc w:val="both"/>
              <w:rPr>
                <w:rFonts w:eastAsia="TimesNewRoman"/>
                <w:b/>
              </w:rPr>
            </w:pPr>
          </w:p>
        </w:tc>
        <w:tc>
          <w:tcPr>
            <w:tcW w:w="7043"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Письмо</w:t>
            </w:r>
          </w:p>
        </w:tc>
      </w:tr>
      <w:tr w:rsidR="00A7663A" w:rsidRPr="004443A6" w:rsidTr="00BF11E5">
        <w:tc>
          <w:tcPr>
            <w:tcW w:w="1548" w:type="dxa"/>
            <w:vMerge w:val="restart"/>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4.1</w:t>
            </w:r>
          </w:p>
        </w:tc>
        <w:tc>
          <w:tcPr>
            <w:tcW w:w="7043" w:type="dxa"/>
          </w:tcPr>
          <w:p w:rsidR="00A7663A" w:rsidRPr="004443A6" w:rsidRDefault="00A7663A" w:rsidP="004443A6">
            <w:pPr>
              <w:tabs>
                <w:tab w:val="left" w:pos="5130"/>
              </w:tabs>
              <w:jc w:val="both"/>
              <w:rPr>
                <w:rFonts w:eastAsia="TimesNewRoman"/>
              </w:rPr>
            </w:pPr>
            <w:r w:rsidRPr="004443A6">
              <w:rPr>
                <w:rFonts w:eastAsia="TimesNewRoman"/>
              </w:rPr>
              <w:t>Написание поздравительной открытки с Новым годом, Рождеством, днем рождения (с опорой на образец).</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4.2</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Написание по образцу краткого письма зарубежному другу.</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5</w:t>
            </w:r>
          </w:p>
        </w:tc>
        <w:tc>
          <w:tcPr>
            <w:tcW w:w="1440" w:type="dxa"/>
          </w:tcPr>
          <w:p w:rsidR="00A7663A" w:rsidRPr="004443A6" w:rsidRDefault="00A7663A" w:rsidP="004443A6">
            <w:pPr>
              <w:autoSpaceDE w:val="0"/>
              <w:autoSpaceDN w:val="0"/>
              <w:adjustRightInd w:val="0"/>
              <w:jc w:val="both"/>
              <w:rPr>
                <w:rFonts w:eastAsia="TimesNewRoman"/>
                <w:b/>
              </w:rPr>
            </w:pPr>
          </w:p>
        </w:tc>
        <w:tc>
          <w:tcPr>
            <w:tcW w:w="7043"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Языковая сторона речи</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i/>
              </w:rPr>
            </w:pPr>
            <w:r w:rsidRPr="004443A6">
              <w:rPr>
                <w:rFonts w:eastAsia="TimesNewRoman"/>
                <w:b/>
                <w:i/>
              </w:rPr>
              <w:t>5.1</w:t>
            </w:r>
          </w:p>
        </w:tc>
        <w:tc>
          <w:tcPr>
            <w:tcW w:w="1440" w:type="dxa"/>
          </w:tcPr>
          <w:p w:rsidR="00A7663A" w:rsidRPr="004443A6" w:rsidRDefault="00A7663A" w:rsidP="004443A6">
            <w:pPr>
              <w:autoSpaceDE w:val="0"/>
              <w:autoSpaceDN w:val="0"/>
              <w:adjustRightInd w:val="0"/>
              <w:jc w:val="both"/>
              <w:rPr>
                <w:rFonts w:eastAsia="TimesNewRoman"/>
                <w:b/>
                <w:i/>
              </w:rPr>
            </w:pPr>
          </w:p>
        </w:tc>
        <w:tc>
          <w:tcPr>
            <w:tcW w:w="7043" w:type="dxa"/>
          </w:tcPr>
          <w:p w:rsidR="00A7663A" w:rsidRPr="004443A6" w:rsidRDefault="00A7663A" w:rsidP="004443A6">
            <w:pPr>
              <w:autoSpaceDE w:val="0"/>
              <w:autoSpaceDN w:val="0"/>
              <w:adjustRightInd w:val="0"/>
              <w:jc w:val="both"/>
              <w:rPr>
                <w:rFonts w:eastAsia="TimesNewRoman"/>
                <w:b/>
                <w:i/>
              </w:rPr>
            </w:pPr>
            <w:r w:rsidRPr="004443A6">
              <w:rPr>
                <w:rFonts w:eastAsia="TimesNewRoman"/>
                <w:b/>
                <w:i/>
              </w:rPr>
              <w:t>Фонетическая сторона речи</w:t>
            </w:r>
          </w:p>
        </w:tc>
      </w:tr>
      <w:tr w:rsidR="00A7663A" w:rsidRPr="004443A6" w:rsidTr="00BF11E5">
        <w:tc>
          <w:tcPr>
            <w:tcW w:w="1548" w:type="dxa"/>
            <w:vMerge w:val="restart"/>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5.1.1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Различение на слух и адекватное произношение всех звуков карельского языка с соблюдением норм произношения звуков (в т.ч. гласных переднего и заднего ряда, долгих и кратких гласных и согласных звуков, дифтонгов, трифтонгов).</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5.1.2</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Соблюдение правильной интонации в различных типах предложений.</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i/>
              </w:rPr>
            </w:pPr>
            <w:r w:rsidRPr="004443A6">
              <w:rPr>
                <w:rFonts w:eastAsia="TimesNewRoman"/>
                <w:b/>
                <w:i/>
              </w:rPr>
              <w:t>5.2</w:t>
            </w:r>
          </w:p>
        </w:tc>
        <w:tc>
          <w:tcPr>
            <w:tcW w:w="1440" w:type="dxa"/>
          </w:tcPr>
          <w:p w:rsidR="00A7663A" w:rsidRPr="004443A6" w:rsidRDefault="00A7663A" w:rsidP="004443A6">
            <w:pPr>
              <w:autoSpaceDE w:val="0"/>
              <w:autoSpaceDN w:val="0"/>
              <w:adjustRightInd w:val="0"/>
              <w:jc w:val="both"/>
              <w:rPr>
                <w:rFonts w:eastAsia="TimesNewRoman"/>
                <w:b/>
                <w:i/>
              </w:rPr>
            </w:pPr>
          </w:p>
        </w:tc>
        <w:tc>
          <w:tcPr>
            <w:tcW w:w="7043" w:type="dxa"/>
          </w:tcPr>
          <w:p w:rsidR="00A7663A" w:rsidRPr="004443A6" w:rsidRDefault="00A7663A" w:rsidP="004443A6">
            <w:pPr>
              <w:autoSpaceDE w:val="0"/>
              <w:autoSpaceDN w:val="0"/>
              <w:adjustRightInd w:val="0"/>
              <w:jc w:val="both"/>
              <w:rPr>
                <w:rFonts w:eastAsia="TimesNewRoman"/>
                <w:b/>
                <w:i/>
              </w:rPr>
            </w:pPr>
            <w:r w:rsidRPr="004443A6">
              <w:rPr>
                <w:rFonts w:eastAsia="TimesNewRoman"/>
                <w:b/>
                <w:i/>
              </w:rPr>
              <w:t>Грамматическая сторона речи</w:t>
            </w:r>
          </w:p>
        </w:tc>
      </w:tr>
      <w:tr w:rsidR="00A7663A" w:rsidRPr="004443A6" w:rsidTr="00BF11E5">
        <w:tc>
          <w:tcPr>
            <w:tcW w:w="1548" w:type="dxa"/>
            <w:vMerge w:val="restart"/>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b/>
                <w:i/>
              </w:rPr>
              <w:t>Основные структурно-семантические типы простых предложений</w:t>
            </w:r>
            <w:r w:rsidRPr="004443A6">
              <w:rPr>
                <w:rFonts w:eastAsia="TimesNewRoman"/>
              </w:rPr>
              <w:t xml:space="preserve">. </w:t>
            </w:r>
            <w:r w:rsidRPr="004443A6">
              <w:t>Посессивная конструкция: Miula on čikko. Экзистенциальное предложение: Miun pereheššä on muamo, tuatto, čikko ta mie. Результативная кон</w:t>
            </w:r>
            <w:r w:rsidRPr="004443A6">
              <w:softHyphen/>
              <w:t>струкция с элативом: Miušta tulou lentäjä. Предика</w:t>
            </w:r>
            <w:r w:rsidRPr="004443A6">
              <w:softHyphen/>
              <w:t>тивная конструкция. Номинатив мн. ч. предикатива: Šilmät ollah šiniset. Предикативная конструкция с инверсией: Miun nimi on L´ena. Генитив предика</w:t>
            </w:r>
            <w:r w:rsidRPr="004443A6">
              <w:softHyphen/>
              <w:t>тива: Tuo kirja on miun. Предложения с семантикой состоя</w:t>
            </w:r>
            <w:r w:rsidR="00065C2F">
              <w:t>ния: Miula on paha. Конструкция</w:t>
            </w:r>
            <w:r w:rsidRPr="004443A6">
              <w:t xml:space="preserve"> долженствования: pitäy. Šiun pitäy männä muate. Hänen pitäy kirjuttua šanelu.</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w:t>
            </w:r>
          </w:p>
        </w:tc>
        <w:tc>
          <w:tcPr>
            <w:tcW w:w="7043" w:type="dxa"/>
          </w:tcPr>
          <w:p w:rsidR="00A7663A" w:rsidRPr="004443A6" w:rsidRDefault="00A7663A" w:rsidP="004443A6">
            <w:pPr>
              <w:jc w:val="both"/>
            </w:pPr>
            <w:r w:rsidRPr="004443A6">
              <w:rPr>
                <w:b/>
                <w:i/>
              </w:rPr>
              <w:t>Основные коммуникативные типы предложения</w:t>
            </w:r>
            <w:r w:rsidRPr="004443A6">
              <w:t xml:space="preserve"> (повествовательное, побудительное, вопросительное), в т.ч. общий вопрос: Oletko šie opaštaja? Вопросительная частица: -ko/kö. Специальные вопросы с вопроситель</w:t>
            </w:r>
            <w:r w:rsidRPr="004443A6">
              <w:softHyphen/>
              <w:t xml:space="preserve">ными словами: Ken? </w:t>
            </w:r>
            <w:r w:rsidRPr="004443A6">
              <w:rPr>
                <w:lang w:val="fi-FI"/>
              </w:rPr>
              <w:t>(Ken šie olet?), Mi? (Mi tämä on? Mitä šie lauloit?), Kenen? (Kenen tämä kirja on?), Kenen näköni? (Kenen näköni Mikko on?), Kuin? (Kuin šilma kučutah? Kuin vanha olet?), Ketä? (Ketä šie šuvaičet?), Kellä? (Kellä on kyšymykšie? Kellä annat lahjan?), Ke</w:t>
            </w:r>
            <w:r w:rsidRPr="004443A6">
              <w:rPr>
                <w:lang w:val="fi-FI"/>
              </w:rPr>
              <w:softHyphen/>
              <w:t>neltä? (Keneltä šie kyšyt?), Missä? (Missä elät?), Mistä? (Mistä on luajittu Sampo?), Kunne? (Kunne šie tahot lähtie kešällä?), Minne? (Minne lähet koulun jälkeh?), Mimmoni? (Mimmoni hiän on?), Min? (Min väriset šilmät hänellä on? Min värini on päiväni?), Mitein? (Mitein voit?), Mintäh? (Mintäh šie itet?), Kuin? (Kuin vanha šie olet?), Konša? (Konša on šiun šyntymäpäivä?), Mon</w:t>
            </w:r>
            <w:r w:rsidRPr="004443A6">
              <w:rPr>
                <w:lang w:val="fi-FI"/>
              </w:rPr>
              <w:softHyphen/>
              <w:t xml:space="preserve">tako? (Montako lašta pereheššä on?), Äijänkö? (Äijänkö kirja makšau?), Mistä päin? (Mistä päin on Aino?), Mih aikah? (Mih aikah koulu alkau?), Moneško? (Moneško päivä tänäpiänä on?), Kumpani? (Kumpani teistä vaštuau?). </w:t>
            </w:r>
            <w:r w:rsidRPr="004443A6">
              <w:t>Альтернативный</w:t>
            </w:r>
            <w:r w:rsidRPr="004443A6">
              <w:rPr>
                <w:lang w:val="fi-FI"/>
              </w:rPr>
              <w:t xml:space="preserve"> </w:t>
            </w:r>
            <w:r w:rsidRPr="004443A6">
              <w:t>вопрос</w:t>
            </w:r>
            <w:r w:rsidRPr="004443A6">
              <w:rPr>
                <w:lang w:val="fi-FI"/>
              </w:rPr>
              <w:t xml:space="preserve">, </w:t>
            </w:r>
            <w:r w:rsidRPr="004443A6">
              <w:t>союзы</w:t>
            </w:r>
            <w:r w:rsidRPr="004443A6">
              <w:rPr>
                <w:lang w:val="fi-FI"/>
              </w:rPr>
              <w:t xml:space="preserve"> tahikka, vai: Tuletko tänäpiänä tahikka huomena? </w:t>
            </w:r>
            <w:r w:rsidRPr="004443A6">
              <w:t>Неполные вопросительные предложения со словом a: Mitä kuuluu? – Passipo, hyvä. A šiula? – Hyvä, passipo.</w:t>
            </w:r>
          </w:p>
          <w:p w:rsidR="00A7663A" w:rsidRPr="004443A6" w:rsidRDefault="00A7663A" w:rsidP="004443A6">
            <w:pPr>
              <w:pStyle w:val="af1"/>
              <w:jc w:val="both"/>
              <w:rPr>
                <w:rFonts w:eastAsia="TimesNewRoman"/>
                <w:sz w:val="24"/>
                <w:szCs w:val="24"/>
              </w:rPr>
            </w:pPr>
            <w:r w:rsidRPr="004443A6">
              <w:rPr>
                <w:rFonts w:eastAsia="TimesNewRoman"/>
                <w:b/>
                <w:i/>
                <w:sz w:val="24"/>
                <w:szCs w:val="24"/>
              </w:rPr>
              <w:t>Порядок слов в предложениях</w:t>
            </w:r>
            <w:r w:rsidRPr="004443A6">
              <w:rPr>
                <w:rFonts w:eastAsia="TimesNewRoman"/>
                <w:sz w:val="24"/>
                <w:szCs w:val="24"/>
              </w:rPr>
              <w:t>, относящихся к различным структурно-семантическим типам.</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5.2.3</w:t>
            </w:r>
          </w:p>
        </w:tc>
        <w:tc>
          <w:tcPr>
            <w:tcW w:w="7043" w:type="dxa"/>
          </w:tcPr>
          <w:p w:rsidR="00A7663A" w:rsidRPr="004443A6" w:rsidRDefault="00A7663A" w:rsidP="004443A6">
            <w:pPr>
              <w:autoSpaceDE w:val="0"/>
              <w:autoSpaceDN w:val="0"/>
              <w:adjustRightInd w:val="0"/>
              <w:jc w:val="both"/>
              <w:rPr>
                <w:rFonts w:eastAsia="TimesNewRoman"/>
                <w:b/>
                <w:i/>
              </w:rPr>
            </w:pPr>
            <w:r w:rsidRPr="004443A6">
              <w:rPr>
                <w:rFonts w:eastAsia="TimesNewRoman"/>
                <w:b/>
                <w:i/>
              </w:rPr>
              <w:t>Распознавать и употреблять в речи утвердительные и отрицательные предложения.</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5.2.4</w:t>
            </w:r>
          </w:p>
        </w:tc>
        <w:tc>
          <w:tcPr>
            <w:tcW w:w="7043" w:type="dxa"/>
          </w:tcPr>
          <w:p w:rsidR="00A7663A" w:rsidRPr="004443A6" w:rsidRDefault="00A7663A" w:rsidP="004443A6">
            <w:pPr>
              <w:jc w:val="both"/>
              <w:rPr>
                <w:rFonts w:eastAsia="TimesNewRoman"/>
              </w:rPr>
            </w:pPr>
            <w:r w:rsidRPr="004443A6">
              <w:rPr>
                <w:b/>
                <w:i/>
              </w:rPr>
              <w:t>Падежные формы объекта</w:t>
            </w:r>
            <w:r w:rsidRPr="004443A6">
              <w:t>: аккузатив без окончания («номинатив») в утвердительных предложениях с императивом: Ota kynä.; аккузатив с окончанием («генитив»): Tahon oštua kirjan.; аккузатив мн.ч. («номинатив»): Piiruššin kukkaset.; партитив объекта, выраженного вещественным существительным: šyön jiätelyö.</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5.2.5</w:t>
            </w:r>
          </w:p>
        </w:tc>
        <w:tc>
          <w:tcPr>
            <w:tcW w:w="7043" w:type="dxa"/>
          </w:tcPr>
          <w:p w:rsidR="00A7663A" w:rsidRPr="004443A6" w:rsidRDefault="00A7663A" w:rsidP="004443A6">
            <w:pPr>
              <w:pStyle w:val="af1"/>
              <w:jc w:val="both"/>
              <w:rPr>
                <w:sz w:val="24"/>
                <w:szCs w:val="24"/>
              </w:rPr>
            </w:pPr>
            <w:r w:rsidRPr="004443A6">
              <w:rPr>
                <w:rFonts w:eastAsia="TimesNewRoman"/>
                <w:b/>
                <w:i/>
                <w:sz w:val="24"/>
                <w:szCs w:val="24"/>
              </w:rPr>
              <w:t>Типы склонения имён</w:t>
            </w:r>
            <w:r w:rsidRPr="004443A6">
              <w:rPr>
                <w:rFonts w:eastAsia="TimesNewRoman"/>
                <w:sz w:val="24"/>
                <w:szCs w:val="24"/>
              </w:rPr>
              <w:t xml:space="preserve">: </w:t>
            </w:r>
            <w:r w:rsidRPr="004443A6">
              <w:rPr>
                <w:sz w:val="24"/>
                <w:szCs w:val="24"/>
              </w:rPr>
              <w:t xml:space="preserve">Типы склонения имён, </w:t>
            </w:r>
            <w:r w:rsidRPr="004443A6">
              <w:rPr>
                <w:rFonts w:eastAsia="TimesNewRoman"/>
                <w:sz w:val="24"/>
                <w:szCs w:val="24"/>
              </w:rPr>
              <w:t>оканчивающиеся</w:t>
            </w:r>
            <w:r w:rsidRPr="004443A6">
              <w:rPr>
                <w:sz w:val="24"/>
                <w:szCs w:val="24"/>
              </w:rPr>
              <w:t xml:space="preserve"> на -i: järvi, kieli, lumi; на -e: late, šaje; на -ni: šinini, naini; на -is, -eš: kaunis, mieš, на -aš / -äš: värikäš; на -uš / -yš: opaššuš; на -in: avain, на -si / -ši: vuosi; на -oš: kerroš; на -ut / -yt: lyhyt, на -h: huoneh.</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5.2.6</w:t>
            </w:r>
          </w:p>
        </w:tc>
        <w:tc>
          <w:tcPr>
            <w:tcW w:w="7043" w:type="dxa"/>
          </w:tcPr>
          <w:p w:rsidR="00A7663A" w:rsidRPr="004443A6" w:rsidRDefault="00A7663A" w:rsidP="004443A6">
            <w:pPr>
              <w:pStyle w:val="af1"/>
              <w:jc w:val="both"/>
              <w:rPr>
                <w:sz w:val="24"/>
                <w:szCs w:val="24"/>
              </w:rPr>
            </w:pPr>
            <w:r w:rsidRPr="004443A6">
              <w:rPr>
                <w:b/>
                <w:i/>
                <w:sz w:val="24"/>
                <w:szCs w:val="24"/>
              </w:rPr>
              <w:t>Падежные формы существительных, прилагательных, местоимений и числительных</w:t>
            </w:r>
            <w:r w:rsidRPr="004443A6">
              <w:rPr>
                <w:sz w:val="24"/>
                <w:szCs w:val="24"/>
              </w:rPr>
              <w:t>: номинатив мн. ч. с показателем мн.ч. -t: talo – talot. Партитив</w:t>
            </w:r>
            <w:r w:rsidRPr="004443A6">
              <w:rPr>
                <w:sz w:val="24"/>
                <w:szCs w:val="24"/>
                <w:lang w:val="fi-FI"/>
              </w:rPr>
              <w:t>, Ketä? Mitä? -a, -ä, -o, -ö, -e, -ta, -tä: kirja – kirjua, kynä – kynyä, maito – maituo, kyly – kylyö, järvi – järvie, valkie – valkieta, pieni – pientä, šinini – šinistä, huoneh – huo</w:t>
            </w:r>
            <w:r w:rsidRPr="004443A6">
              <w:rPr>
                <w:sz w:val="24"/>
                <w:szCs w:val="24"/>
                <w:lang w:val="fi-FI"/>
              </w:rPr>
              <w:softHyphen/>
              <w:t xml:space="preserve">nehta, viisaš – viisašta. </w:t>
            </w:r>
            <w:r w:rsidRPr="004443A6">
              <w:rPr>
                <w:sz w:val="24"/>
                <w:szCs w:val="24"/>
              </w:rPr>
              <w:t>Генитив</w:t>
            </w:r>
            <w:r w:rsidRPr="004443A6">
              <w:rPr>
                <w:sz w:val="24"/>
                <w:szCs w:val="24"/>
                <w:lang w:val="fi-FI"/>
              </w:rPr>
              <w:t xml:space="preserve"> (</w:t>
            </w:r>
            <w:r w:rsidRPr="004443A6">
              <w:rPr>
                <w:sz w:val="24"/>
                <w:szCs w:val="24"/>
              </w:rPr>
              <w:t>ед</w:t>
            </w:r>
            <w:r w:rsidRPr="004443A6">
              <w:rPr>
                <w:sz w:val="24"/>
                <w:szCs w:val="24"/>
                <w:lang w:val="fi-FI"/>
              </w:rPr>
              <w:t>.</w:t>
            </w:r>
            <w:r w:rsidRPr="004443A6">
              <w:rPr>
                <w:sz w:val="24"/>
                <w:szCs w:val="24"/>
              </w:rPr>
              <w:t>ч</w:t>
            </w:r>
            <w:r w:rsidRPr="004443A6">
              <w:rPr>
                <w:sz w:val="24"/>
                <w:szCs w:val="24"/>
                <w:lang w:val="fi-FI"/>
              </w:rPr>
              <w:t xml:space="preserve">.), Kenen? Min? -n: talon numero, Mikon pallo. </w:t>
            </w:r>
            <w:r w:rsidRPr="004443A6">
              <w:rPr>
                <w:sz w:val="24"/>
                <w:szCs w:val="24"/>
              </w:rPr>
              <w:t>Инессив</w:t>
            </w:r>
            <w:r w:rsidRPr="004443A6">
              <w:rPr>
                <w:sz w:val="24"/>
                <w:szCs w:val="24"/>
                <w:lang w:val="fi-FI"/>
              </w:rPr>
              <w:t xml:space="preserve">, Keneššä? Missä? -šša / -ššä, -ssa / -ssä: Elän Karjalašša. </w:t>
            </w:r>
            <w:r w:rsidRPr="004443A6">
              <w:rPr>
                <w:sz w:val="24"/>
                <w:szCs w:val="24"/>
              </w:rPr>
              <w:t>Элатив</w:t>
            </w:r>
            <w:r w:rsidRPr="004443A6">
              <w:rPr>
                <w:sz w:val="24"/>
                <w:szCs w:val="24"/>
                <w:lang w:val="fi-FI"/>
              </w:rPr>
              <w:t xml:space="preserve">, Keneštä? Mistä? -šta /-štä, -sta / -stä: Pekka on Šuomešta. </w:t>
            </w:r>
            <w:r w:rsidRPr="004443A6">
              <w:rPr>
                <w:sz w:val="24"/>
                <w:szCs w:val="24"/>
              </w:rPr>
              <w:t>Иллатив</w:t>
            </w:r>
            <w:r w:rsidRPr="004443A6">
              <w:rPr>
                <w:sz w:val="24"/>
                <w:szCs w:val="24"/>
                <w:lang w:val="fi-FI"/>
              </w:rPr>
              <w:t xml:space="preserve"> </w:t>
            </w:r>
            <w:r w:rsidRPr="004443A6">
              <w:rPr>
                <w:sz w:val="24"/>
                <w:szCs w:val="24"/>
              </w:rPr>
              <w:t>ед</w:t>
            </w:r>
            <w:r w:rsidRPr="004443A6">
              <w:rPr>
                <w:sz w:val="24"/>
                <w:szCs w:val="24"/>
                <w:lang w:val="fi-FI"/>
              </w:rPr>
              <w:t xml:space="preserve">. </w:t>
            </w:r>
            <w:r w:rsidRPr="004443A6">
              <w:rPr>
                <w:sz w:val="24"/>
                <w:szCs w:val="24"/>
              </w:rPr>
              <w:t>ч</w:t>
            </w:r>
            <w:r w:rsidRPr="004443A6">
              <w:rPr>
                <w:sz w:val="24"/>
                <w:szCs w:val="24"/>
                <w:lang w:val="fi-FI"/>
              </w:rPr>
              <w:t xml:space="preserve">., Mih? Kunne? -h: koulu – kouluh, huoneh – huoneheh, Petroskoi – Petroskoih. </w:t>
            </w:r>
            <w:r w:rsidRPr="004443A6">
              <w:rPr>
                <w:sz w:val="24"/>
                <w:szCs w:val="24"/>
              </w:rPr>
              <w:t>Адессив</w:t>
            </w:r>
            <w:r w:rsidRPr="004443A6">
              <w:rPr>
                <w:sz w:val="24"/>
                <w:szCs w:val="24"/>
                <w:lang w:val="fi-FI"/>
              </w:rPr>
              <w:t>/</w:t>
            </w:r>
            <w:r w:rsidRPr="004443A6">
              <w:rPr>
                <w:sz w:val="24"/>
                <w:szCs w:val="24"/>
              </w:rPr>
              <w:t>Аллатив</w:t>
            </w:r>
            <w:r w:rsidRPr="004443A6">
              <w:rPr>
                <w:sz w:val="24"/>
                <w:szCs w:val="24"/>
                <w:lang w:val="fi-FI"/>
              </w:rPr>
              <w:t xml:space="preserve">, Kellä? Millä? -11a / -llä: Elän Venäjällä. Kirjutan kynällä. Huomenekšella, päivällä, illalla. Talvella, kevyällä, kešällä, šykyšyllä. Šoita miula. Anna hänellä. </w:t>
            </w:r>
            <w:r w:rsidRPr="004443A6">
              <w:rPr>
                <w:sz w:val="24"/>
                <w:szCs w:val="24"/>
              </w:rPr>
              <w:t>Аблатив</w:t>
            </w:r>
            <w:r w:rsidRPr="004443A6">
              <w:rPr>
                <w:sz w:val="24"/>
                <w:szCs w:val="24"/>
                <w:lang w:val="fi-FI"/>
              </w:rPr>
              <w:t xml:space="preserve">, Keneltä? Miltä? -lta, -ltä. Tuatto tuli rannalta. </w:t>
            </w:r>
            <w:r w:rsidRPr="004443A6">
              <w:rPr>
                <w:sz w:val="24"/>
                <w:szCs w:val="24"/>
              </w:rPr>
              <w:t>Транслатив</w:t>
            </w:r>
            <w:r w:rsidRPr="004443A6">
              <w:rPr>
                <w:sz w:val="24"/>
                <w:szCs w:val="24"/>
                <w:lang w:val="fi-FI"/>
              </w:rPr>
              <w:t xml:space="preserve">: Kenekši? Miksi? -kši / -ksi. </w:t>
            </w:r>
            <w:r w:rsidRPr="004443A6">
              <w:rPr>
                <w:sz w:val="24"/>
                <w:szCs w:val="24"/>
              </w:rPr>
              <w:t>Šiä muuttuu kylmäkši. Pakajan karjalakši.</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5.2.7</w:t>
            </w:r>
          </w:p>
        </w:tc>
        <w:tc>
          <w:tcPr>
            <w:tcW w:w="7043" w:type="dxa"/>
          </w:tcPr>
          <w:p w:rsidR="00A7663A" w:rsidRPr="004443A6" w:rsidRDefault="00A7663A" w:rsidP="004443A6">
            <w:pPr>
              <w:jc w:val="both"/>
              <w:rPr>
                <w:rFonts w:eastAsia="TimesNewRoman"/>
              </w:rPr>
            </w:pPr>
            <w:r w:rsidRPr="004443A6">
              <w:rPr>
                <w:b/>
                <w:i/>
              </w:rPr>
              <w:t>Случаи чередования ступеней согласных в основе слова</w:t>
            </w:r>
            <w:r w:rsidRPr="004443A6">
              <w:t>: Открытый / закрытый слог. Сильная и слабая ступень чередования ступеней согласных. Че</w:t>
            </w:r>
            <w:r w:rsidRPr="004443A6">
              <w:softHyphen/>
              <w:t>редование ступеней согласных в основе сло</w:t>
            </w:r>
            <w:r w:rsidRPr="004443A6">
              <w:softHyphen/>
              <w:t>ва: tt:t (tyttö:tytöt), рр:р (nappi-napissa), kk:k (luokka-luokalla), čč:č (meččä:mečäštä), k:v (puku:puvut, joki:jovet), k:j (käki:käjet), t:0 (koti:koissa), t:v (lauta:lauvalla). t:j (paita:paijašša), p:v (lupa:luvalla, vaipuo:vaivun), rt:rr (piirtyä:piirrän), lt:ll (tašavalta: tašavallan), nt:nn (antua:annan), mp:mm (ommella:ompelen, lampi:lammin), št:šš (mušta:muššat), lk:l (jalka:jalašša), rk:r (märkä:märät). Сильная ступень чередования согласных: перед притяжательными суф</w:t>
            </w:r>
            <w:r w:rsidRPr="004443A6">
              <w:softHyphen/>
              <w:t>фиксами: tuattoš nimi. Сильная ступень чередования согласных в закрытом сло</w:t>
            </w:r>
            <w:r w:rsidRPr="004443A6">
              <w:softHyphen/>
              <w:t>ге в иллативе ед. и мн. числа: rantah, rantoih, в косвенных падежах существительных на -е: late:lattiella.</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5.2.8</w:t>
            </w:r>
          </w:p>
        </w:tc>
        <w:tc>
          <w:tcPr>
            <w:tcW w:w="7043" w:type="dxa"/>
          </w:tcPr>
          <w:p w:rsidR="00A7663A" w:rsidRPr="004443A6" w:rsidRDefault="00A7663A" w:rsidP="004443A6">
            <w:pPr>
              <w:tabs>
                <w:tab w:val="left" w:pos="5130"/>
              </w:tabs>
              <w:jc w:val="both"/>
            </w:pPr>
            <w:r w:rsidRPr="004443A6">
              <w:t xml:space="preserve">Личные </w:t>
            </w:r>
            <w:r w:rsidRPr="004443A6">
              <w:rPr>
                <w:b/>
              </w:rPr>
              <w:t>местоимения</w:t>
            </w:r>
            <w:r w:rsidRPr="004443A6">
              <w:t>: mie, šie, hiän, myö, työ, hyö, а также формы генитива, партитива, аккузатива, адессива личных местоимений. Притяжательные суффиксы: (miun) -ni, (šiun) -š, hänen –h. Указательные местоимения: tämä, tuo, še. Вопро</w:t>
            </w:r>
            <w:r w:rsidR="00065C2F">
              <w:t>сительные местоимения: Ken? Mi?</w:t>
            </w:r>
            <w:r w:rsidRPr="004443A6">
              <w:t xml:space="preserve"> Относительное местоимение kumpani.</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5.2.9</w:t>
            </w:r>
          </w:p>
        </w:tc>
        <w:tc>
          <w:tcPr>
            <w:tcW w:w="7043" w:type="dxa"/>
          </w:tcPr>
          <w:p w:rsidR="00A7663A" w:rsidRPr="004443A6" w:rsidRDefault="00A7663A" w:rsidP="004443A6">
            <w:pPr>
              <w:jc w:val="both"/>
              <w:rPr>
                <w:rFonts w:eastAsia="TimesNewRoman"/>
              </w:rPr>
            </w:pPr>
            <w:r w:rsidRPr="004443A6">
              <w:rPr>
                <w:rFonts w:eastAsia="TimesNewRoman"/>
                <w:b/>
                <w:i/>
              </w:rPr>
              <w:t>Притяжательные суффиксы</w:t>
            </w:r>
            <w:r w:rsidRPr="004443A6">
              <w:rPr>
                <w:rFonts w:eastAsia="TimesNewRoman"/>
              </w:rPr>
              <w:t>: (</w:t>
            </w:r>
            <w:r w:rsidRPr="004443A6">
              <w:rPr>
                <w:rFonts w:eastAsia="TimesNewRoman"/>
                <w:lang w:val="fi-FI"/>
              </w:rPr>
              <w:t>miun</w:t>
            </w:r>
            <w:r w:rsidRPr="004443A6">
              <w:rPr>
                <w:rFonts w:eastAsia="TimesNewRoman"/>
              </w:rPr>
              <w:t>) -</w:t>
            </w:r>
            <w:r w:rsidRPr="004443A6">
              <w:rPr>
                <w:rFonts w:eastAsia="TimesNewRoman"/>
                <w:lang w:val="fi-FI"/>
              </w:rPr>
              <w:t>ni</w:t>
            </w:r>
            <w:r w:rsidRPr="004443A6">
              <w:rPr>
                <w:rFonts w:eastAsia="TimesNewRoman"/>
              </w:rPr>
              <w:t>, (š</w:t>
            </w:r>
            <w:r w:rsidRPr="004443A6">
              <w:rPr>
                <w:rFonts w:eastAsia="TimesNewRoman"/>
                <w:lang w:val="fi-FI"/>
              </w:rPr>
              <w:t>inun</w:t>
            </w:r>
            <w:r w:rsidRPr="004443A6">
              <w:rPr>
                <w:rFonts w:eastAsia="TimesNewRoman"/>
              </w:rPr>
              <w:t xml:space="preserve">) -š, </w:t>
            </w:r>
            <w:r w:rsidRPr="004443A6">
              <w:rPr>
                <w:rFonts w:eastAsia="TimesNewRoman"/>
                <w:lang w:val="fi-FI"/>
              </w:rPr>
              <w:t>h</w:t>
            </w:r>
            <w:r w:rsidRPr="004443A6">
              <w:rPr>
                <w:rFonts w:eastAsia="TimesNewRoman"/>
              </w:rPr>
              <w:t>ä</w:t>
            </w:r>
            <w:r w:rsidRPr="004443A6">
              <w:rPr>
                <w:rFonts w:eastAsia="TimesNewRoman"/>
                <w:lang w:val="fi-FI"/>
              </w:rPr>
              <w:t>nen</w:t>
            </w:r>
            <w:r w:rsidRPr="004443A6">
              <w:rPr>
                <w:rFonts w:eastAsia="TimesNewRoman"/>
              </w:rPr>
              <w:t xml:space="preserve"> –</w:t>
            </w:r>
            <w:r w:rsidRPr="004443A6">
              <w:rPr>
                <w:rFonts w:eastAsia="TimesNewRoman"/>
                <w:lang w:val="fi-FI"/>
              </w:rPr>
              <w:t>h</w:t>
            </w:r>
            <w:r w:rsidRPr="004443A6">
              <w:rPr>
                <w:rFonts w:eastAsia="TimesNewRoman"/>
              </w:rPr>
              <w:t>. Только со словами, обозначающими близких родственников и части тела.</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5.2.10</w:t>
            </w:r>
          </w:p>
        </w:tc>
        <w:tc>
          <w:tcPr>
            <w:tcW w:w="7043" w:type="dxa"/>
          </w:tcPr>
          <w:p w:rsidR="00A7663A" w:rsidRPr="004443A6" w:rsidRDefault="00A7663A" w:rsidP="004443A6">
            <w:pPr>
              <w:jc w:val="both"/>
              <w:rPr>
                <w:rFonts w:eastAsia="TimesNewRoman"/>
              </w:rPr>
            </w:pPr>
            <w:r w:rsidRPr="004443A6">
              <w:rPr>
                <w:rFonts w:eastAsia="TimesNewRoman"/>
                <w:b/>
                <w:i/>
              </w:rPr>
              <w:t>Указательные местоимения</w:t>
            </w:r>
            <w:r w:rsidRPr="004443A6">
              <w:rPr>
                <w:rFonts w:eastAsia="TimesNewRoman"/>
              </w:rPr>
              <w:t xml:space="preserve">: </w:t>
            </w:r>
            <w:r w:rsidRPr="004443A6">
              <w:rPr>
                <w:rFonts w:eastAsia="TimesNewRoman"/>
                <w:i/>
              </w:rPr>
              <w:t>tämä, tuo, še</w:t>
            </w:r>
            <w:r w:rsidRPr="004443A6">
              <w:rPr>
                <w:rFonts w:eastAsia="TimesNewRoman"/>
              </w:rPr>
              <w:t>.</w:t>
            </w:r>
          </w:p>
        </w:tc>
      </w:tr>
      <w:tr w:rsidR="00A7663A" w:rsidRPr="004443A6" w:rsidTr="00BF11E5">
        <w:trPr>
          <w:trHeight w:val="85"/>
        </w:trPr>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5.2.11</w:t>
            </w:r>
          </w:p>
        </w:tc>
        <w:tc>
          <w:tcPr>
            <w:tcW w:w="7043" w:type="dxa"/>
          </w:tcPr>
          <w:p w:rsidR="00A7663A" w:rsidRPr="004443A6" w:rsidRDefault="00A7663A" w:rsidP="004443A6">
            <w:pPr>
              <w:jc w:val="both"/>
              <w:rPr>
                <w:rFonts w:eastAsia="TimesNewRoman"/>
              </w:rPr>
            </w:pPr>
            <w:r w:rsidRPr="004443A6">
              <w:rPr>
                <w:rFonts w:eastAsia="TimesNewRoman"/>
                <w:b/>
                <w:i/>
              </w:rPr>
              <w:t>Вопросительные местоимения</w:t>
            </w:r>
            <w:r w:rsidRPr="004443A6">
              <w:rPr>
                <w:rFonts w:eastAsia="TimesNewRoman"/>
              </w:rPr>
              <w:t xml:space="preserve">: </w:t>
            </w:r>
            <w:r w:rsidRPr="004443A6">
              <w:rPr>
                <w:rFonts w:eastAsia="TimesNewRoman"/>
                <w:i/>
              </w:rPr>
              <w:t>K</w:t>
            </w:r>
            <w:r w:rsidRPr="004443A6">
              <w:rPr>
                <w:rFonts w:eastAsia="TimesNewRoman"/>
                <w:i/>
                <w:lang w:val="fi-FI"/>
              </w:rPr>
              <w:t>en</w:t>
            </w:r>
            <w:r w:rsidRPr="004443A6">
              <w:rPr>
                <w:rFonts w:eastAsia="TimesNewRoman"/>
                <w:i/>
              </w:rPr>
              <w:t>? Mi?</w:t>
            </w:r>
          </w:p>
        </w:tc>
      </w:tr>
      <w:tr w:rsidR="00A7663A" w:rsidRPr="004443A6" w:rsidTr="00BF11E5">
        <w:tc>
          <w:tcPr>
            <w:tcW w:w="1548" w:type="dxa"/>
            <w:vMerge/>
          </w:tcPr>
          <w:p w:rsidR="00A7663A" w:rsidRPr="004443A6" w:rsidRDefault="00A7663A" w:rsidP="004443A6">
            <w:pPr>
              <w:jc w:val="both"/>
              <w:rPr>
                <w:rFonts w:eastAsia="TimesNewRoman"/>
              </w:rPr>
            </w:pPr>
          </w:p>
        </w:tc>
        <w:tc>
          <w:tcPr>
            <w:tcW w:w="1440" w:type="dxa"/>
          </w:tcPr>
          <w:p w:rsidR="00A7663A" w:rsidRPr="004443A6" w:rsidRDefault="00A7663A" w:rsidP="004443A6">
            <w:pPr>
              <w:jc w:val="both"/>
              <w:rPr>
                <w:rFonts w:eastAsia="TimesNewRoman"/>
              </w:rPr>
            </w:pPr>
            <w:r w:rsidRPr="004443A6">
              <w:rPr>
                <w:rFonts w:eastAsia="TimesNewRoman"/>
              </w:rPr>
              <w:t>5.2.12</w:t>
            </w:r>
          </w:p>
        </w:tc>
        <w:tc>
          <w:tcPr>
            <w:tcW w:w="7043" w:type="dxa"/>
          </w:tcPr>
          <w:p w:rsidR="00A7663A" w:rsidRPr="004443A6" w:rsidRDefault="00A7663A" w:rsidP="004443A6">
            <w:pPr>
              <w:jc w:val="both"/>
              <w:rPr>
                <w:rFonts w:eastAsia="TimesNewRoman"/>
              </w:rPr>
            </w:pPr>
            <w:r w:rsidRPr="004443A6">
              <w:rPr>
                <w:rFonts w:eastAsia="TimesNewRoman"/>
                <w:b/>
                <w:i/>
              </w:rPr>
              <w:t>Относительное местоимение</w:t>
            </w:r>
            <w:r w:rsidRPr="004443A6">
              <w:rPr>
                <w:rFonts w:eastAsia="TimesNewRoman"/>
              </w:rPr>
              <w:t xml:space="preserve">: </w:t>
            </w:r>
            <w:r w:rsidRPr="004443A6">
              <w:rPr>
                <w:rFonts w:eastAsia="TimesNewRoman"/>
                <w:i/>
                <w:lang w:val="fi-FI"/>
              </w:rPr>
              <w:t>kumpani</w:t>
            </w:r>
            <w:r w:rsidRPr="004443A6">
              <w:rPr>
                <w:rFonts w:eastAsia="TimesNewRoman"/>
              </w:rPr>
              <w:t>.</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5.2.13</w:t>
            </w:r>
          </w:p>
        </w:tc>
        <w:tc>
          <w:tcPr>
            <w:tcW w:w="7043" w:type="dxa"/>
          </w:tcPr>
          <w:p w:rsidR="00A7663A" w:rsidRPr="004443A6" w:rsidRDefault="00A7663A" w:rsidP="004443A6">
            <w:pPr>
              <w:jc w:val="both"/>
              <w:rPr>
                <w:rFonts w:eastAsia="TimesNewRoman"/>
              </w:rPr>
            </w:pPr>
            <w:r w:rsidRPr="004443A6">
              <w:rPr>
                <w:b/>
                <w:i/>
              </w:rPr>
              <w:t>Степени сравнения прилагательных</w:t>
            </w:r>
            <w:r w:rsidRPr="004443A6">
              <w:t>: компаратив с показателем -mpi (vanhempi, nuorempi), суперлатив с показателем -in (šuurin).</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5.2.14</w:t>
            </w:r>
          </w:p>
        </w:tc>
        <w:tc>
          <w:tcPr>
            <w:tcW w:w="7043" w:type="dxa"/>
          </w:tcPr>
          <w:p w:rsidR="00A7663A" w:rsidRPr="004443A6" w:rsidRDefault="00A7663A" w:rsidP="004443A6">
            <w:pPr>
              <w:jc w:val="both"/>
              <w:rPr>
                <w:rFonts w:eastAsia="TimesNewRoman"/>
                <w:lang w:val="fi-FI"/>
              </w:rPr>
            </w:pPr>
            <w:r w:rsidRPr="004443A6">
              <w:rPr>
                <w:b/>
                <w:i/>
              </w:rPr>
              <w:t>Глагол</w:t>
            </w:r>
            <w:r w:rsidRPr="004443A6">
              <w:rPr>
                <w:b/>
                <w:i/>
                <w:lang w:val="fi-FI"/>
              </w:rPr>
              <w:t xml:space="preserve"> olla</w:t>
            </w:r>
            <w:r w:rsidRPr="004443A6">
              <w:rPr>
                <w:lang w:val="fi-FI"/>
              </w:rPr>
              <w:t xml:space="preserve"> </w:t>
            </w:r>
            <w:r w:rsidRPr="004443A6">
              <w:t>и</w:t>
            </w:r>
            <w:r w:rsidRPr="004443A6">
              <w:rPr>
                <w:lang w:val="fi-FI"/>
              </w:rPr>
              <w:t xml:space="preserve"> </w:t>
            </w:r>
            <w:r w:rsidRPr="004443A6">
              <w:t>его</w:t>
            </w:r>
            <w:r w:rsidRPr="004443A6">
              <w:rPr>
                <w:lang w:val="fi-FI"/>
              </w:rPr>
              <w:t xml:space="preserve"> </w:t>
            </w:r>
            <w:r w:rsidRPr="004443A6">
              <w:t>формы</w:t>
            </w:r>
            <w:r w:rsidRPr="004443A6">
              <w:rPr>
                <w:lang w:val="fi-FI"/>
              </w:rPr>
              <w:t xml:space="preserve"> olen, olet, hiän on, olemma oletta, hyö ollah.</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lang w:val="fi-FI"/>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5.2.15</w:t>
            </w:r>
          </w:p>
        </w:tc>
        <w:tc>
          <w:tcPr>
            <w:tcW w:w="7043" w:type="dxa"/>
          </w:tcPr>
          <w:p w:rsidR="00A7663A" w:rsidRPr="00065C2F" w:rsidRDefault="00A7663A" w:rsidP="004443A6">
            <w:pPr>
              <w:jc w:val="both"/>
              <w:rPr>
                <w:rFonts w:eastAsia="TimesNewRoman"/>
                <w:b/>
                <w:i/>
              </w:rPr>
            </w:pPr>
            <w:r w:rsidRPr="004443A6">
              <w:rPr>
                <w:rFonts w:eastAsia="TimesNewRoman"/>
                <w:b/>
                <w:i/>
              </w:rPr>
              <w:t>Раз</w:t>
            </w:r>
            <w:r w:rsidR="00065C2F">
              <w:rPr>
                <w:rFonts w:eastAsia="TimesNewRoman"/>
                <w:b/>
                <w:i/>
              </w:rPr>
              <w:t>личные типы спряжения глаголов.</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5.2.16</w:t>
            </w:r>
          </w:p>
        </w:tc>
        <w:tc>
          <w:tcPr>
            <w:tcW w:w="7043" w:type="dxa"/>
          </w:tcPr>
          <w:p w:rsidR="00A7663A" w:rsidRPr="004443A6" w:rsidRDefault="00A7663A" w:rsidP="004443A6">
            <w:pPr>
              <w:jc w:val="both"/>
              <w:rPr>
                <w:rFonts w:eastAsia="TimesNewRoman"/>
                <w:lang w:val="fi-FI"/>
              </w:rPr>
            </w:pPr>
            <w:r w:rsidRPr="004443A6">
              <w:rPr>
                <w:b/>
                <w:i/>
              </w:rPr>
              <w:t>Отрицательный</w:t>
            </w:r>
            <w:r w:rsidRPr="004443A6">
              <w:rPr>
                <w:b/>
                <w:i/>
                <w:lang w:val="fi-FI"/>
              </w:rPr>
              <w:t xml:space="preserve"> </w:t>
            </w:r>
            <w:r w:rsidRPr="004443A6">
              <w:rPr>
                <w:b/>
                <w:i/>
              </w:rPr>
              <w:t>глагол</w:t>
            </w:r>
            <w:r w:rsidRPr="004443A6">
              <w:rPr>
                <w:lang w:val="fi-FI"/>
              </w:rPr>
              <w:t>: en, et, ei, emmä, että, ei.</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lang w:val="fi-FI"/>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5.2.17</w:t>
            </w:r>
          </w:p>
        </w:tc>
        <w:tc>
          <w:tcPr>
            <w:tcW w:w="7043" w:type="dxa"/>
          </w:tcPr>
          <w:p w:rsidR="00A7663A" w:rsidRPr="00065C2F" w:rsidRDefault="00A7663A" w:rsidP="00065C2F">
            <w:pPr>
              <w:pStyle w:val="af1"/>
              <w:jc w:val="both"/>
              <w:rPr>
                <w:sz w:val="24"/>
                <w:szCs w:val="24"/>
              </w:rPr>
            </w:pPr>
            <w:r w:rsidRPr="004443A6">
              <w:rPr>
                <w:b/>
                <w:i/>
                <w:sz w:val="24"/>
                <w:szCs w:val="24"/>
              </w:rPr>
              <w:t>Утвердительная и отрицательная форма презенса</w:t>
            </w:r>
            <w:r w:rsidR="00065C2F">
              <w:rPr>
                <w:sz w:val="24"/>
                <w:szCs w:val="24"/>
              </w:rPr>
              <w:t xml:space="preserve"> глаголов: elän – en elä.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5.2.18</w:t>
            </w:r>
          </w:p>
        </w:tc>
        <w:tc>
          <w:tcPr>
            <w:tcW w:w="7043" w:type="dxa"/>
          </w:tcPr>
          <w:p w:rsidR="00A7663A" w:rsidRPr="004443A6" w:rsidRDefault="00A7663A" w:rsidP="004443A6">
            <w:pPr>
              <w:jc w:val="both"/>
              <w:rPr>
                <w:rFonts w:eastAsia="TimesNewRoman"/>
              </w:rPr>
            </w:pPr>
            <w:r w:rsidRPr="004443A6">
              <w:rPr>
                <w:b/>
                <w:i/>
              </w:rPr>
              <w:t>Утвердительная форма простого претерита</w:t>
            </w:r>
            <w:r w:rsidRPr="004443A6">
              <w:t xml:space="preserve"> (имперфекта): mie luvin, poika laulo, šie šöit, myö tulima, hiän halusi, hyö tultih.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5.2.19</w:t>
            </w:r>
          </w:p>
        </w:tc>
        <w:tc>
          <w:tcPr>
            <w:tcW w:w="7043" w:type="dxa"/>
          </w:tcPr>
          <w:p w:rsidR="00A7663A" w:rsidRPr="004443A6" w:rsidRDefault="00A7663A" w:rsidP="004443A6">
            <w:pPr>
              <w:jc w:val="both"/>
              <w:rPr>
                <w:rFonts w:eastAsia="TimesNewRoman"/>
                <w:lang w:val="fi-FI"/>
              </w:rPr>
            </w:pPr>
            <w:r w:rsidRPr="004443A6">
              <w:rPr>
                <w:b/>
                <w:i/>
              </w:rPr>
              <w:t>Императив</w:t>
            </w:r>
            <w:r w:rsidRPr="004443A6">
              <w:t xml:space="preserve">, повелительное наклонение (2-е лицо ед.ч., утвердительные и отрицательные формы презенса): Ota omena. Tule tänne. Elä ite.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lang w:val="fi-FI"/>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5.2.20</w:t>
            </w:r>
          </w:p>
        </w:tc>
        <w:tc>
          <w:tcPr>
            <w:tcW w:w="7043" w:type="dxa"/>
          </w:tcPr>
          <w:p w:rsidR="00A7663A" w:rsidRPr="004443A6" w:rsidRDefault="00A7663A" w:rsidP="004443A6">
            <w:pPr>
              <w:jc w:val="both"/>
              <w:rPr>
                <w:rFonts w:eastAsia="TimesNewRoman"/>
                <w:lang w:val="fi-FI"/>
              </w:rPr>
            </w:pPr>
            <w:r w:rsidRPr="004443A6">
              <w:rPr>
                <w:b/>
                <w:i/>
              </w:rPr>
              <w:t>Наиболее употребительные глаголы</w:t>
            </w:r>
            <w:r w:rsidRPr="004443A6">
              <w:t xml:space="preserve">: Tykätä (mistä?) jiätelöštä. </w:t>
            </w:r>
            <w:r w:rsidRPr="004443A6">
              <w:rPr>
                <w:lang w:val="fi-FI"/>
              </w:rPr>
              <w:t>Šuvaija (ketä?) yštävyä. Armaštua (ketä?) muamuo. Auttua (ketä?) tuattuo. Pelata (mitä?) jalkapalluo. Pe</w:t>
            </w:r>
            <w:r w:rsidRPr="004443A6">
              <w:rPr>
                <w:lang w:val="fi-FI"/>
              </w:rPr>
              <w:softHyphen/>
              <w:t xml:space="preserve">lata (millä?) tietokonehella. Harraštua (mitä?) urheiluo. Jiähä (mih?) kotih. Kyšyö (keneltä?) muamolta. Käyvä (missä?) kaupašša. Šoittua (mitä?) pianuo. Kerätä (mitä?) šientä. Kaččuo (mitä?) televiisorie. Oštua (mistä?) kaupašta, torilta. Pyytyä (keneltä?) yštävältä. Vaššata (mih?) kyšymykšeh. Leikkie (kenen kera?) kaverin kera.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lang w:val="fi-FI"/>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5.2.21</w:t>
            </w:r>
          </w:p>
        </w:tc>
        <w:tc>
          <w:tcPr>
            <w:tcW w:w="7043" w:type="dxa"/>
          </w:tcPr>
          <w:p w:rsidR="00A7663A" w:rsidRPr="004443A6" w:rsidRDefault="00A7663A" w:rsidP="004443A6">
            <w:pPr>
              <w:jc w:val="both"/>
              <w:rPr>
                <w:rFonts w:eastAsia="TimesNewRoman"/>
              </w:rPr>
            </w:pPr>
            <w:r w:rsidRPr="004443A6">
              <w:t>Случаи согласования прилагательных и существительных в числе и падеже: š</w:t>
            </w:r>
            <w:r w:rsidRPr="004443A6">
              <w:rPr>
                <w:lang w:val="fi-FI"/>
              </w:rPr>
              <w:t>inini</w:t>
            </w:r>
            <w:r w:rsidRPr="004443A6">
              <w:t xml:space="preserve"> </w:t>
            </w:r>
            <w:r w:rsidRPr="004443A6">
              <w:rPr>
                <w:lang w:val="fi-FI"/>
              </w:rPr>
              <w:t>pallo</w:t>
            </w:r>
            <w:r w:rsidRPr="004443A6">
              <w:t xml:space="preserve"> – š</w:t>
            </w:r>
            <w:r w:rsidRPr="004443A6">
              <w:rPr>
                <w:lang w:val="fi-FI"/>
              </w:rPr>
              <w:t>iniset</w:t>
            </w:r>
            <w:r w:rsidRPr="004443A6">
              <w:t xml:space="preserve"> </w:t>
            </w:r>
            <w:r w:rsidRPr="004443A6">
              <w:rPr>
                <w:lang w:val="fi-FI"/>
              </w:rPr>
              <w:t>pallot</w:t>
            </w:r>
            <w:r w:rsidRPr="004443A6">
              <w:t xml:space="preserve"> – š</w:t>
            </w:r>
            <w:r w:rsidRPr="004443A6">
              <w:rPr>
                <w:lang w:val="fi-FI"/>
              </w:rPr>
              <w:t>inisell</w:t>
            </w:r>
            <w:r w:rsidRPr="004443A6">
              <w:t xml:space="preserve">ä </w:t>
            </w:r>
            <w:r w:rsidRPr="004443A6">
              <w:rPr>
                <w:lang w:val="fi-FI"/>
              </w:rPr>
              <w:t>pallolla</w:t>
            </w:r>
            <w:r w:rsidRPr="004443A6">
              <w:t>.</w:t>
            </w:r>
            <w:r w:rsidRPr="004443A6">
              <w:rPr>
                <w:rFonts w:eastAsia="TimesNewRoman"/>
                <w:i/>
              </w:rPr>
              <w:t xml:space="preserve">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5.2.22</w:t>
            </w:r>
          </w:p>
        </w:tc>
        <w:tc>
          <w:tcPr>
            <w:tcW w:w="7043" w:type="dxa"/>
          </w:tcPr>
          <w:p w:rsidR="00A7663A" w:rsidRPr="004443A6" w:rsidRDefault="00A7663A" w:rsidP="00065C2F">
            <w:pPr>
              <w:pStyle w:val="af1"/>
              <w:jc w:val="both"/>
              <w:rPr>
                <w:rFonts w:eastAsia="TimesNewRoman"/>
                <w:sz w:val="24"/>
                <w:szCs w:val="24"/>
              </w:rPr>
            </w:pPr>
            <w:r w:rsidRPr="004443A6">
              <w:rPr>
                <w:sz w:val="24"/>
                <w:szCs w:val="24"/>
              </w:rPr>
              <w:t xml:space="preserve">Количественные числительные (до 100) и порядковые числительные до XXXI.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5.2.23</w:t>
            </w:r>
          </w:p>
        </w:tc>
        <w:tc>
          <w:tcPr>
            <w:tcW w:w="7043" w:type="dxa"/>
          </w:tcPr>
          <w:p w:rsidR="00A7663A" w:rsidRPr="004443A6" w:rsidRDefault="00A7663A" w:rsidP="00065C2F">
            <w:pPr>
              <w:pStyle w:val="af1"/>
              <w:jc w:val="both"/>
              <w:rPr>
                <w:rFonts w:eastAsia="TimesNewRoman"/>
                <w:sz w:val="24"/>
                <w:szCs w:val="24"/>
              </w:rPr>
            </w:pPr>
            <w:r w:rsidRPr="004443A6">
              <w:rPr>
                <w:sz w:val="24"/>
                <w:szCs w:val="24"/>
              </w:rPr>
              <w:t xml:space="preserve">Словосочетания с количественными числительными (числительное + существительное в партитиве ед.ч.): 3 poikua. </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5.2.24</w:t>
            </w:r>
          </w:p>
        </w:tc>
        <w:tc>
          <w:tcPr>
            <w:tcW w:w="7043" w:type="dxa"/>
          </w:tcPr>
          <w:p w:rsidR="00A7663A" w:rsidRPr="00065C2F" w:rsidRDefault="00A7663A" w:rsidP="00065C2F">
            <w:pPr>
              <w:pStyle w:val="af1"/>
              <w:jc w:val="both"/>
              <w:rPr>
                <w:sz w:val="24"/>
                <w:szCs w:val="24"/>
              </w:rPr>
            </w:pPr>
            <w:r w:rsidRPr="004443A6">
              <w:rPr>
                <w:sz w:val="24"/>
                <w:szCs w:val="24"/>
              </w:rPr>
              <w:t>Формы инессива ед.ч. порядковых числительных от I до X: Elämmä kolmannešša kerrokš</w:t>
            </w:r>
            <w:r w:rsidRPr="004443A6">
              <w:rPr>
                <w:sz w:val="24"/>
                <w:szCs w:val="24"/>
                <w:lang w:val="fi-FI"/>
              </w:rPr>
              <w:t>e</w:t>
            </w:r>
            <w:r w:rsidRPr="004443A6">
              <w:rPr>
                <w:sz w:val="24"/>
                <w:szCs w:val="24"/>
              </w:rPr>
              <w:t>šša.; формы адессива ед.ч. порядковых числительных от I до IV: enšimmäisellä, toisella, kolma</w:t>
            </w:r>
            <w:r w:rsidR="00065C2F">
              <w:rPr>
                <w:sz w:val="24"/>
                <w:szCs w:val="24"/>
              </w:rPr>
              <w:t>nnella, nellännellä (luokalla).</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5.2.25</w:t>
            </w:r>
          </w:p>
        </w:tc>
        <w:tc>
          <w:tcPr>
            <w:tcW w:w="7043" w:type="dxa"/>
          </w:tcPr>
          <w:p w:rsidR="00A7663A" w:rsidRPr="004443A6" w:rsidRDefault="00A7663A" w:rsidP="004443A6">
            <w:pPr>
              <w:tabs>
                <w:tab w:val="left" w:pos="5130"/>
              </w:tabs>
              <w:jc w:val="both"/>
              <w:rPr>
                <w:lang w:val="fi-FI"/>
              </w:rPr>
            </w:pPr>
            <w:r w:rsidRPr="004443A6">
              <w:rPr>
                <w:rFonts w:eastAsia="TimesNewRoman"/>
              </w:rPr>
              <w:t>Наиболее</w:t>
            </w:r>
            <w:r w:rsidRPr="004443A6">
              <w:rPr>
                <w:rFonts w:eastAsia="TimesNewRoman"/>
                <w:lang w:val="fi-FI"/>
              </w:rPr>
              <w:t xml:space="preserve"> </w:t>
            </w:r>
            <w:r w:rsidRPr="004443A6">
              <w:rPr>
                <w:rFonts w:eastAsia="TimesNewRoman"/>
              </w:rPr>
              <w:t>употребительные</w:t>
            </w:r>
            <w:r w:rsidRPr="004443A6">
              <w:rPr>
                <w:rFonts w:eastAsia="TimesNewRoman"/>
                <w:lang w:val="fi-FI"/>
              </w:rPr>
              <w:t xml:space="preserve"> </w:t>
            </w:r>
            <w:r w:rsidRPr="004443A6">
              <w:t>предлоги</w:t>
            </w:r>
            <w:r w:rsidRPr="004443A6">
              <w:rPr>
                <w:lang w:val="fi-FI"/>
              </w:rPr>
              <w:t xml:space="preserve"> </w:t>
            </w:r>
            <w:r w:rsidRPr="004443A6">
              <w:t>и</w:t>
            </w:r>
            <w:r w:rsidRPr="004443A6">
              <w:rPr>
                <w:lang w:val="fi-FI"/>
              </w:rPr>
              <w:t xml:space="preserve"> </w:t>
            </w:r>
            <w:r w:rsidRPr="004443A6">
              <w:t>послелоги</w:t>
            </w:r>
            <w:r w:rsidRPr="004443A6">
              <w:rPr>
                <w:lang w:val="fi-FI"/>
              </w:rPr>
              <w:t>: alla, piällä, ympäri, ieššä, luona, takuana, viereššä, välissä, vašemmalla puolella, oikiella puolella.</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lang w:val="fi-FI"/>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5.2.26</w:t>
            </w:r>
          </w:p>
        </w:tc>
        <w:tc>
          <w:tcPr>
            <w:tcW w:w="7043" w:type="dxa"/>
          </w:tcPr>
          <w:p w:rsidR="00A7663A" w:rsidRPr="004443A6" w:rsidRDefault="00A7663A" w:rsidP="004443A6">
            <w:pPr>
              <w:jc w:val="both"/>
              <w:rPr>
                <w:rFonts w:eastAsia="TimesNewRoman"/>
              </w:rPr>
            </w:pPr>
            <w:r w:rsidRPr="004443A6">
              <w:rPr>
                <w:rFonts w:eastAsia="TimesNewRoman"/>
              </w:rPr>
              <w:t xml:space="preserve">Наиболее употребительные </w:t>
            </w:r>
            <w:r w:rsidRPr="004443A6">
              <w:rPr>
                <w:rFonts w:eastAsia="TimesNewRoman"/>
                <w:b/>
              </w:rPr>
              <w:t>союзы</w:t>
            </w:r>
            <w:r w:rsidRPr="004443A6">
              <w:rPr>
                <w:rFonts w:eastAsia="TimesNewRoman"/>
              </w:rPr>
              <w:t xml:space="preserve">: </w:t>
            </w:r>
            <w:r w:rsidRPr="004443A6">
              <w:rPr>
                <w:lang w:val="fi-FI"/>
              </w:rPr>
              <w:t>ta</w:t>
            </w:r>
            <w:r w:rsidRPr="004443A6">
              <w:t xml:space="preserve">, </w:t>
            </w:r>
            <w:r w:rsidRPr="004443A6">
              <w:rPr>
                <w:lang w:val="fi-FI"/>
              </w:rPr>
              <w:t>no</w:t>
            </w:r>
            <w:r w:rsidRPr="004443A6">
              <w:t xml:space="preserve">, </w:t>
            </w:r>
            <w:r w:rsidRPr="004443A6">
              <w:rPr>
                <w:lang w:val="fi-FI"/>
              </w:rPr>
              <w:t>vain</w:t>
            </w:r>
            <w:r w:rsidRPr="004443A6">
              <w:t xml:space="preserve">, </w:t>
            </w:r>
            <w:r w:rsidRPr="004443A6">
              <w:rPr>
                <w:lang w:val="fi-FI"/>
              </w:rPr>
              <w:t>tahikka</w:t>
            </w:r>
            <w:r w:rsidRPr="004443A6">
              <w:t xml:space="preserve">, </w:t>
            </w:r>
            <w:r w:rsidRPr="004443A6">
              <w:rPr>
                <w:lang w:val="fi-FI"/>
              </w:rPr>
              <w:t>jotta</w:t>
            </w:r>
            <w:r w:rsidRPr="004443A6">
              <w:t xml:space="preserve">, </w:t>
            </w:r>
            <w:r w:rsidRPr="004443A6">
              <w:rPr>
                <w:lang w:val="fi-FI"/>
              </w:rPr>
              <w:t>kun</w:t>
            </w:r>
            <w:r w:rsidRPr="004443A6">
              <w:t xml:space="preserve">, </w:t>
            </w:r>
            <w:r w:rsidRPr="004443A6">
              <w:rPr>
                <w:lang w:val="fi-FI"/>
              </w:rPr>
              <w:t>jo</w:t>
            </w:r>
            <w:r w:rsidRPr="004443A6">
              <w:t>š, š</w:t>
            </w:r>
            <w:r w:rsidRPr="004443A6">
              <w:rPr>
                <w:lang w:val="fi-FI"/>
              </w:rPr>
              <w:t>ent</w:t>
            </w:r>
            <w:r w:rsidRPr="004443A6">
              <w:t>ä</w:t>
            </w:r>
            <w:r w:rsidRPr="004443A6">
              <w:rPr>
                <w:lang w:val="fi-FI"/>
              </w:rPr>
              <w:t>h</w:t>
            </w:r>
            <w:r w:rsidRPr="004443A6">
              <w:t>.</w:t>
            </w:r>
            <w:r w:rsidRPr="004443A6">
              <w:rPr>
                <w:rFonts w:eastAsia="TimesNewRoman"/>
              </w:rPr>
              <w:t xml:space="preserve"> </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i/>
              </w:rPr>
            </w:pPr>
            <w:r w:rsidRPr="004443A6">
              <w:rPr>
                <w:rFonts w:eastAsia="TimesNewRoman"/>
                <w:b/>
                <w:i/>
              </w:rPr>
              <w:t>5.3.</w:t>
            </w:r>
          </w:p>
        </w:tc>
        <w:tc>
          <w:tcPr>
            <w:tcW w:w="1440" w:type="dxa"/>
          </w:tcPr>
          <w:p w:rsidR="00A7663A" w:rsidRPr="004443A6" w:rsidRDefault="00A7663A" w:rsidP="004443A6">
            <w:pPr>
              <w:autoSpaceDE w:val="0"/>
              <w:autoSpaceDN w:val="0"/>
              <w:adjustRightInd w:val="0"/>
              <w:jc w:val="both"/>
              <w:rPr>
                <w:rFonts w:eastAsia="TimesNewRoman"/>
                <w:b/>
                <w:i/>
              </w:rPr>
            </w:pPr>
          </w:p>
        </w:tc>
        <w:tc>
          <w:tcPr>
            <w:tcW w:w="7043" w:type="dxa"/>
          </w:tcPr>
          <w:p w:rsidR="00A7663A" w:rsidRPr="004443A6" w:rsidRDefault="00A7663A" w:rsidP="004443A6">
            <w:pPr>
              <w:jc w:val="both"/>
              <w:rPr>
                <w:rFonts w:eastAsia="TimesNewRoman"/>
                <w:b/>
                <w:i/>
              </w:rPr>
            </w:pPr>
            <w:r w:rsidRPr="004443A6">
              <w:rPr>
                <w:rFonts w:eastAsia="TimesNewRoman"/>
                <w:b/>
                <w:i/>
              </w:rPr>
              <w:t>Лексическая сторона речи</w:t>
            </w:r>
          </w:p>
        </w:tc>
      </w:tr>
      <w:tr w:rsidR="00A7663A" w:rsidRPr="004443A6" w:rsidTr="00BF11E5">
        <w:tc>
          <w:tcPr>
            <w:tcW w:w="1548" w:type="dxa"/>
            <w:vMerge w:val="restart"/>
          </w:tcPr>
          <w:p w:rsidR="00A7663A" w:rsidRPr="004443A6" w:rsidRDefault="00A7663A" w:rsidP="004443A6">
            <w:pPr>
              <w:jc w:val="both"/>
              <w:rPr>
                <w:rFonts w:eastAsia="TimesNewRoman"/>
              </w:rPr>
            </w:pPr>
          </w:p>
        </w:tc>
        <w:tc>
          <w:tcPr>
            <w:tcW w:w="1440" w:type="dxa"/>
          </w:tcPr>
          <w:p w:rsidR="00A7663A" w:rsidRPr="004443A6" w:rsidRDefault="00A7663A" w:rsidP="004443A6">
            <w:pPr>
              <w:jc w:val="both"/>
              <w:rPr>
                <w:rFonts w:eastAsia="TimesNewRoman"/>
              </w:rPr>
            </w:pPr>
            <w:r w:rsidRPr="004443A6">
              <w:rPr>
                <w:rFonts w:eastAsia="TimesNewRoman"/>
              </w:rPr>
              <w:t>5.3.1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Лексические единицы, обслуживающие ситуации в рамках тематики начальной школы.</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5.3.2</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Наиболее распространенные устойчивые словосочетания.</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5.3.3</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Реплики-клише речевого этикета, характерные для культуры страны изучаемого языка.</w:t>
            </w:r>
          </w:p>
        </w:tc>
      </w:tr>
      <w:tr w:rsidR="00A7663A" w:rsidRPr="004443A6" w:rsidTr="00BF11E5">
        <w:tc>
          <w:tcPr>
            <w:tcW w:w="1548" w:type="dxa"/>
            <w:vMerge/>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5.3.4</w:t>
            </w:r>
          </w:p>
        </w:tc>
        <w:tc>
          <w:tcPr>
            <w:tcW w:w="7043" w:type="dxa"/>
          </w:tcPr>
          <w:p w:rsidR="00A7663A" w:rsidRPr="004443A6" w:rsidRDefault="00A7663A" w:rsidP="004443A6">
            <w:pPr>
              <w:tabs>
                <w:tab w:val="left" w:pos="5130"/>
              </w:tabs>
              <w:jc w:val="both"/>
              <w:rPr>
                <w:rFonts w:eastAsia="TimesNewRoman"/>
              </w:rPr>
            </w:pPr>
            <w:r w:rsidRPr="004443A6">
              <w:rPr>
                <w:rFonts w:eastAsia="TimesNewRoman"/>
              </w:rPr>
              <w:t>Лексическая сочетаемость.</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b/>
              </w:rPr>
            </w:pPr>
            <w:r w:rsidRPr="004443A6">
              <w:rPr>
                <w:rFonts w:eastAsia="TimesNewRoman"/>
                <w:b/>
              </w:rPr>
              <w:t>6</w:t>
            </w:r>
          </w:p>
        </w:tc>
        <w:tc>
          <w:tcPr>
            <w:tcW w:w="1440" w:type="dxa"/>
          </w:tcPr>
          <w:p w:rsidR="00A7663A" w:rsidRPr="004443A6" w:rsidRDefault="00A7663A" w:rsidP="004443A6">
            <w:pPr>
              <w:autoSpaceDE w:val="0"/>
              <w:autoSpaceDN w:val="0"/>
              <w:adjustRightInd w:val="0"/>
              <w:jc w:val="both"/>
              <w:rPr>
                <w:rFonts w:eastAsia="TimesNewRoman"/>
              </w:rPr>
            </w:pPr>
          </w:p>
        </w:tc>
        <w:tc>
          <w:tcPr>
            <w:tcW w:w="7043" w:type="dxa"/>
          </w:tcPr>
          <w:p w:rsidR="00A7663A" w:rsidRPr="004443A6" w:rsidRDefault="00A7663A" w:rsidP="004443A6">
            <w:pPr>
              <w:jc w:val="both"/>
              <w:rPr>
                <w:rFonts w:eastAsia="TimesNewRoman"/>
              </w:rPr>
            </w:pPr>
            <w:r w:rsidRPr="004443A6">
              <w:rPr>
                <w:b/>
                <w:bCs/>
              </w:rPr>
              <w:t xml:space="preserve">Социокультурные знания </w:t>
            </w:r>
          </w:p>
        </w:tc>
      </w:tr>
      <w:tr w:rsidR="00A7663A" w:rsidRPr="004443A6" w:rsidTr="00BF11E5">
        <w:tc>
          <w:tcPr>
            <w:tcW w:w="1548" w:type="dxa"/>
          </w:tcPr>
          <w:p w:rsidR="00A7663A" w:rsidRPr="004443A6" w:rsidRDefault="00A7663A" w:rsidP="004443A6">
            <w:pPr>
              <w:autoSpaceDE w:val="0"/>
              <w:autoSpaceDN w:val="0"/>
              <w:adjustRightInd w:val="0"/>
              <w:jc w:val="both"/>
              <w:rPr>
                <w:rFonts w:eastAsia="TimesNewRoman"/>
              </w:rPr>
            </w:pPr>
          </w:p>
        </w:tc>
        <w:tc>
          <w:tcPr>
            <w:tcW w:w="1440" w:type="dxa"/>
          </w:tcPr>
          <w:p w:rsidR="00A7663A" w:rsidRPr="004443A6" w:rsidRDefault="00A7663A" w:rsidP="004443A6">
            <w:pPr>
              <w:autoSpaceDE w:val="0"/>
              <w:autoSpaceDN w:val="0"/>
              <w:adjustRightInd w:val="0"/>
              <w:jc w:val="both"/>
              <w:rPr>
                <w:rFonts w:eastAsia="TimesNewRoman"/>
              </w:rPr>
            </w:pPr>
            <w:r w:rsidRPr="004443A6">
              <w:rPr>
                <w:rFonts w:eastAsia="TimesNewRoman"/>
              </w:rPr>
              <w:t>6.1</w:t>
            </w:r>
          </w:p>
        </w:tc>
        <w:tc>
          <w:tcPr>
            <w:tcW w:w="7043" w:type="dxa"/>
          </w:tcPr>
          <w:p w:rsidR="00A7663A" w:rsidRPr="004443A6" w:rsidRDefault="00A7663A" w:rsidP="004443A6">
            <w:pPr>
              <w:autoSpaceDE w:val="0"/>
              <w:autoSpaceDN w:val="0"/>
              <w:adjustRightInd w:val="0"/>
              <w:jc w:val="both"/>
              <w:rPr>
                <w:rFonts w:eastAsia="TimesNewRoman"/>
              </w:rPr>
            </w:pPr>
            <w:r w:rsidRPr="004443A6">
              <w:rPr>
                <w:rFonts w:eastAsia="TimesNewRoman"/>
              </w:rPr>
              <w:t>Социокультурные реалии в рамках изученного материала; имена литературных персонажей популярных детских произведений; сюжеты популярных сказок, а также небольшие произведения детского фольклора (стихи, песни) на карельском языке; элементарные формы речевого и неречевого поведения, принятого в стране изучаемого языка.</w:t>
            </w:r>
          </w:p>
        </w:tc>
      </w:tr>
    </w:tbl>
    <w:p w:rsidR="00A7663A" w:rsidRPr="004443A6" w:rsidRDefault="00A7663A" w:rsidP="004443A6">
      <w:pPr>
        <w:autoSpaceDE w:val="0"/>
        <w:autoSpaceDN w:val="0"/>
        <w:adjustRightInd w:val="0"/>
        <w:jc w:val="both"/>
        <w:rPr>
          <w:rFonts w:eastAsia="TimesNewRoman"/>
        </w:rPr>
      </w:pPr>
    </w:p>
    <w:p w:rsidR="00A7663A" w:rsidRPr="004443A6" w:rsidRDefault="00A7663A" w:rsidP="00065C2F">
      <w:pPr>
        <w:autoSpaceDE w:val="0"/>
        <w:autoSpaceDN w:val="0"/>
        <w:adjustRightInd w:val="0"/>
        <w:jc w:val="center"/>
        <w:rPr>
          <w:b/>
          <w:bCs/>
        </w:rPr>
      </w:pPr>
      <w:r w:rsidRPr="004443A6">
        <w:rPr>
          <w:b/>
          <w:bCs/>
        </w:rPr>
        <w:t>Предметное содержание речи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72"/>
      </w:tblGrid>
      <w:tr w:rsidR="00A7663A" w:rsidRPr="004443A6" w:rsidTr="00F8437A">
        <w:tc>
          <w:tcPr>
            <w:tcW w:w="1188" w:type="dxa"/>
          </w:tcPr>
          <w:p w:rsidR="00A7663A" w:rsidRPr="004443A6" w:rsidRDefault="00A7663A" w:rsidP="004443A6">
            <w:pPr>
              <w:autoSpaceDE w:val="0"/>
              <w:autoSpaceDN w:val="0"/>
              <w:adjustRightInd w:val="0"/>
              <w:rPr>
                <w:b/>
                <w:bCs/>
              </w:rPr>
            </w:pPr>
            <w:r w:rsidRPr="004443A6">
              <w:rPr>
                <w:rFonts w:eastAsia="TimesNewRoman"/>
              </w:rPr>
              <w:t>А</w:t>
            </w:r>
          </w:p>
        </w:tc>
        <w:tc>
          <w:tcPr>
            <w:tcW w:w="8872" w:type="dxa"/>
          </w:tcPr>
          <w:p w:rsidR="00A7663A" w:rsidRPr="004443A6" w:rsidRDefault="00A7663A" w:rsidP="004443A6">
            <w:pPr>
              <w:autoSpaceDE w:val="0"/>
              <w:autoSpaceDN w:val="0"/>
              <w:adjustRightInd w:val="0"/>
              <w:jc w:val="both"/>
              <w:rPr>
                <w:rFonts w:eastAsia="TimesNewRoman"/>
              </w:rPr>
            </w:pPr>
            <w:r w:rsidRPr="004443A6">
              <w:rPr>
                <w:b/>
                <w:bCs/>
              </w:rPr>
              <w:t xml:space="preserve">Я и моя семья. </w:t>
            </w:r>
            <w:r w:rsidRPr="004443A6">
              <w:rPr>
                <w:rFonts w:eastAsia="TimesNewRoman"/>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 Рождество. Подарки.</w:t>
            </w:r>
          </w:p>
        </w:tc>
      </w:tr>
      <w:tr w:rsidR="00A7663A" w:rsidRPr="004443A6" w:rsidTr="00F8437A">
        <w:tc>
          <w:tcPr>
            <w:tcW w:w="1188" w:type="dxa"/>
          </w:tcPr>
          <w:p w:rsidR="00A7663A" w:rsidRPr="004443A6" w:rsidRDefault="00A7663A" w:rsidP="004443A6">
            <w:pPr>
              <w:autoSpaceDE w:val="0"/>
              <w:autoSpaceDN w:val="0"/>
              <w:adjustRightInd w:val="0"/>
              <w:rPr>
                <w:b/>
                <w:bCs/>
              </w:rPr>
            </w:pPr>
            <w:r w:rsidRPr="004443A6">
              <w:rPr>
                <w:rFonts w:eastAsia="TimesNewRoman"/>
              </w:rPr>
              <w:t>Б</w:t>
            </w:r>
          </w:p>
        </w:tc>
        <w:tc>
          <w:tcPr>
            <w:tcW w:w="8872" w:type="dxa"/>
          </w:tcPr>
          <w:p w:rsidR="00A7663A" w:rsidRPr="004443A6" w:rsidRDefault="00A7663A" w:rsidP="004443A6">
            <w:pPr>
              <w:autoSpaceDE w:val="0"/>
              <w:autoSpaceDN w:val="0"/>
              <w:adjustRightInd w:val="0"/>
              <w:jc w:val="both"/>
              <w:rPr>
                <w:rFonts w:eastAsia="TimesNewRoman"/>
              </w:rPr>
            </w:pPr>
            <w:r w:rsidRPr="004443A6">
              <w:rPr>
                <w:b/>
                <w:bCs/>
              </w:rPr>
              <w:t xml:space="preserve">Мир моих увлечений. </w:t>
            </w:r>
            <w:r w:rsidRPr="004443A6">
              <w:rPr>
                <w:rFonts w:eastAsia="TimesNewRoman"/>
              </w:rPr>
              <w:t>Мои любимые занятия. Виды спорта и спортивные игры. Мои любимые сказки/книги. Выходной день (в зоопарке, цирке), каникулы.</w:t>
            </w:r>
          </w:p>
        </w:tc>
      </w:tr>
      <w:tr w:rsidR="00A7663A" w:rsidRPr="004443A6" w:rsidTr="00F8437A">
        <w:tc>
          <w:tcPr>
            <w:tcW w:w="1188" w:type="dxa"/>
          </w:tcPr>
          <w:p w:rsidR="00A7663A" w:rsidRPr="004443A6" w:rsidRDefault="00A7663A" w:rsidP="004443A6">
            <w:pPr>
              <w:autoSpaceDE w:val="0"/>
              <w:autoSpaceDN w:val="0"/>
              <w:adjustRightInd w:val="0"/>
              <w:rPr>
                <w:b/>
                <w:bCs/>
              </w:rPr>
            </w:pPr>
            <w:r w:rsidRPr="004443A6">
              <w:rPr>
                <w:rFonts w:eastAsia="TimesNewRoman"/>
              </w:rPr>
              <w:t>В</w:t>
            </w:r>
          </w:p>
        </w:tc>
        <w:tc>
          <w:tcPr>
            <w:tcW w:w="8872" w:type="dxa"/>
          </w:tcPr>
          <w:p w:rsidR="00A7663A" w:rsidRPr="004443A6" w:rsidRDefault="00A7663A" w:rsidP="004443A6">
            <w:pPr>
              <w:autoSpaceDE w:val="0"/>
              <w:autoSpaceDN w:val="0"/>
              <w:adjustRightInd w:val="0"/>
              <w:jc w:val="both"/>
              <w:rPr>
                <w:rFonts w:eastAsia="TimesNewRoman"/>
              </w:rPr>
            </w:pPr>
            <w:r w:rsidRPr="004443A6">
              <w:rPr>
                <w:b/>
                <w:bCs/>
              </w:rPr>
              <w:t xml:space="preserve">Я и мои друзья. </w:t>
            </w:r>
            <w:r w:rsidRPr="004443A6">
              <w:rPr>
                <w:rFonts w:eastAsia="TimesNewRoman"/>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tc>
      </w:tr>
      <w:tr w:rsidR="00A7663A" w:rsidRPr="004443A6" w:rsidTr="00F8437A">
        <w:tc>
          <w:tcPr>
            <w:tcW w:w="1188" w:type="dxa"/>
          </w:tcPr>
          <w:p w:rsidR="00A7663A" w:rsidRPr="004443A6" w:rsidRDefault="00A7663A" w:rsidP="004443A6">
            <w:pPr>
              <w:autoSpaceDE w:val="0"/>
              <w:autoSpaceDN w:val="0"/>
              <w:adjustRightInd w:val="0"/>
              <w:rPr>
                <w:b/>
                <w:bCs/>
              </w:rPr>
            </w:pPr>
            <w:r w:rsidRPr="004443A6">
              <w:rPr>
                <w:rFonts w:eastAsia="TimesNewRoman"/>
              </w:rPr>
              <w:t>Г</w:t>
            </w:r>
          </w:p>
        </w:tc>
        <w:tc>
          <w:tcPr>
            <w:tcW w:w="8872" w:type="dxa"/>
          </w:tcPr>
          <w:p w:rsidR="00A7663A" w:rsidRPr="004443A6" w:rsidRDefault="00A7663A" w:rsidP="004443A6">
            <w:pPr>
              <w:autoSpaceDE w:val="0"/>
              <w:autoSpaceDN w:val="0"/>
              <w:adjustRightInd w:val="0"/>
              <w:jc w:val="both"/>
              <w:rPr>
                <w:rFonts w:eastAsia="TimesNewRoman"/>
              </w:rPr>
            </w:pPr>
            <w:r w:rsidRPr="004443A6">
              <w:rPr>
                <w:b/>
                <w:bCs/>
              </w:rPr>
              <w:t xml:space="preserve">Моя школа. </w:t>
            </w:r>
            <w:r w:rsidRPr="004443A6">
              <w:rPr>
                <w:rFonts w:eastAsia="TimesNewRoman"/>
              </w:rPr>
              <w:t>Классная комната, учебные предметы, школьные принадлежности. Учебные занятия на уроках.</w:t>
            </w:r>
          </w:p>
        </w:tc>
      </w:tr>
      <w:tr w:rsidR="00A7663A" w:rsidRPr="004443A6" w:rsidTr="00F8437A">
        <w:tc>
          <w:tcPr>
            <w:tcW w:w="1188" w:type="dxa"/>
          </w:tcPr>
          <w:p w:rsidR="00A7663A" w:rsidRPr="004443A6" w:rsidRDefault="00A7663A" w:rsidP="004443A6">
            <w:pPr>
              <w:autoSpaceDE w:val="0"/>
              <w:autoSpaceDN w:val="0"/>
              <w:adjustRightInd w:val="0"/>
              <w:rPr>
                <w:b/>
                <w:bCs/>
              </w:rPr>
            </w:pPr>
            <w:r w:rsidRPr="004443A6">
              <w:rPr>
                <w:rFonts w:eastAsia="TimesNewRoman"/>
              </w:rPr>
              <w:lastRenderedPageBreak/>
              <w:t>Д</w:t>
            </w:r>
          </w:p>
        </w:tc>
        <w:tc>
          <w:tcPr>
            <w:tcW w:w="8872" w:type="dxa"/>
          </w:tcPr>
          <w:p w:rsidR="00A7663A" w:rsidRPr="004443A6" w:rsidRDefault="00A7663A" w:rsidP="004443A6">
            <w:pPr>
              <w:autoSpaceDE w:val="0"/>
              <w:autoSpaceDN w:val="0"/>
              <w:adjustRightInd w:val="0"/>
              <w:jc w:val="both"/>
              <w:rPr>
                <w:rFonts w:eastAsia="TimesNewRoman"/>
              </w:rPr>
            </w:pPr>
            <w:r w:rsidRPr="004443A6">
              <w:rPr>
                <w:b/>
                <w:bCs/>
              </w:rPr>
              <w:t xml:space="preserve">Мир вокруг меня. </w:t>
            </w:r>
            <w:r w:rsidRPr="004443A6">
              <w:rPr>
                <w:rFonts w:eastAsia="TimesNewRoman"/>
              </w:rPr>
              <w:t>Мой дом (моя квартира/комната) названия комнат, их размер, предметы мебели и интерьера. Природа. Дикие и домашние животные. Любимое время года. Погода.</w:t>
            </w:r>
          </w:p>
        </w:tc>
      </w:tr>
      <w:tr w:rsidR="00A7663A" w:rsidRPr="004443A6" w:rsidTr="00F8437A">
        <w:tc>
          <w:tcPr>
            <w:tcW w:w="1188" w:type="dxa"/>
          </w:tcPr>
          <w:p w:rsidR="00A7663A" w:rsidRPr="004443A6" w:rsidRDefault="00A7663A" w:rsidP="004443A6">
            <w:pPr>
              <w:autoSpaceDE w:val="0"/>
              <w:autoSpaceDN w:val="0"/>
              <w:adjustRightInd w:val="0"/>
              <w:rPr>
                <w:b/>
                <w:bCs/>
              </w:rPr>
            </w:pPr>
            <w:r w:rsidRPr="004443A6">
              <w:rPr>
                <w:rFonts w:eastAsia="TimesNewRoman"/>
              </w:rPr>
              <w:t>Е</w:t>
            </w:r>
          </w:p>
        </w:tc>
        <w:tc>
          <w:tcPr>
            <w:tcW w:w="8872" w:type="dxa"/>
          </w:tcPr>
          <w:p w:rsidR="00A7663A" w:rsidRPr="004443A6" w:rsidRDefault="00A7663A" w:rsidP="004443A6">
            <w:pPr>
              <w:autoSpaceDE w:val="0"/>
              <w:autoSpaceDN w:val="0"/>
              <w:adjustRightInd w:val="0"/>
              <w:jc w:val="both"/>
              <w:rPr>
                <w:rFonts w:eastAsia="TimesNewRoman"/>
              </w:rPr>
            </w:pPr>
            <w:r w:rsidRPr="004443A6">
              <w:rPr>
                <w:b/>
                <w:bCs/>
              </w:rPr>
              <w:t xml:space="preserve">Страна (республика) изучаемого языка. </w:t>
            </w:r>
            <w:r w:rsidRPr="004443A6">
              <w:rPr>
                <w:rFonts w:eastAsia="TimesNewRoman"/>
              </w:rPr>
              <w:t>Общие сведения: название, столица. Литературные персонажи популярных книг моих сверстников (имена героев книг, черты характера).</w:t>
            </w:r>
          </w:p>
        </w:tc>
      </w:tr>
    </w:tbl>
    <w:p w:rsidR="00F8437A" w:rsidRDefault="00F8437A" w:rsidP="00065C2F">
      <w:pPr>
        <w:autoSpaceDE w:val="0"/>
        <w:autoSpaceDN w:val="0"/>
        <w:adjustRightInd w:val="0"/>
        <w:jc w:val="center"/>
        <w:rPr>
          <w:rFonts w:eastAsia="TimesNewRoman"/>
          <w:b/>
        </w:rPr>
      </w:pPr>
    </w:p>
    <w:p w:rsidR="00A7663A" w:rsidRPr="004443A6" w:rsidRDefault="00F8437A" w:rsidP="00065C2F">
      <w:pPr>
        <w:autoSpaceDE w:val="0"/>
        <w:autoSpaceDN w:val="0"/>
        <w:adjustRightInd w:val="0"/>
        <w:jc w:val="center"/>
        <w:rPr>
          <w:rFonts w:eastAsia="TimesNewRoman"/>
          <w:b/>
        </w:rPr>
      </w:pPr>
      <w:r>
        <w:rPr>
          <w:rFonts w:eastAsia="TimesNewRoman"/>
          <w:b/>
        </w:rPr>
        <w:t xml:space="preserve">11. </w:t>
      </w:r>
      <w:r w:rsidR="00A7663A" w:rsidRPr="004443A6">
        <w:rPr>
          <w:rFonts w:eastAsia="TimesNewRoman"/>
          <w:b/>
        </w:rPr>
        <w:t>Критерии оценивания заданий.</w:t>
      </w:r>
    </w:p>
    <w:p w:rsidR="00A7663A" w:rsidRPr="004443A6" w:rsidRDefault="00A7663A" w:rsidP="004443A6">
      <w:pPr>
        <w:autoSpaceDE w:val="0"/>
        <w:autoSpaceDN w:val="0"/>
        <w:adjustRightInd w:val="0"/>
        <w:rPr>
          <w:rFonts w:eastAsia="TimesNewRoman"/>
          <w:b/>
        </w:rPr>
      </w:pPr>
      <w:r w:rsidRPr="004443A6">
        <w:rPr>
          <w:b/>
          <w:bCs/>
        </w:rPr>
        <w:t xml:space="preserve">Задание 1: </w:t>
      </w:r>
      <w:r w:rsidRPr="004443A6">
        <w:rPr>
          <w:rFonts w:eastAsia="TimesNewRoman"/>
          <w:b/>
        </w:rPr>
        <w:t>Чтение текста вслух.</w:t>
      </w:r>
    </w:p>
    <w:p w:rsidR="00A7663A" w:rsidRPr="004443A6" w:rsidRDefault="00A7663A" w:rsidP="004443A6">
      <w:pPr>
        <w:rPr>
          <w:bCs/>
          <w:i/>
          <w:iCs/>
        </w:rPr>
      </w:pPr>
      <w:r w:rsidRPr="004443A6">
        <w:rPr>
          <w:bCs/>
          <w:i/>
          <w:iCs/>
        </w:rPr>
        <w:t>(Максимум 3 балла.)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512"/>
      </w:tblGrid>
      <w:tr w:rsidR="00A7663A" w:rsidRPr="004443A6" w:rsidTr="00F8437A">
        <w:trPr>
          <w:jc w:val="center"/>
        </w:trPr>
        <w:tc>
          <w:tcPr>
            <w:tcW w:w="1548" w:type="dxa"/>
          </w:tcPr>
          <w:p w:rsidR="00A7663A" w:rsidRPr="004443A6" w:rsidRDefault="00A7663A" w:rsidP="004443A6">
            <w:r w:rsidRPr="004443A6">
              <w:rPr>
                <w:bCs/>
              </w:rPr>
              <w:t>3 балла</w:t>
            </w:r>
          </w:p>
        </w:tc>
        <w:tc>
          <w:tcPr>
            <w:tcW w:w="8512" w:type="dxa"/>
          </w:tcPr>
          <w:p w:rsidR="00A7663A" w:rsidRPr="004443A6" w:rsidRDefault="00A7663A" w:rsidP="004443A6">
            <w:pPr>
              <w:autoSpaceDE w:val="0"/>
              <w:autoSpaceDN w:val="0"/>
              <w:adjustRightInd w:val="0"/>
              <w:jc w:val="both"/>
              <w:rPr>
                <w:rFonts w:eastAsia="TimesNewRoman"/>
              </w:rPr>
            </w:pPr>
            <w:r w:rsidRPr="004443A6">
              <w:rPr>
                <w:rFonts w:eastAsia="TimesNewRoman"/>
              </w:rPr>
              <w:t>Речь воспринимается легко: необоснованные паузы отсутствуют; фразовое ударение и интонационные контуры практически без нарушений нормы; фонетические ошибки в произношении слов практически отсутствуют: обучающийся правильно произносит гласные переднего ряда, соблюдает долготу гласных и согласных звуков карельского языка, правильно артикулирует дифтонги, соблюдает гармонию гласных, не допускает замены звуков карельского языка звуками русского языка, не допускает палатализации (смягчения) согласных звуков карельского языка и т.д.</w:t>
            </w:r>
          </w:p>
        </w:tc>
      </w:tr>
      <w:tr w:rsidR="00A7663A" w:rsidRPr="004443A6" w:rsidTr="00F8437A">
        <w:trPr>
          <w:jc w:val="center"/>
        </w:trPr>
        <w:tc>
          <w:tcPr>
            <w:tcW w:w="1548" w:type="dxa"/>
          </w:tcPr>
          <w:p w:rsidR="00A7663A" w:rsidRPr="004443A6" w:rsidRDefault="00A7663A" w:rsidP="004443A6">
            <w:r w:rsidRPr="004443A6">
              <w:rPr>
                <w:bCs/>
              </w:rPr>
              <w:t>2 балл</w:t>
            </w:r>
          </w:p>
        </w:tc>
        <w:tc>
          <w:tcPr>
            <w:tcW w:w="8512" w:type="dxa"/>
          </w:tcPr>
          <w:p w:rsidR="00A7663A" w:rsidRPr="004443A6" w:rsidRDefault="00A7663A" w:rsidP="004443A6">
            <w:pPr>
              <w:autoSpaceDE w:val="0"/>
              <w:autoSpaceDN w:val="0"/>
              <w:adjustRightInd w:val="0"/>
              <w:jc w:val="both"/>
              <w:rPr>
                <w:rFonts w:eastAsia="TimesNewRoman"/>
              </w:rPr>
            </w:pPr>
            <w:r w:rsidRPr="004443A6">
              <w:rPr>
                <w:rFonts w:eastAsia="TimesNewRoman"/>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фиксируются фонетические ошибки в произношении слов: в отдельных случаях обучающийся подменяет гласные переднего ряда гласными заднего ряда, не всегда соблюдает долготу гласных и согласных звуков карельского языка, неправильно артикулирует некоторые дифтонги, не во всех случаях соблюдает гармонию гласных, иногда допускает замену звуков карельского языка звуками русского языка, а также смягчение согласных звуков карельского языка и т.д.</w:t>
            </w:r>
          </w:p>
        </w:tc>
      </w:tr>
      <w:tr w:rsidR="00A7663A" w:rsidRPr="004443A6" w:rsidTr="00F8437A">
        <w:trPr>
          <w:jc w:val="center"/>
        </w:trPr>
        <w:tc>
          <w:tcPr>
            <w:tcW w:w="1548" w:type="dxa"/>
          </w:tcPr>
          <w:p w:rsidR="00A7663A" w:rsidRPr="004443A6" w:rsidRDefault="00A7663A" w:rsidP="004443A6">
            <w:r w:rsidRPr="004443A6">
              <w:rPr>
                <w:bCs/>
              </w:rPr>
              <w:t>1 балл</w:t>
            </w:r>
          </w:p>
        </w:tc>
        <w:tc>
          <w:tcPr>
            <w:tcW w:w="8512" w:type="dxa"/>
          </w:tcPr>
          <w:p w:rsidR="00A7663A" w:rsidRPr="004443A6" w:rsidRDefault="00A7663A" w:rsidP="004443A6">
            <w:pPr>
              <w:autoSpaceDE w:val="0"/>
              <w:autoSpaceDN w:val="0"/>
              <w:adjustRightInd w:val="0"/>
              <w:jc w:val="both"/>
              <w:rPr>
                <w:rFonts w:eastAsia="TimesNewRoman"/>
              </w:rPr>
            </w:pPr>
            <w:r w:rsidRPr="004443A6">
              <w:rPr>
                <w:rFonts w:eastAsia="TimesNewRoman"/>
              </w:rPr>
              <w:t>Речь воспринимается с трудом из-за значительного числа неестественных пауз, запинок, неверной расстановки ударений; фиксируются многочисленные фонетические ошибки в произношении слов: обучающийся регулярно подменяет гласные переднего ряда гласными заднего ряда, не соблюдает долготу гласных и согласных звуков карельского языка, неправильно артикулирует дифтонги, не соблюдает гармонию гласных, постоянно допускает замену звуков карельского языка звуками русского языка, а также смягчение согласных звуков карельского языка и т.д.</w:t>
            </w:r>
          </w:p>
        </w:tc>
      </w:tr>
    </w:tbl>
    <w:p w:rsidR="00A7663A" w:rsidRPr="004443A6" w:rsidRDefault="00A7663A" w:rsidP="004443A6"/>
    <w:p w:rsidR="00A7663A" w:rsidRPr="004443A6" w:rsidRDefault="00A7663A" w:rsidP="004443A6">
      <w:pPr>
        <w:autoSpaceDE w:val="0"/>
        <w:autoSpaceDN w:val="0"/>
        <w:adjustRightInd w:val="0"/>
        <w:jc w:val="both"/>
        <w:rPr>
          <w:rFonts w:eastAsia="TimesNewRoman"/>
          <w:b/>
        </w:rPr>
      </w:pPr>
      <w:r w:rsidRPr="004443A6">
        <w:rPr>
          <w:b/>
          <w:bCs/>
        </w:rPr>
        <w:t xml:space="preserve">Задание 2: </w:t>
      </w:r>
      <w:r w:rsidRPr="004443A6">
        <w:rPr>
          <w:rFonts w:eastAsia="TimesNewRoman"/>
          <w:b/>
        </w:rPr>
        <w:t>Устная речь, монолог.</w:t>
      </w:r>
    </w:p>
    <w:p w:rsidR="00A7663A" w:rsidRPr="004443A6" w:rsidRDefault="00A7663A" w:rsidP="004443A6">
      <w:pPr>
        <w:autoSpaceDE w:val="0"/>
        <w:autoSpaceDN w:val="0"/>
        <w:adjustRightInd w:val="0"/>
        <w:rPr>
          <w:bCs/>
          <w:i/>
          <w:iCs/>
        </w:rPr>
      </w:pPr>
      <w:r w:rsidRPr="004443A6">
        <w:rPr>
          <w:bCs/>
          <w:i/>
          <w:iCs/>
        </w:rPr>
        <w:t>(Максимум 12 баллов.)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040"/>
        <w:gridCol w:w="2392"/>
      </w:tblGrid>
      <w:tr w:rsidR="00A7663A" w:rsidRPr="004443A6" w:rsidTr="00CA6C88">
        <w:tc>
          <w:tcPr>
            <w:tcW w:w="7668" w:type="dxa"/>
            <w:gridSpan w:val="2"/>
          </w:tcPr>
          <w:p w:rsidR="00A7663A" w:rsidRPr="004443A6" w:rsidRDefault="00A7663A" w:rsidP="004443A6">
            <w:pPr>
              <w:autoSpaceDE w:val="0"/>
              <w:autoSpaceDN w:val="0"/>
              <w:adjustRightInd w:val="0"/>
              <w:jc w:val="center"/>
              <w:rPr>
                <w:bCs/>
                <w:i/>
                <w:iCs/>
              </w:rPr>
            </w:pPr>
            <w:r w:rsidRPr="004443A6">
              <w:rPr>
                <w:bCs/>
              </w:rPr>
              <w:t>Критерии</w:t>
            </w:r>
          </w:p>
        </w:tc>
        <w:tc>
          <w:tcPr>
            <w:tcW w:w="2392" w:type="dxa"/>
          </w:tcPr>
          <w:p w:rsidR="00A7663A" w:rsidRPr="004443A6" w:rsidRDefault="00A7663A" w:rsidP="004443A6">
            <w:pPr>
              <w:autoSpaceDE w:val="0"/>
              <w:autoSpaceDN w:val="0"/>
              <w:adjustRightInd w:val="0"/>
              <w:jc w:val="center"/>
              <w:rPr>
                <w:bCs/>
                <w:iCs/>
              </w:rPr>
            </w:pPr>
            <w:r w:rsidRPr="004443A6">
              <w:rPr>
                <w:bCs/>
                <w:iCs/>
              </w:rPr>
              <w:t>Баллы</w:t>
            </w:r>
          </w:p>
        </w:tc>
      </w:tr>
      <w:tr w:rsidR="00A7663A" w:rsidRPr="004443A6" w:rsidTr="00CA6C88">
        <w:tc>
          <w:tcPr>
            <w:tcW w:w="2628" w:type="dxa"/>
            <w:vMerge w:val="restart"/>
          </w:tcPr>
          <w:p w:rsidR="00A7663A" w:rsidRPr="004443A6" w:rsidRDefault="00A7663A" w:rsidP="004443A6">
            <w:pPr>
              <w:autoSpaceDE w:val="0"/>
              <w:autoSpaceDN w:val="0"/>
              <w:adjustRightInd w:val="0"/>
              <w:rPr>
                <w:rFonts w:eastAsia="TimesNewRoman"/>
              </w:rPr>
            </w:pPr>
            <w:r w:rsidRPr="004443A6">
              <w:rPr>
                <w:rFonts w:eastAsia="TimesNewRoman"/>
              </w:rPr>
              <w:t>1. Решение</w:t>
            </w:r>
          </w:p>
          <w:p w:rsidR="00A7663A" w:rsidRPr="004443A6" w:rsidRDefault="00A7663A" w:rsidP="004443A6">
            <w:pPr>
              <w:autoSpaceDE w:val="0"/>
              <w:autoSpaceDN w:val="0"/>
              <w:adjustRightInd w:val="0"/>
              <w:rPr>
                <w:rFonts w:eastAsia="TimesNewRoman"/>
              </w:rPr>
            </w:pPr>
            <w:r w:rsidRPr="004443A6">
              <w:rPr>
                <w:rFonts w:eastAsia="TimesNewRoman"/>
              </w:rPr>
              <w:t>коммуникативной</w:t>
            </w:r>
          </w:p>
          <w:p w:rsidR="00A7663A" w:rsidRPr="004443A6" w:rsidRDefault="00A7663A" w:rsidP="004443A6">
            <w:pPr>
              <w:autoSpaceDE w:val="0"/>
              <w:autoSpaceDN w:val="0"/>
              <w:adjustRightInd w:val="0"/>
              <w:rPr>
                <w:rFonts w:eastAsia="TimesNewRoman"/>
              </w:rPr>
            </w:pPr>
            <w:r w:rsidRPr="004443A6">
              <w:rPr>
                <w:rFonts w:eastAsia="TimesNewRoman"/>
              </w:rPr>
              <w:t>задачи.*</w:t>
            </w:r>
          </w:p>
          <w:p w:rsidR="00A7663A" w:rsidRPr="004443A6" w:rsidRDefault="00A7663A" w:rsidP="004443A6">
            <w:pPr>
              <w:autoSpaceDE w:val="0"/>
              <w:autoSpaceDN w:val="0"/>
              <w:adjustRightInd w:val="0"/>
              <w:rPr>
                <w:rFonts w:eastAsia="TimesNewRoman"/>
              </w:rPr>
            </w:pPr>
            <w:r w:rsidRPr="004443A6">
              <w:rPr>
                <w:rFonts w:eastAsia="TimesNewRoman"/>
              </w:rPr>
              <w:t>(Содержание.)</w:t>
            </w: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Дано 6 предложений по указанным пунктам.</w:t>
            </w:r>
          </w:p>
        </w:tc>
        <w:tc>
          <w:tcPr>
            <w:tcW w:w="2392" w:type="dxa"/>
          </w:tcPr>
          <w:p w:rsidR="00A7663A" w:rsidRPr="004443A6" w:rsidRDefault="00A7663A" w:rsidP="004443A6">
            <w:pPr>
              <w:jc w:val="center"/>
              <w:rPr>
                <w:rFonts w:eastAsia="TimesNewRoman"/>
              </w:rPr>
            </w:pPr>
            <w:r w:rsidRPr="004443A6">
              <w:rPr>
                <w:rFonts w:eastAsia="TimesNewRoman"/>
              </w:rPr>
              <w:t>4 балла</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Дано 4-5 предложений по указанным пунктам.</w:t>
            </w:r>
          </w:p>
        </w:tc>
        <w:tc>
          <w:tcPr>
            <w:tcW w:w="2392" w:type="dxa"/>
          </w:tcPr>
          <w:p w:rsidR="00A7663A" w:rsidRPr="004443A6" w:rsidRDefault="00A7663A" w:rsidP="004443A6">
            <w:pPr>
              <w:jc w:val="center"/>
              <w:rPr>
                <w:rFonts w:eastAsia="TimesNewRoman"/>
              </w:rPr>
            </w:pPr>
            <w:r w:rsidRPr="004443A6">
              <w:rPr>
                <w:rFonts w:eastAsia="TimesNewRoman"/>
              </w:rPr>
              <w:t>3 балл</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Дано 3 и менее предложений по указанным пунктам.</w:t>
            </w:r>
          </w:p>
        </w:tc>
        <w:tc>
          <w:tcPr>
            <w:tcW w:w="2392" w:type="dxa"/>
          </w:tcPr>
          <w:p w:rsidR="00A7663A" w:rsidRPr="004443A6" w:rsidRDefault="00A7663A" w:rsidP="004443A6">
            <w:pPr>
              <w:jc w:val="center"/>
              <w:rPr>
                <w:rFonts w:eastAsia="TimesNewRoman"/>
              </w:rPr>
            </w:pPr>
            <w:r w:rsidRPr="004443A6">
              <w:rPr>
                <w:rFonts w:eastAsia="TimesNewRoman"/>
              </w:rPr>
              <w:t>2 балла</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Дано менее 3</w:t>
            </w:r>
            <w:r w:rsidR="00CA6C88">
              <w:rPr>
                <w:rFonts w:eastAsia="TimesNewRoman"/>
              </w:rPr>
              <w:t xml:space="preserve"> </w:t>
            </w:r>
            <w:r w:rsidRPr="004443A6">
              <w:rPr>
                <w:rFonts w:eastAsia="TimesNewRoman"/>
              </w:rPr>
              <w:t>предложений по указанным пунктам.</w:t>
            </w:r>
          </w:p>
        </w:tc>
        <w:tc>
          <w:tcPr>
            <w:tcW w:w="2392" w:type="dxa"/>
          </w:tcPr>
          <w:p w:rsidR="00A7663A" w:rsidRPr="004443A6" w:rsidRDefault="00A7663A" w:rsidP="004443A6">
            <w:pPr>
              <w:jc w:val="center"/>
              <w:rPr>
                <w:rFonts w:eastAsia="TimesNewRoman"/>
              </w:rPr>
            </w:pPr>
            <w:r w:rsidRPr="004443A6">
              <w:rPr>
                <w:rFonts w:eastAsia="TimesNewRoman"/>
              </w:rPr>
              <w:t>0 баллов</w:t>
            </w:r>
          </w:p>
        </w:tc>
      </w:tr>
      <w:tr w:rsidR="00A7663A" w:rsidRPr="004443A6" w:rsidTr="00CA6C88">
        <w:tc>
          <w:tcPr>
            <w:tcW w:w="10060" w:type="dxa"/>
            <w:gridSpan w:val="3"/>
          </w:tcPr>
          <w:p w:rsidR="00A7663A" w:rsidRPr="004443A6" w:rsidRDefault="00A7663A" w:rsidP="004443A6">
            <w:pPr>
              <w:autoSpaceDE w:val="0"/>
              <w:autoSpaceDN w:val="0"/>
              <w:adjustRightInd w:val="0"/>
              <w:jc w:val="center"/>
              <w:rPr>
                <w:rFonts w:eastAsia="TimesNewRoman"/>
              </w:rPr>
            </w:pPr>
            <w:r w:rsidRPr="004443A6">
              <w:rPr>
                <w:bCs/>
              </w:rPr>
              <w:t>Максимальный балл за решение коммуникативной задачи – 4 балла.</w:t>
            </w:r>
          </w:p>
        </w:tc>
      </w:tr>
      <w:tr w:rsidR="00A7663A" w:rsidRPr="004443A6" w:rsidTr="00CA6C88">
        <w:tc>
          <w:tcPr>
            <w:tcW w:w="2628" w:type="dxa"/>
            <w:vMerge w:val="restart"/>
          </w:tcPr>
          <w:p w:rsidR="00A7663A" w:rsidRPr="004443A6" w:rsidRDefault="00A7663A" w:rsidP="004443A6">
            <w:pPr>
              <w:autoSpaceDE w:val="0"/>
              <w:autoSpaceDN w:val="0"/>
              <w:adjustRightInd w:val="0"/>
              <w:rPr>
                <w:bCs/>
                <w:i/>
                <w:iCs/>
              </w:rPr>
            </w:pPr>
            <w:r w:rsidRPr="004443A6">
              <w:rPr>
                <w:bCs/>
              </w:rPr>
              <w:t xml:space="preserve">2. Организация </w:t>
            </w:r>
          </w:p>
          <w:p w:rsidR="00A7663A" w:rsidRPr="004443A6" w:rsidRDefault="00A7663A" w:rsidP="004443A6">
            <w:pPr>
              <w:autoSpaceDE w:val="0"/>
              <w:autoSpaceDN w:val="0"/>
              <w:adjustRightInd w:val="0"/>
              <w:rPr>
                <w:rFonts w:eastAsia="TimesNewRoman"/>
              </w:rPr>
            </w:pPr>
            <w:r w:rsidRPr="004443A6">
              <w:rPr>
                <w:bCs/>
              </w:rPr>
              <w:t>текста.</w:t>
            </w: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Высказывание связно и логично, средства связи использованы верно.</w:t>
            </w:r>
          </w:p>
        </w:tc>
        <w:tc>
          <w:tcPr>
            <w:tcW w:w="2392" w:type="dxa"/>
          </w:tcPr>
          <w:p w:rsidR="00A7663A" w:rsidRPr="004443A6" w:rsidRDefault="00A7663A" w:rsidP="004443A6">
            <w:pPr>
              <w:jc w:val="center"/>
              <w:rPr>
                <w:rFonts w:eastAsia="TimesNewRoman"/>
              </w:rPr>
            </w:pPr>
            <w:r w:rsidRPr="004443A6">
              <w:rPr>
                <w:rFonts w:eastAsia="TimesNewRoman"/>
              </w:rPr>
              <w:t>2 балла</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Высказывание не вполне связно и логично, средства связи не всегда использованы верно.</w:t>
            </w:r>
          </w:p>
        </w:tc>
        <w:tc>
          <w:tcPr>
            <w:tcW w:w="2392" w:type="dxa"/>
          </w:tcPr>
          <w:p w:rsidR="00A7663A" w:rsidRPr="004443A6" w:rsidRDefault="00A7663A" w:rsidP="004443A6">
            <w:pPr>
              <w:jc w:val="center"/>
              <w:rPr>
                <w:rFonts w:eastAsia="TimesNewRoman"/>
              </w:rPr>
            </w:pPr>
            <w:r w:rsidRPr="004443A6">
              <w:rPr>
                <w:rFonts w:eastAsia="TimesNewRoman"/>
              </w:rPr>
              <w:t>1 балл</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Высказывание несвязно и нелогично, средства логической связи</w:t>
            </w:r>
          </w:p>
          <w:p w:rsidR="00A7663A" w:rsidRPr="004443A6" w:rsidRDefault="00A7663A" w:rsidP="004443A6">
            <w:pPr>
              <w:autoSpaceDE w:val="0"/>
              <w:autoSpaceDN w:val="0"/>
              <w:adjustRightInd w:val="0"/>
              <w:jc w:val="both"/>
              <w:rPr>
                <w:rFonts w:eastAsia="TimesNewRoman"/>
              </w:rPr>
            </w:pPr>
            <w:r w:rsidRPr="004443A6">
              <w:rPr>
                <w:rFonts w:eastAsia="TimesNewRoman"/>
              </w:rPr>
              <w:lastRenderedPageBreak/>
              <w:t>Отсутствуют или неправильно используются.</w:t>
            </w:r>
          </w:p>
        </w:tc>
        <w:tc>
          <w:tcPr>
            <w:tcW w:w="2392" w:type="dxa"/>
          </w:tcPr>
          <w:p w:rsidR="00A7663A" w:rsidRPr="004443A6" w:rsidRDefault="00A7663A" w:rsidP="004443A6">
            <w:pPr>
              <w:jc w:val="center"/>
              <w:rPr>
                <w:rFonts w:eastAsia="TimesNewRoman"/>
              </w:rPr>
            </w:pPr>
            <w:r w:rsidRPr="004443A6">
              <w:rPr>
                <w:rFonts w:eastAsia="TimesNewRoman"/>
              </w:rPr>
              <w:lastRenderedPageBreak/>
              <w:t>0 баллов</w:t>
            </w:r>
          </w:p>
        </w:tc>
      </w:tr>
      <w:tr w:rsidR="00A7663A" w:rsidRPr="004443A6" w:rsidTr="00CA6C88">
        <w:tc>
          <w:tcPr>
            <w:tcW w:w="10060" w:type="dxa"/>
            <w:gridSpan w:val="3"/>
          </w:tcPr>
          <w:p w:rsidR="00A7663A" w:rsidRPr="004443A6" w:rsidRDefault="00A7663A" w:rsidP="004443A6">
            <w:pPr>
              <w:autoSpaceDE w:val="0"/>
              <w:autoSpaceDN w:val="0"/>
              <w:adjustRightInd w:val="0"/>
              <w:jc w:val="center"/>
              <w:rPr>
                <w:rFonts w:eastAsia="TimesNewRoman"/>
              </w:rPr>
            </w:pPr>
            <w:r w:rsidRPr="004443A6">
              <w:rPr>
                <w:bCs/>
              </w:rPr>
              <w:lastRenderedPageBreak/>
              <w:t>Максимальный балл за организацию текста – 2 балла.</w:t>
            </w:r>
          </w:p>
        </w:tc>
      </w:tr>
      <w:tr w:rsidR="00A7663A" w:rsidRPr="004443A6" w:rsidTr="00CA6C88">
        <w:tc>
          <w:tcPr>
            <w:tcW w:w="2628" w:type="dxa"/>
            <w:vMerge w:val="restart"/>
          </w:tcPr>
          <w:p w:rsidR="00A7663A" w:rsidRPr="004443A6" w:rsidRDefault="00A7663A" w:rsidP="004443A6">
            <w:pPr>
              <w:autoSpaceDE w:val="0"/>
              <w:autoSpaceDN w:val="0"/>
              <w:adjustRightInd w:val="0"/>
              <w:rPr>
                <w:bCs/>
              </w:rPr>
            </w:pPr>
            <w:r w:rsidRPr="004443A6">
              <w:rPr>
                <w:bCs/>
              </w:rPr>
              <w:t>3. Лексико-</w:t>
            </w:r>
          </w:p>
          <w:p w:rsidR="00A7663A" w:rsidRPr="004443A6" w:rsidRDefault="00A7663A" w:rsidP="004443A6">
            <w:pPr>
              <w:autoSpaceDE w:val="0"/>
              <w:autoSpaceDN w:val="0"/>
              <w:adjustRightInd w:val="0"/>
              <w:rPr>
                <w:bCs/>
              </w:rPr>
            </w:pPr>
            <w:r w:rsidRPr="004443A6">
              <w:rPr>
                <w:bCs/>
              </w:rPr>
              <w:t>грамматическая</w:t>
            </w:r>
          </w:p>
          <w:p w:rsidR="00A7663A" w:rsidRPr="004443A6" w:rsidRDefault="00A7663A" w:rsidP="004443A6">
            <w:pPr>
              <w:autoSpaceDE w:val="0"/>
              <w:autoSpaceDN w:val="0"/>
              <w:adjustRightInd w:val="0"/>
              <w:rPr>
                <w:rFonts w:eastAsia="TimesNewRoman"/>
              </w:rPr>
            </w:pPr>
            <w:r w:rsidRPr="004443A6">
              <w:rPr>
                <w:bCs/>
              </w:rPr>
              <w:t>правильность речи.</w:t>
            </w: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3 и менее лексико-грамматических ошибок.</w:t>
            </w:r>
          </w:p>
        </w:tc>
        <w:tc>
          <w:tcPr>
            <w:tcW w:w="2392" w:type="dxa"/>
          </w:tcPr>
          <w:p w:rsidR="00A7663A" w:rsidRPr="004443A6" w:rsidRDefault="00A7663A" w:rsidP="004443A6">
            <w:pPr>
              <w:jc w:val="center"/>
              <w:rPr>
                <w:rFonts w:eastAsia="TimesNewRoman"/>
              </w:rPr>
            </w:pPr>
            <w:r w:rsidRPr="004443A6">
              <w:rPr>
                <w:rFonts w:eastAsia="TimesNewRoman"/>
              </w:rPr>
              <w:t>4 балла</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4-5 лексико-грамматических ошибок.</w:t>
            </w:r>
          </w:p>
        </w:tc>
        <w:tc>
          <w:tcPr>
            <w:tcW w:w="2392" w:type="dxa"/>
          </w:tcPr>
          <w:p w:rsidR="00A7663A" w:rsidRPr="004443A6" w:rsidRDefault="00A7663A" w:rsidP="004443A6">
            <w:pPr>
              <w:jc w:val="center"/>
              <w:rPr>
                <w:rFonts w:eastAsia="TimesNewRoman"/>
              </w:rPr>
            </w:pPr>
            <w:r w:rsidRPr="004443A6">
              <w:rPr>
                <w:rFonts w:eastAsia="TimesNewRoman"/>
              </w:rPr>
              <w:t>3 балл</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6 и более лексико-грамматических ошибок.</w:t>
            </w:r>
          </w:p>
        </w:tc>
        <w:tc>
          <w:tcPr>
            <w:tcW w:w="2392" w:type="dxa"/>
          </w:tcPr>
          <w:p w:rsidR="00A7663A" w:rsidRPr="004443A6" w:rsidRDefault="00A7663A" w:rsidP="004443A6">
            <w:pPr>
              <w:jc w:val="center"/>
              <w:rPr>
                <w:rFonts w:eastAsia="TimesNewRoman"/>
              </w:rPr>
            </w:pPr>
            <w:r w:rsidRPr="004443A6">
              <w:rPr>
                <w:rFonts w:eastAsia="TimesNewRoman"/>
              </w:rPr>
              <w:t>0 баллов</w:t>
            </w:r>
          </w:p>
        </w:tc>
      </w:tr>
      <w:tr w:rsidR="00A7663A" w:rsidRPr="004443A6" w:rsidTr="00CA6C88">
        <w:tc>
          <w:tcPr>
            <w:tcW w:w="10060" w:type="dxa"/>
            <w:gridSpan w:val="3"/>
          </w:tcPr>
          <w:p w:rsidR="00A7663A" w:rsidRPr="004443A6" w:rsidRDefault="00A7663A" w:rsidP="004443A6">
            <w:pPr>
              <w:autoSpaceDE w:val="0"/>
              <w:autoSpaceDN w:val="0"/>
              <w:adjustRightInd w:val="0"/>
              <w:jc w:val="center"/>
              <w:rPr>
                <w:rFonts w:eastAsia="TimesNewRoman"/>
              </w:rPr>
            </w:pPr>
            <w:r w:rsidRPr="004443A6">
              <w:rPr>
                <w:bCs/>
              </w:rPr>
              <w:t>Максимальный балл за лексико-грамматическую правильность речи – 4 балла.</w:t>
            </w:r>
          </w:p>
        </w:tc>
      </w:tr>
      <w:tr w:rsidR="00A7663A" w:rsidRPr="004443A6" w:rsidTr="00CA6C88">
        <w:tc>
          <w:tcPr>
            <w:tcW w:w="2628" w:type="dxa"/>
            <w:vMerge w:val="restart"/>
          </w:tcPr>
          <w:p w:rsidR="00A7663A" w:rsidRPr="004443A6" w:rsidRDefault="00A7663A" w:rsidP="004443A6">
            <w:pPr>
              <w:autoSpaceDE w:val="0"/>
              <w:autoSpaceDN w:val="0"/>
              <w:adjustRightInd w:val="0"/>
              <w:rPr>
                <w:bCs/>
              </w:rPr>
            </w:pPr>
            <w:r w:rsidRPr="004443A6">
              <w:rPr>
                <w:bCs/>
              </w:rPr>
              <w:t>4. Произносительная</w:t>
            </w:r>
          </w:p>
          <w:p w:rsidR="00A7663A" w:rsidRPr="004443A6" w:rsidRDefault="00A7663A" w:rsidP="004443A6">
            <w:pPr>
              <w:autoSpaceDE w:val="0"/>
              <w:autoSpaceDN w:val="0"/>
              <w:adjustRightInd w:val="0"/>
              <w:rPr>
                <w:rFonts w:eastAsia="TimesNewRoman"/>
              </w:rPr>
            </w:pPr>
            <w:r w:rsidRPr="004443A6">
              <w:rPr>
                <w:bCs/>
              </w:rPr>
              <w:t>сторона речи.</w:t>
            </w: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Фонетические ошибки практически отсутствуют.</w:t>
            </w:r>
          </w:p>
        </w:tc>
        <w:tc>
          <w:tcPr>
            <w:tcW w:w="2392" w:type="dxa"/>
          </w:tcPr>
          <w:p w:rsidR="00A7663A" w:rsidRPr="004443A6" w:rsidRDefault="00A7663A" w:rsidP="004443A6">
            <w:pPr>
              <w:jc w:val="center"/>
              <w:rPr>
                <w:rFonts w:eastAsia="TimesNewRoman"/>
              </w:rPr>
            </w:pPr>
            <w:r w:rsidRPr="004443A6">
              <w:rPr>
                <w:rFonts w:eastAsia="TimesNewRoman"/>
              </w:rPr>
              <w:t>2 балла</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4-5 фонетических ошибок.</w:t>
            </w:r>
          </w:p>
        </w:tc>
        <w:tc>
          <w:tcPr>
            <w:tcW w:w="2392" w:type="dxa"/>
          </w:tcPr>
          <w:p w:rsidR="00A7663A" w:rsidRPr="004443A6" w:rsidRDefault="00A7663A" w:rsidP="004443A6">
            <w:pPr>
              <w:jc w:val="center"/>
              <w:rPr>
                <w:rFonts w:eastAsia="TimesNewRoman"/>
              </w:rPr>
            </w:pPr>
            <w:r w:rsidRPr="004443A6">
              <w:rPr>
                <w:rFonts w:eastAsia="TimesNewRoman"/>
              </w:rPr>
              <w:t>1 балл</w:t>
            </w:r>
          </w:p>
        </w:tc>
      </w:tr>
      <w:tr w:rsidR="00A7663A" w:rsidRPr="004443A6" w:rsidTr="00CA6C88">
        <w:tc>
          <w:tcPr>
            <w:tcW w:w="2628" w:type="dxa"/>
            <w:vMerge/>
          </w:tcPr>
          <w:p w:rsidR="00A7663A" w:rsidRPr="004443A6" w:rsidRDefault="00A7663A" w:rsidP="004443A6">
            <w:pPr>
              <w:autoSpaceDE w:val="0"/>
              <w:autoSpaceDN w:val="0"/>
              <w:adjustRightInd w:val="0"/>
              <w:rPr>
                <w:rFonts w:eastAsia="TimesNewRoman"/>
              </w:rPr>
            </w:pPr>
          </w:p>
        </w:tc>
        <w:tc>
          <w:tcPr>
            <w:tcW w:w="5040" w:type="dxa"/>
          </w:tcPr>
          <w:p w:rsidR="00A7663A" w:rsidRPr="004443A6" w:rsidRDefault="00A7663A" w:rsidP="004443A6">
            <w:pPr>
              <w:autoSpaceDE w:val="0"/>
              <w:autoSpaceDN w:val="0"/>
              <w:adjustRightInd w:val="0"/>
              <w:jc w:val="both"/>
              <w:rPr>
                <w:rFonts w:eastAsia="TimesNewRoman"/>
              </w:rPr>
            </w:pPr>
            <w:r w:rsidRPr="004443A6">
              <w:rPr>
                <w:rFonts w:eastAsia="TimesNewRoman"/>
              </w:rPr>
              <w:t>8 и более фонетических ошибок.</w:t>
            </w:r>
          </w:p>
        </w:tc>
        <w:tc>
          <w:tcPr>
            <w:tcW w:w="2392" w:type="dxa"/>
          </w:tcPr>
          <w:p w:rsidR="00A7663A" w:rsidRPr="004443A6" w:rsidRDefault="00A7663A" w:rsidP="004443A6">
            <w:pPr>
              <w:jc w:val="center"/>
              <w:rPr>
                <w:rFonts w:eastAsia="TimesNewRoman"/>
              </w:rPr>
            </w:pPr>
            <w:r w:rsidRPr="004443A6">
              <w:rPr>
                <w:rFonts w:eastAsia="TimesNewRoman"/>
              </w:rPr>
              <w:t>0 баллов</w:t>
            </w:r>
          </w:p>
        </w:tc>
      </w:tr>
      <w:tr w:rsidR="00A7663A" w:rsidRPr="004443A6" w:rsidTr="00CA6C88">
        <w:tc>
          <w:tcPr>
            <w:tcW w:w="10060" w:type="dxa"/>
            <w:gridSpan w:val="3"/>
          </w:tcPr>
          <w:p w:rsidR="00A7663A" w:rsidRPr="004443A6" w:rsidRDefault="00A7663A" w:rsidP="004443A6">
            <w:pPr>
              <w:autoSpaceDE w:val="0"/>
              <w:autoSpaceDN w:val="0"/>
              <w:adjustRightInd w:val="0"/>
              <w:jc w:val="center"/>
              <w:rPr>
                <w:rFonts w:eastAsia="TimesNewRoman"/>
              </w:rPr>
            </w:pPr>
            <w:r w:rsidRPr="004443A6">
              <w:rPr>
                <w:bCs/>
              </w:rPr>
              <w:t>Максимальный балл за произносительную сторону речи – 2 балла.</w:t>
            </w:r>
          </w:p>
        </w:tc>
      </w:tr>
    </w:tbl>
    <w:p w:rsidR="00A7663A" w:rsidRPr="004443A6" w:rsidRDefault="00A7663A" w:rsidP="004443A6">
      <w:pPr>
        <w:autoSpaceDE w:val="0"/>
        <w:autoSpaceDN w:val="0"/>
        <w:adjustRightInd w:val="0"/>
        <w:rPr>
          <w:rFonts w:eastAsia="TimesNewRoman"/>
        </w:rPr>
      </w:pPr>
      <w:r w:rsidRPr="004443A6">
        <w:rPr>
          <w:rFonts w:eastAsia="TimesNewRoman"/>
        </w:rPr>
        <w:t>* При получении учащимся 0 баллов по критерию «Решение коммуникативной задачи (содержание)» всё задание 2 оценивается в 0 баллов.</w:t>
      </w:r>
    </w:p>
    <w:p w:rsidR="00A7663A" w:rsidRPr="004443A6" w:rsidRDefault="00A7663A" w:rsidP="004443A6">
      <w:pPr>
        <w:autoSpaceDE w:val="0"/>
        <w:autoSpaceDN w:val="0"/>
        <w:adjustRightInd w:val="0"/>
        <w:rPr>
          <w:rFonts w:eastAsia="TimesNewRoman"/>
        </w:rPr>
      </w:pPr>
    </w:p>
    <w:p w:rsidR="00A7663A" w:rsidRPr="004443A6" w:rsidRDefault="00A7663A" w:rsidP="004443A6">
      <w:pPr>
        <w:autoSpaceDE w:val="0"/>
        <w:autoSpaceDN w:val="0"/>
        <w:adjustRightInd w:val="0"/>
        <w:jc w:val="both"/>
        <w:rPr>
          <w:b/>
          <w:bCs/>
        </w:rPr>
      </w:pPr>
      <w:r w:rsidRPr="004443A6">
        <w:rPr>
          <w:b/>
          <w:bCs/>
        </w:rPr>
        <w:t>Задание 3. Устная речь, диалог.</w:t>
      </w:r>
    </w:p>
    <w:p w:rsidR="00A7663A" w:rsidRPr="004443A6" w:rsidRDefault="00A7663A" w:rsidP="004443A6">
      <w:pPr>
        <w:autoSpaceDE w:val="0"/>
        <w:autoSpaceDN w:val="0"/>
        <w:adjustRightInd w:val="0"/>
        <w:rPr>
          <w:bCs/>
          <w:i/>
          <w:iCs/>
        </w:rPr>
      </w:pPr>
      <w:r w:rsidRPr="004443A6">
        <w:rPr>
          <w:i/>
        </w:rPr>
        <w:t>(Максимум 10  баллов.)</w:t>
      </w:r>
    </w:p>
    <w:tbl>
      <w:tblPr>
        <w:tblW w:w="10047" w:type="dxa"/>
        <w:jc w:val="center"/>
        <w:tblCellMar>
          <w:left w:w="0" w:type="dxa"/>
          <w:right w:w="0" w:type="dxa"/>
        </w:tblCellMar>
        <w:tblLook w:val="0000" w:firstRow="0" w:lastRow="0" w:firstColumn="0" w:lastColumn="0" w:noHBand="0" w:noVBand="0"/>
      </w:tblPr>
      <w:tblGrid>
        <w:gridCol w:w="662"/>
        <w:gridCol w:w="2552"/>
        <w:gridCol w:w="2674"/>
        <w:gridCol w:w="1291"/>
        <w:gridCol w:w="1448"/>
        <w:gridCol w:w="1420"/>
      </w:tblGrid>
      <w:tr w:rsidR="00A7663A" w:rsidRPr="004443A6" w:rsidTr="00CA6C8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Style w:val="af9"/>
                <w:rFonts w:ascii="Times New Roman" w:hAnsi="Times New Roman" w:cs="Times New Roman"/>
                <w:sz w:val="24"/>
                <w:szCs w:val="24"/>
              </w:rPr>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Style w:val="af9"/>
                <w:rFonts w:ascii="Times New Roman" w:hAnsi="Times New Roman" w:cs="Times New Roman"/>
                <w:sz w:val="24"/>
                <w:szCs w:val="24"/>
              </w:rPr>
              <w:t xml:space="preserve">Содержание </w:t>
            </w:r>
            <w:r w:rsidRPr="004443A6">
              <w:rPr>
                <w:rFonts w:ascii="Times New Roman" w:hAnsi="Times New Roman" w:cs="Times New Roman"/>
                <w:sz w:val="24"/>
                <w:szCs w:val="24"/>
              </w:rPr>
              <w:t>(оценивается соблюдение объёма высказывания, соответствие теме, отражение всех аспектов, указанных в задании, соблюдение норм вежливости).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Style w:val="af9"/>
                <w:rFonts w:ascii="Times New Roman" w:hAnsi="Times New Roman" w:cs="Times New Roman"/>
                <w:sz w:val="24"/>
                <w:szCs w:val="24"/>
              </w:rPr>
              <w:t>Коммуникативное взаимодействие  </w:t>
            </w:r>
            <w:r w:rsidRPr="004443A6">
              <w:rPr>
                <w:rFonts w:ascii="Times New Roman" w:hAnsi="Times New Roman" w:cs="Times New Roman"/>
                <w:sz w:val="24"/>
                <w:szCs w:val="24"/>
              </w:rPr>
              <w:t>(оценивается умение связно вести беседу, соблюдать очередность при обмене репликами, давать развернутые ответы на вопросы собеседника, умение начать и поддерживать беседу, а также восстановить ее в случае сбоя: переспрос, уточнение).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Style w:val="af9"/>
                <w:rFonts w:ascii="Times New Roman" w:hAnsi="Times New Roman" w:cs="Times New Roman"/>
                <w:sz w:val="24"/>
                <w:szCs w:val="24"/>
              </w:rPr>
              <w:t>Лексика (</w:t>
            </w:r>
            <w:r w:rsidRPr="004443A6">
              <w:rPr>
                <w:rFonts w:ascii="Times New Roman" w:hAnsi="Times New Roman" w:cs="Times New Roman"/>
                <w:sz w:val="24"/>
                <w:szCs w:val="24"/>
              </w:rPr>
              <w:t>словарный запас соответствует поставленной задаче и требованиям данного года обучения языку).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Style w:val="af9"/>
                <w:rFonts w:ascii="Times New Roman" w:hAnsi="Times New Roman" w:cs="Times New Roman"/>
                <w:sz w:val="24"/>
                <w:szCs w:val="24"/>
              </w:rPr>
              <w:t xml:space="preserve">Грамматика </w:t>
            </w:r>
            <w:r w:rsidRPr="004443A6">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tc>
        <w:tc>
          <w:tcPr>
            <w:tcW w:w="1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Style w:val="af9"/>
                <w:rFonts w:ascii="Times New Roman" w:hAnsi="Times New Roman" w:cs="Times New Roman"/>
                <w:sz w:val="24"/>
                <w:szCs w:val="24"/>
              </w:rPr>
              <w:t xml:space="preserve">Произношение </w:t>
            </w:r>
            <w:r w:rsidRPr="004443A6">
              <w:rPr>
                <w:rFonts w:ascii="Times New Roman" w:hAnsi="Times New Roman" w:cs="Times New Roman"/>
                <w:sz w:val="24"/>
                <w:szCs w:val="24"/>
              </w:rPr>
              <w:t>(правильное произнесение звуков, правильная постановка ударения в словах, а также соблюдение правильной интонации в предложениях).</w:t>
            </w:r>
          </w:p>
        </w:tc>
      </w:tr>
      <w:tr w:rsidR="00A7663A" w:rsidRPr="004443A6" w:rsidTr="00CA6C8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b/>
                <w:sz w:val="24"/>
                <w:szCs w:val="24"/>
              </w:rPr>
            </w:pPr>
            <w:r w:rsidRPr="004443A6">
              <w:rPr>
                <w:rFonts w:ascii="Times New Roman" w:hAnsi="Times New Roman" w:cs="Times New Roman"/>
                <w:b/>
                <w:sz w:val="24"/>
                <w:szCs w:val="24"/>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Соблюден объём высказывания. Высказывание соответствует теме; отражены все аспекты, указанные в задании,</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нормы вежливости соблюдены.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Лексика адекватна поставленной задаче и требованиям данного года обучения языку.</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Использованы разные грамматические конструкции в соответствии с задачей и требованиям данного года обучения языку.</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Редкие</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грамматические ошибки не мешают коммуникации.</w:t>
            </w:r>
          </w:p>
        </w:tc>
        <w:tc>
          <w:tcPr>
            <w:tcW w:w="1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Речь звучит в естественном темпе, нет грубых фонетических ошибок.</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r>
      <w:tr w:rsidR="00A7663A" w:rsidRPr="004443A6" w:rsidTr="00CA6C8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Не полный объём высказывания. Высказывание  соответствует теме; не отражены некоторые аспекты, указанные в задании,</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нормы вежливости соблюдены.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Коммуникация немного затруднена.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Лексические ошибки незначительно влияют на восприятие речи учащегося.</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Грамматические ошибки незначительно влияют на восприятие речи учащегося.</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Речь иногда неоправданно паузирована. В отдельных словах допускаются фонетические ошибки (замена, финских фонем сходными русскими).</w:t>
            </w:r>
          </w:p>
          <w:p w:rsidR="00A7663A" w:rsidRPr="004443A6" w:rsidRDefault="00A7663A" w:rsidP="004443A6">
            <w:pPr>
              <w:pStyle w:val="ac"/>
              <w:spacing w:before="0" w:after="0"/>
              <w:rPr>
                <w:rFonts w:ascii="Times New Roman" w:hAnsi="Times New Roman" w:cs="Times New Roman"/>
                <w:sz w:val="24"/>
                <w:szCs w:val="24"/>
              </w:rPr>
            </w:pPr>
          </w:p>
        </w:tc>
      </w:tr>
      <w:tr w:rsidR="00A7663A" w:rsidRPr="004443A6" w:rsidTr="00CA6C88">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Незначительный объём высказывания, которое не в полной мере  соответствует теме; не отражены некоторые аспекты, указанные в задании, нормы вежливости не соблюдены.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Коммуникация существенно затруднена, учащийся не проявляет речевой инициативы.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Учащийся делает большое количество грубых</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лексических</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ошибок.</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Учащийся делает большое количество грубых грамматических ошибок.</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w:t>
            </w:r>
          </w:p>
        </w:tc>
        <w:tc>
          <w:tcPr>
            <w:tcW w:w="1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Речь воспринимается с трудом из-за большого количества</w:t>
            </w:r>
          </w:p>
          <w:p w:rsidR="00A7663A" w:rsidRPr="004443A6" w:rsidRDefault="00A7663A" w:rsidP="004443A6">
            <w:pPr>
              <w:pStyle w:val="ac"/>
              <w:spacing w:before="0" w:after="0"/>
              <w:rPr>
                <w:rFonts w:ascii="Times New Roman" w:hAnsi="Times New Roman" w:cs="Times New Roman"/>
                <w:sz w:val="24"/>
                <w:szCs w:val="24"/>
              </w:rPr>
            </w:pPr>
            <w:r w:rsidRPr="004443A6">
              <w:rPr>
                <w:rFonts w:ascii="Times New Roman" w:hAnsi="Times New Roman" w:cs="Times New Roman"/>
                <w:sz w:val="24"/>
                <w:szCs w:val="24"/>
              </w:rPr>
              <w:t xml:space="preserve">фонетических ошибок. </w:t>
            </w:r>
          </w:p>
        </w:tc>
      </w:tr>
    </w:tbl>
    <w:p w:rsidR="00A7663A" w:rsidRPr="004443A6" w:rsidRDefault="00A7663A" w:rsidP="004443A6">
      <w:r w:rsidRPr="004443A6">
        <w:t> </w:t>
      </w:r>
    </w:p>
    <w:p w:rsidR="00A7663A" w:rsidRPr="004443A6" w:rsidRDefault="00A7663A" w:rsidP="004443A6">
      <w:pPr>
        <w:autoSpaceDE w:val="0"/>
        <w:autoSpaceDN w:val="0"/>
        <w:adjustRightInd w:val="0"/>
        <w:jc w:val="both"/>
        <w:rPr>
          <w:b/>
          <w:bCs/>
        </w:rPr>
      </w:pPr>
      <w:r w:rsidRPr="004443A6">
        <w:rPr>
          <w:b/>
          <w:bCs/>
        </w:rPr>
        <w:t>Задание 4: Письмо.</w:t>
      </w:r>
    </w:p>
    <w:p w:rsidR="00A7663A" w:rsidRPr="004443A6" w:rsidRDefault="00A7663A" w:rsidP="004443A6">
      <w:pPr>
        <w:autoSpaceDE w:val="0"/>
        <w:autoSpaceDN w:val="0"/>
        <w:adjustRightInd w:val="0"/>
        <w:rPr>
          <w:bCs/>
          <w:i/>
          <w:iCs/>
        </w:rPr>
      </w:pPr>
      <w:r w:rsidRPr="004443A6">
        <w:rPr>
          <w:bCs/>
          <w:i/>
          <w:iCs/>
        </w:rPr>
        <w:t>(Максимум 10 баллов.)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1773"/>
        <w:gridCol w:w="2529"/>
        <w:gridCol w:w="1747"/>
        <w:gridCol w:w="1871"/>
      </w:tblGrid>
      <w:tr w:rsidR="00A7663A" w:rsidRPr="004443A6" w:rsidTr="00BF11E5">
        <w:tc>
          <w:tcPr>
            <w:tcW w:w="1934" w:type="dxa"/>
          </w:tcPr>
          <w:p w:rsidR="00A7663A" w:rsidRPr="004443A6" w:rsidRDefault="00A7663A" w:rsidP="004443A6">
            <w:pPr>
              <w:jc w:val="center"/>
              <w:rPr>
                <w:b/>
              </w:rPr>
            </w:pPr>
            <w:r w:rsidRPr="004443A6">
              <w:rPr>
                <w:b/>
              </w:rPr>
              <w:t>Критерии оценивания</w:t>
            </w:r>
          </w:p>
        </w:tc>
        <w:tc>
          <w:tcPr>
            <w:tcW w:w="1773" w:type="dxa"/>
          </w:tcPr>
          <w:p w:rsidR="00A7663A" w:rsidRPr="004443A6" w:rsidRDefault="00A7663A" w:rsidP="004443A6">
            <w:pPr>
              <w:jc w:val="center"/>
              <w:rPr>
                <w:b/>
              </w:rPr>
            </w:pPr>
            <w:r w:rsidRPr="004443A6">
              <w:rPr>
                <w:b/>
              </w:rPr>
              <w:t>10 балла</w:t>
            </w:r>
          </w:p>
        </w:tc>
        <w:tc>
          <w:tcPr>
            <w:tcW w:w="2529" w:type="dxa"/>
          </w:tcPr>
          <w:p w:rsidR="00A7663A" w:rsidRPr="004443A6" w:rsidRDefault="00A7663A" w:rsidP="004443A6">
            <w:pPr>
              <w:jc w:val="center"/>
              <w:rPr>
                <w:b/>
              </w:rPr>
            </w:pPr>
            <w:r w:rsidRPr="004443A6">
              <w:rPr>
                <w:b/>
              </w:rPr>
              <w:t>8 балла</w:t>
            </w:r>
          </w:p>
        </w:tc>
        <w:tc>
          <w:tcPr>
            <w:tcW w:w="1747" w:type="dxa"/>
          </w:tcPr>
          <w:p w:rsidR="00A7663A" w:rsidRPr="004443A6" w:rsidRDefault="00A7663A" w:rsidP="004443A6">
            <w:pPr>
              <w:jc w:val="center"/>
              <w:rPr>
                <w:b/>
              </w:rPr>
            </w:pPr>
            <w:r w:rsidRPr="004443A6">
              <w:rPr>
                <w:b/>
              </w:rPr>
              <w:t>6 балл</w:t>
            </w:r>
          </w:p>
        </w:tc>
        <w:tc>
          <w:tcPr>
            <w:tcW w:w="1871" w:type="dxa"/>
          </w:tcPr>
          <w:p w:rsidR="00A7663A" w:rsidRPr="004443A6" w:rsidRDefault="00A7663A" w:rsidP="004443A6">
            <w:pPr>
              <w:jc w:val="center"/>
              <w:rPr>
                <w:b/>
              </w:rPr>
            </w:pPr>
            <w:r w:rsidRPr="004443A6">
              <w:rPr>
                <w:b/>
              </w:rPr>
              <w:t>0 баллов</w:t>
            </w:r>
          </w:p>
        </w:tc>
      </w:tr>
      <w:tr w:rsidR="00A7663A" w:rsidRPr="004443A6" w:rsidTr="00BF11E5">
        <w:tc>
          <w:tcPr>
            <w:tcW w:w="1934" w:type="dxa"/>
          </w:tcPr>
          <w:p w:rsidR="00A7663A" w:rsidRPr="004443A6" w:rsidRDefault="00A7663A" w:rsidP="004443A6">
            <w:pPr>
              <w:rPr>
                <w:b/>
              </w:rPr>
            </w:pPr>
            <w:r w:rsidRPr="004443A6">
              <w:rPr>
                <w:b/>
              </w:rPr>
              <w:t>Решение коммуникативной задачи.</w:t>
            </w:r>
          </w:p>
        </w:tc>
        <w:tc>
          <w:tcPr>
            <w:tcW w:w="1773" w:type="dxa"/>
          </w:tcPr>
          <w:p w:rsidR="00A7663A" w:rsidRPr="004443A6" w:rsidRDefault="00A7663A" w:rsidP="004443A6">
            <w:r w:rsidRPr="004443A6">
              <w:t>Задание выполнено полностью: даны полные ответы на три заданных вопроса. Правильно выбрано обращение, завершающая фраза и подпись.</w:t>
            </w:r>
          </w:p>
        </w:tc>
        <w:tc>
          <w:tcPr>
            <w:tcW w:w="2529" w:type="dxa"/>
          </w:tcPr>
          <w:p w:rsidR="00A7663A" w:rsidRPr="004443A6" w:rsidRDefault="00A7663A" w:rsidP="004443A6">
            <w:r w:rsidRPr="004443A6">
              <w:t>Задание выполнено: даны ответы на три заданных вопроса, но на один ответ дан неполный ответ. Есть 1-2 нарушения в оформлении письма.</w:t>
            </w:r>
          </w:p>
        </w:tc>
        <w:tc>
          <w:tcPr>
            <w:tcW w:w="1747" w:type="dxa"/>
          </w:tcPr>
          <w:p w:rsidR="00A7663A" w:rsidRPr="004443A6" w:rsidRDefault="00A7663A" w:rsidP="004443A6">
            <w:r w:rsidRPr="004443A6">
              <w:t>Задание выполнено частично: даны ответы на заданные вопросы, но на два вопроса даны неполные ответы или ответ на один вопрос отсутствует. Имеется более 2-х нарушений в оформлении письма и в соблюдении норм вежливости.</w:t>
            </w:r>
          </w:p>
        </w:tc>
        <w:tc>
          <w:tcPr>
            <w:tcW w:w="1871" w:type="dxa"/>
          </w:tcPr>
          <w:p w:rsidR="00A7663A" w:rsidRPr="004443A6" w:rsidRDefault="00A7663A" w:rsidP="004443A6">
            <w:r w:rsidRPr="004443A6">
              <w:t>Задание не выполнено: отсутствуют ответы на два вопроса или текст письма не соответствует требуемому объему.</w:t>
            </w:r>
          </w:p>
        </w:tc>
      </w:tr>
      <w:tr w:rsidR="00A7663A" w:rsidRPr="004443A6" w:rsidTr="00BF11E5">
        <w:tc>
          <w:tcPr>
            <w:tcW w:w="1934" w:type="dxa"/>
          </w:tcPr>
          <w:p w:rsidR="00A7663A" w:rsidRPr="004443A6" w:rsidRDefault="00A7663A" w:rsidP="004443A6">
            <w:pPr>
              <w:rPr>
                <w:b/>
              </w:rPr>
            </w:pPr>
            <w:r w:rsidRPr="004443A6">
              <w:rPr>
                <w:b/>
              </w:rPr>
              <w:lastRenderedPageBreak/>
              <w:t>Организация текста.</w:t>
            </w:r>
          </w:p>
        </w:tc>
        <w:tc>
          <w:tcPr>
            <w:tcW w:w="1773" w:type="dxa"/>
          </w:tcPr>
          <w:p w:rsidR="00A7663A" w:rsidRPr="004443A6" w:rsidRDefault="00A7663A" w:rsidP="004443A6"/>
        </w:tc>
        <w:tc>
          <w:tcPr>
            <w:tcW w:w="2529" w:type="dxa"/>
          </w:tcPr>
          <w:p w:rsidR="00A7663A" w:rsidRPr="004443A6" w:rsidRDefault="00A7663A" w:rsidP="004443A6">
            <w:r w:rsidRPr="004443A6">
              <w:t>Текст логично выстроен и разделен на абзацы; правильно использованы языковые средства для передачи логической связи; оформление текста соответствует нормам письменного этикета, принятого в стране изучаемого языка.</w:t>
            </w:r>
          </w:p>
        </w:tc>
        <w:tc>
          <w:tcPr>
            <w:tcW w:w="1747" w:type="dxa"/>
          </w:tcPr>
          <w:p w:rsidR="00A7663A" w:rsidRPr="004443A6" w:rsidRDefault="00A7663A" w:rsidP="004443A6">
            <w:r w:rsidRPr="004443A6">
              <w:t>Текст в основном логично выстроен, но имеются недостатки при использовании средств логической  связи или имеются отдельные нарушения в структурном оформлении текста письма.</w:t>
            </w:r>
          </w:p>
        </w:tc>
        <w:tc>
          <w:tcPr>
            <w:tcW w:w="1871" w:type="dxa"/>
          </w:tcPr>
          <w:p w:rsidR="00A7663A" w:rsidRPr="004443A6" w:rsidRDefault="00A7663A" w:rsidP="004443A6">
            <w:r w:rsidRPr="004443A6">
              <w:t>Текст выстроен нелогично; допущены многочисленные ошибки в структурном оформлении письма или оформление текста не соответствует нормам письменного этикета.</w:t>
            </w:r>
          </w:p>
        </w:tc>
      </w:tr>
      <w:tr w:rsidR="00A7663A" w:rsidRPr="004443A6" w:rsidTr="00BF11E5">
        <w:tc>
          <w:tcPr>
            <w:tcW w:w="1934" w:type="dxa"/>
          </w:tcPr>
          <w:p w:rsidR="00A7663A" w:rsidRPr="004443A6" w:rsidRDefault="00A7663A" w:rsidP="004443A6">
            <w:pPr>
              <w:rPr>
                <w:b/>
              </w:rPr>
            </w:pPr>
            <w:r w:rsidRPr="004443A6">
              <w:rPr>
                <w:b/>
              </w:rPr>
              <w:t>Лексико- грамматиче- ское оформление текста.</w:t>
            </w:r>
          </w:p>
        </w:tc>
        <w:tc>
          <w:tcPr>
            <w:tcW w:w="1773" w:type="dxa"/>
          </w:tcPr>
          <w:p w:rsidR="00A7663A" w:rsidRPr="004443A6" w:rsidRDefault="00A7663A" w:rsidP="004443A6">
            <w:r w:rsidRPr="004443A6">
              <w:t>Использована разнообразная лексика и различные грамматические структуры, соответствующие поставленной коммуникативной задаче (допускается не более 2-х языковых ошибок, не затрудняющих понимание).</w:t>
            </w:r>
          </w:p>
        </w:tc>
        <w:tc>
          <w:tcPr>
            <w:tcW w:w="2529" w:type="dxa"/>
          </w:tcPr>
          <w:p w:rsidR="00A7663A" w:rsidRPr="004443A6" w:rsidRDefault="00A7663A" w:rsidP="004443A6">
            <w:r w:rsidRPr="004443A6">
              <w:t>Имеются языковые ошибки, не затрудняющие понимание (допускается не более 4-х негрубых языковых ошибок) или языковые ошибки отсутствуют, но используются лексические единицы и грамматические структуры только элементарного уровня.</w:t>
            </w:r>
          </w:p>
        </w:tc>
        <w:tc>
          <w:tcPr>
            <w:tcW w:w="1747" w:type="dxa"/>
          </w:tcPr>
          <w:p w:rsidR="00A7663A" w:rsidRPr="004443A6" w:rsidRDefault="00A7663A" w:rsidP="004443A6">
            <w:r w:rsidRPr="004443A6">
              <w:t>Имеются языковые ошибки, не затрудняющие понимание (допускается не более 5-х негрубых языковых ошибок) или допущены языковые ошибки, которые затрудняют понимание (не более 1-2 грубых ошибок).</w:t>
            </w:r>
          </w:p>
        </w:tc>
        <w:tc>
          <w:tcPr>
            <w:tcW w:w="1871" w:type="dxa"/>
          </w:tcPr>
          <w:p w:rsidR="00A7663A" w:rsidRPr="004443A6" w:rsidRDefault="00A7663A" w:rsidP="004443A6">
            <w:r w:rsidRPr="004443A6">
              <w:t>Допущены многочисленные языковые ошибки, которые затрудняют понимание текста.</w:t>
            </w:r>
          </w:p>
        </w:tc>
      </w:tr>
      <w:tr w:rsidR="00A7663A" w:rsidRPr="004443A6" w:rsidTr="00BF11E5">
        <w:tc>
          <w:tcPr>
            <w:tcW w:w="1934" w:type="dxa"/>
          </w:tcPr>
          <w:p w:rsidR="00A7663A" w:rsidRPr="004443A6" w:rsidRDefault="00A7663A" w:rsidP="004443A6">
            <w:pPr>
              <w:rPr>
                <w:b/>
              </w:rPr>
            </w:pPr>
            <w:r w:rsidRPr="004443A6">
              <w:rPr>
                <w:b/>
              </w:rPr>
              <w:t>Орфография и пунктуация.</w:t>
            </w:r>
          </w:p>
        </w:tc>
        <w:tc>
          <w:tcPr>
            <w:tcW w:w="1773" w:type="dxa"/>
          </w:tcPr>
          <w:p w:rsidR="00A7663A" w:rsidRPr="004443A6" w:rsidRDefault="00A7663A" w:rsidP="004443A6"/>
        </w:tc>
        <w:tc>
          <w:tcPr>
            <w:tcW w:w="2529" w:type="dxa"/>
          </w:tcPr>
          <w:p w:rsidR="00A7663A" w:rsidRPr="004443A6" w:rsidRDefault="00A7663A" w:rsidP="004443A6">
            <w:r w:rsidRPr="004443A6">
              <w:t>Орфографические и пунктуационные ошибки практически отсутствуют (допускается не более 2-х, не затрудняющих понимание текста).</w:t>
            </w:r>
          </w:p>
        </w:tc>
        <w:tc>
          <w:tcPr>
            <w:tcW w:w="1747" w:type="dxa"/>
          </w:tcPr>
          <w:p w:rsidR="00A7663A" w:rsidRPr="004443A6" w:rsidRDefault="00A7663A" w:rsidP="004443A6">
            <w:r w:rsidRPr="004443A6">
              <w:t>Допущенные орфографические и пунктуационные ошибки не затрудняют понимание (допускается не более 3-4 ошибок).</w:t>
            </w:r>
          </w:p>
        </w:tc>
        <w:tc>
          <w:tcPr>
            <w:tcW w:w="1871" w:type="dxa"/>
          </w:tcPr>
          <w:p w:rsidR="00A7663A" w:rsidRPr="004443A6" w:rsidRDefault="00A7663A" w:rsidP="004443A6">
            <w:r w:rsidRPr="004443A6">
              <w:t>Допущены многочисленные орфографические ошибки и пунктуационные ошибки и/или допущены ошибки, которые затрудняют понимание текста.</w:t>
            </w:r>
          </w:p>
        </w:tc>
      </w:tr>
    </w:tbl>
    <w:p w:rsidR="00065C2F" w:rsidRDefault="00065C2F" w:rsidP="00065C2F">
      <w:pPr>
        <w:suppressAutoHyphens w:val="0"/>
        <w:jc w:val="both"/>
      </w:pPr>
    </w:p>
    <w:p w:rsidR="00CA6C88" w:rsidRDefault="00CA6C88" w:rsidP="00065C2F">
      <w:pPr>
        <w:suppressAutoHyphens w:val="0"/>
        <w:jc w:val="both"/>
      </w:pPr>
    </w:p>
    <w:p w:rsidR="00065C2F" w:rsidRDefault="00CA6C88" w:rsidP="00CA6C88">
      <w:pPr>
        <w:suppressAutoHyphens w:val="0"/>
        <w:jc w:val="center"/>
        <w:rPr>
          <w:b/>
        </w:rPr>
      </w:pPr>
      <w:r w:rsidRPr="00CA6C88">
        <w:rPr>
          <w:b/>
        </w:rPr>
        <w:lastRenderedPageBreak/>
        <w:t>12. Примерные задания для проведения итоговой аттестации по учебному предмету «Родной (карельский) язык (собственно карельское наречие)» в 4 классе</w:t>
      </w:r>
      <w:r>
        <w:rPr>
          <w:b/>
        </w:rPr>
        <w:t>.</w:t>
      </w:r>
    </w:p>
    <w:p w:rsidR="00CA6C88" w:rsidRPr="00CA6C88" w:rsidRDefault="00CA6C88" w:rsidP="00CA6C88">
      <w:pPr>
        <w:suppressAutoHyphens w:val="0"/>
        <w:jc w:val="center"/>
        <w:rPr>
          <w:b/>
        </w:rPr>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1. Чтение текста вслух.</w:t>
      </w:r>
    </w:p>
    <w:p w:rsidR="001F7A79" w:rsidRPr="004443A6" w:rsidRDefault="001F7A79" w:rsidP="001F7A79">
      <w:pPr>
        <w:autoSpaceDE w:val="0"/>
        <w:autoSpaceDN w:val="0"/>
        <w:adjustRightInd w:val="0"/>
        <w:jc w:val="both"/>
        <w:rPr>
          <w:rFonts w:eastAsia="TimesNewRoman"/>
          <w:i/>
        </w:rPr>
      </w:pPr>
      <w:r w:rsidRPr="004443A6">
        <w:rPr>
          <w:rFonts w:eastAsia="TimesNewRoman"/>
          <w:i/>
        </w:rPr>
        <w:t xml:space="preserve">Прочитай текст </w:t>
      </w:r>
      <w:r w:rsidRPr="004443A6">
        <w:rPr>
          <w:rFonts w:eastAsia="TimesNewRoman"/>
          <w:i/>
          <w:u w:val="single"/>
        </w:rPr>
        <w:t>вслух</w:t>
      </w:r>
      <w:r w:rsidRPr="004443A6">
        <w:rPr>
          <w:rFonts w:eastAsia="TimesNewRoman"/>
          <w:i/>
        </w:rPr>
        <w:t>.</w:t>
      </w:r>
    </w:p>
    <w:p w:rsidR="001F7A79" w:rsidRPr="004443A6" w:rsidRDefault="001F7A79" w:rsidP="001F7A79">
      <w:pPr>
        <w:pBdr>
          <w:top w:val="single" w:sz="4" w:space="1" w:color="auto"/>
          <w:left w:val="single" w:sz="4" w:space="4" w:color="auto"/>
          <w:bottom w:val="single" w:sz="4" w:space="1" w:color="auto"/>
          <w:right w:val="single" w:sz="4" w:space="4" w:color="auto"/>
        </w:pBdr>
        <w:jc w:val="center"/>
        <w:rPr>
          <w:b/>
          <w:lang w:val="fi-FI"/>
        </w:rPr>
      </w:pPr>
      <w:r w:rsidRPr="004443A6">
        <w:rPr>
          <w:b/>
          <w:lang w:val="fi-FI"/>
        </w:rPr>
        <w:t>Vuuuvvenatat</w:t>
      </w:r>
    </w:p>
    <w:p w:rsidR="001F7A79" w:rsidRPr="004443A6" w:rsidRDefault="001F7A79" w:rsidP="001F7A79">
      <w:pPr>
        <w:pBdr>
          <w:top w:val="single" w:sz="4" w:space="1" w:color="auto"/>
          <w:left w:val="single" w:sz="4" w:space="4" w:color="auto"/>
          <w:bottom w:val="single" w:sz="4" w:space="1" w:color="auto"/>
          <w:right w:val="single" w:sz="4" w:space="4" w:color="auto"/>
        </w:pBdr>
        <w:ind w:firstLine="708"/>
        <w:jc w:val="both"/>
        <w:rPr>
          <w:lang w:val="fi-FI"/>
        </w:rPr>
      </w:pPr>
      <w:r w:rsidRPr="004443A6">
        <w:rPr>
          <w:lang w:val="fi-FI"/>
        </w:rPr>
        <w:t>Mie tykkyän kešäštä. Kešällä on lämmin, päiväni paistau, voit uija ta olla pihalla äijän. Meilä on loma.</w:t>
      </w:r>
    </w:p>
    <w:p w:rsidR="001F7A79" w:rsidRPr="004443A6" w:rsidRDefault="001F7A79" w:rsidP="001F7A79">
      <w:pPr>
        <w:pBdr>
          <w:top w:val="single" w:sz="4" w:space="1" w:color="auto"/>
          <w:left w:val="single" w:sz="4" w:space="4" w:color="auto"/>
          <w:bottom w:val="single" w:sz="4" w:space="1" w:color="auto"/>
          <w:right w:val="single" w:sz="4" w:space="4" w:color="auto"/>
        </w:pBdr>
        <w:jc w:val="both"/>
        <w:rPr>
          <w:lang w:val="fi-FI"/>
        </w:rPr>
      </w:pPr>
      <w:r w:rsidRPr="004443A6">
        <w:rPr>
          <w:lang w:val="fi-FI"/>
        </w:rPr>
        <w:tab/>
        <w:t>Šykyšy on kaunis vuuvvenaika. Šykyšyllä ei ole niin vilu kuin talvella eikä niin äkie kuin kešällä. Tykkyän šykyšyštäki, hot´ i koulu alkau.</w:t>
      </w:r>
    </w:p>
    <w:p w:rsidR="001F7A79" w:rsidRPr="004443A6" w:rsidRDefault="001F7A79" w:rsidP="001F7A79">
      <w:pPr>
        <w:pBdr>
          <w:top w:val="single" w:sz="4" w:space="1" w:color="auto"/>
          <w:left w:val="single" w:sz="4" w:space="4" w:color="auto"/>
          <w:bottom w:val="single" w:sz="4" w:space="1" w:color="auto"/>
          <w:right w:val="single" w:sz="4" w:space="4" w:color="auto"/>
        </w:pBdr>
        <w:jc w:val="both"/>
        <w:rPr>
          <w:lang w:val="fi-FI"/>
        </w:rPr>
      </w:pPr>
      <w:r w:rsidRPr="004443A6">
        <w:rPr>
          <w:lang w:val="fi-FI"/>
        </w:rPr>
        <w:tab/>
        <w:t>Tykkyän talveštaki. Talvella šatau lunta, ta tulou Uuši vuosi. Talvella on hyvä luatie lumiukkoja.</w:t>
      </w:r>
    </w:p>
    <w:p w:rsidR="001F7A79" w:rsidRPr="004443A6" w:rsidRDefault="001F7A79" w:rsidP="001F7A79">
      <w:pPr>
        <w:pBdr>
          <w:top w:val="single" w:sz="4" w:space="1" w:color="auto"/>
          <w:left w:val="single" w:sz="4" w:space="4" w:color="auto"/>
          <w:bottom w:val="single" w:sz="4" w:space="1" w:color="auto"/>
          <w:right w:val="single" w:sz="4" w:space="4" w:color="auto"/>
        </w:pBdr>
        <w:jc w:val="both"/>
        <w:rPr>
          <w:lang w:val="fi-FI"/>
        </w:rPr>
      </w:pPr>
      <w:r w:rsidRPr="004443A6">
        <w:rPr>
          <w:lang w:val="fi-FI"/>
        </w:rPr>
        <w:tab/>
        <w:t>Kevätki on hyvyä aikua. Kevyällä ilma lämpenöy, lumi šulau ta linnut lauletah.</w:t>
      </w:r>
    </w:p>
    <w:p w:rsidR="001F7A79" w:rsidRPr="004443A6" w:rsidRDefault="001F7A79" w:rsidP="001F7A79">
      <w:pPr>
        <w:autoSpaceDE w:val="0"/>
        <w:autoSpaceDN w:val="0"/>
        <w:adjustRightInd w:val="0"/>
        <w:jc w:val="both"/>
        <w:rPr>
          <w:rFonts w:eastAsia="TimesNewRoman"/>
          <w:lang w:val="fi-FI"/>
        </w:rPr>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2: Устная речь, монолог.</w:t>
      </w:r>
    </w:p>
    <w:p w:rsidR="001F7A79" w:rsidRPr="004443A6" w:rsidRDefault="001F7A79" w:rsidP="001F7A79">
      <w:pPr>
        <w:jc w:val="both"/>
        <w:rPr>
          <w:rFonts w:eastAsia="TimesNewRoman"/>
        </w:rPr>
      </w:pPr>
      <w:r w:rsidRPr="004443A6">
        <w:rPr>
          <w:i/>
        </w:rPr>
        <w:t>Расскажи своим одноклассникам 6 предложений о себе (о школе, о семье, вашей квартире, любимце и т.д.)</w:t>
      </w:r>
    </w:p>
    <w:p w:rsidR="001F7A79" w:rsidRPr="004443A6" w:rsidRDefault="001F7A79" w:rsidP="001F7A79">
      <w:pPr>
        <w:autoSpaceDE w:val="0"/>
        <w:autoSpaceDN w:val="0"/>
        <w:adjustRightInd w:val="0"/>
        <w:jc w:val="both"/>
        <w:rPr>
          <w:rFonts w:eastAsia="TimesNewRoman"/>
        </w:rPr>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3: Устная речь, диалог.</w:t>
      </w:r>
    </w:p>
    <w:p w:rsidR="001F7A79" w:rsidRPr="004443A6" w:rsidRDefault="001F7A79" w:rsidP="001F7A79">
      <w:pPr>
        <w:jc w:val="both"/>
        <w:rPr>
          <w:i/>
        </w:rPr>
      </w:pPr>
      <w:r w:rsidRPr="004443A6">
        <w:rPr>
          <w:i/>
        </w:rPr>
        <w:t>У каждого человека есть друг. Задай 5 вопросов собеседнику. Используй предложенные вопросы или любые другие.</w:t>
      </w:r>
    </w:p>
    <w:p w:rsidR="001F7A79" w:rsidRPr="004443A6" w:rsidRDefault="001F7A79" w:rsidP="001F7A79">
      <w:pPr>
        <w:numPr>
          <w:ilvl w:val="0"/>
          <w:numId w:val="2"/>
        </w:numPr>
        <w:suppressAutoHyphens w:val="0"/>
        <w:jc w:val="both"/>
      </w:pPr>
      <w:r w:rsidRPr="004443A6">
        <w:t>Есть ли у тебя друг?</w:t>
      </w:r>
    </w:p>
    <w:p w:rsidR="001F7A79" w:rsidRPr="004443A6" w:rsidRDefault="001F7A79" w:rsidP="001F7A79">
      <w:pPr>
        <w:numPr>
          <w:ilvl w:val="0"/>
          <w:numId w:val="2"/>
        </w:numPr>
        <w:suppressAutoHyphens w:val="0"/>
        <w:jc w:val="both"/>
      </w:pPr>
      <w:r w:rsidRPr="004443A6">
        <w:t>Как его зовут?</w:t>
      </w:r>
    </w:p>
    <w:p w:rsidR="001F7A79" w:rsidRPr="004443A6" w:rsidRDefault="001F7A79" w:rsidP="001F7A79">
      <w:pPr>
        <w:numPr>
          <w:ilvl w:val="0"/>
          <w:numId w:val="2"/>
        </w:numPr>
        <w:suppressAutoHyphens w:val="0"/>
        <w:jc w:val="both"/>
      </w:pPr>
      <w:r w:rsidRPr="004443A6">
        <w:t>Сколько ему лет?</w:t>
      </w:r>
    </w:p>
    <w:p w:rsidR="001F7A79" w:rsidRPr="004443A6" w:rsidRDefault="001F7A79" w:rsidP="001F7A79">
      <w:pPr>
        <w:numPr>
          <w:ilvl w:val="0"/>
          <w:numId w:val="2"/>
        </w:numPr>
        <w:suppressAutoHyphens w:val="0"/>
        <w:jc w:val="both"/>
      </w:pPr>
      <w:r w:rsidRPr="004443A6">
        <w:t>Где он учится?</w:t>
      </w:r>
    </w:p>
    <w:p w:rsidR="001F7A79" w:rsidRPr="004443A6" w:rsidRDefault="001F7A79" w:rsidP="001F7A79">
      <w:pPr>
        <w:numPr>
          <w:ilvl w:val="0"/>
          <w:numId w:val="2"/>
        </w:numPr>
        <w:suppressAutoHyphens w:val="0"/>
        <w:jc w:val="both"/>
      </w:pPr>
      <w:r w:rsidRPr="004443A6">
        <w:t>Какая у него семья?</w:t>
      </w:r>
    </w:p>
    <w:p w:rsidR="001F7A79" w:rsidRPr="004443A6" w:rsidRDefault="001F7A79" w:rsidP="001F7A79">
      <w:pPr>
        <w:numPr>
          <w:ilvl w:val="0"/>
          <w:numId w:val="2"/>
        </w:numPr>
        <w:suppressAutoHyphens w:val="0"/>
        <w:jc w:val="both"/>
      </w:pPr>
      <w:r w:rsidRPr="004443A6">
        <w:t xml:space="preserve">Есть ли у него любимец? </w:t>
      </w:r>
    </w:p>
    <w:p w:rsidR="001F7A79" w:rsidRPr="004443A6" w:rsidRDefault="001F7A79" w:rsidP="00CA6C88">
      <w:pPr>
        <w:autoSpaceDE w:val="0"/>
        <w:autoSpaceDN w:val="0"/>
        <w:adjustRightInd w:val="0"/>
        <w:rPr>
          <w:rFonts w:eastAsia="TimesNewRoman"/>
          <w:i/>
        </w:rPr>
      </w:pPr>
      <w:r w:rsidRPr="004443A6">
        <w:rPr>
          <w:rFonts w:eastAsia="TimesNewRoman"/>
          <w:i/>
        </w:rPr>
        <w:t>Разыграй диалог с учителем.</w:t>
      </w:r>
    </w:p>
    <w:p w:rsidR="001F7A79" w:rsidRPr="004443A6" w:rsidRDefault="001F7A79" w:rsidP="001F7A79">
      <w:pPr>
        <w:autoSpaceDE w:val="0"/>
        <w:autoSpaceDN w:val="0"/>
        <w:adjustRightInd w:val="0"/>
        <w:jc w:val="right"/>
        <w:rPr>
          <w:rFonts w:eastAsia="TimesNewRoman"/>
          <w:i/>
        </w:rPr>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4: Письмо.</w:t>
      </w:r>
    </w:p>
    <w:p w:rsidR="001F7A79" w:rsidRPr="00CA6C88" w:rsidRDefault="00CA6C88" w:rsidP="00CA6C88">
      <w:pPr>
        <w:jc w:val="both"/>
        <w:rPr>
          <w:i/>
        </w:rPr>
      </w:pPr>
      <w:r>
        <w:rPr>
          <w:i/>
        </w:rPr>
        <w:t xml:space="preserve">Прочитай письмо от </w:t>
      </w:r>
      <w:r w:rsidR="001F7A79" w:rsidRPr="004443A6">
        <w:rPr>
          <w:i/>
        </w:rPr>
        <w:t>друга. Напиши о себе 5 предложени</w:t>
      </w:r>
      <w:r>
        <w:rPr>
          <w:i/>
        </w:rPr>
        <w:t xml:space="preserve">й и ответь на три его вопроса. </w:t>
      </w:r>
    </w:p>
    <w:p w:rsidR="001F7A79" w:rsidRPr="004443A6" w:rsidRDefault="001F7A79" w:rsidP="001F7A79">
      <w:pPr>
        <w:pBdr>
          <w:top w:val="single" w:sz="4" w:space="1" w:color="auto"/>
          <w:left w:val="single" w:sz="4" w:space="4" w:color="auto"/>
          <w:bottom w:val="single" w:sz="4" w:space="1" w:color="auto"/>
          <w:right w:val="single" w:sz="4" w:space="4" w:color="auto"/>
        </w:pBdr>
        <w:jc w:val="center"/>
        <w:rPr>
          <w:lang w:val="fi-FI"/>
        </w:rPr>
      </w:pPr>
      <w:r w:rsidRPr="004443A6">
        <w:rPr>
          <w:lang w:val="fi-FI"/>
        </w:rPr>
        <w:t>Terveh!</w:t>
      </w:r>
    </w:p>
    <w:p w:rsidR="001F7A79" w:rsidRPr="00770FD9" w:rsidRDefault="001F7A79" w:rsidP="001F7A79">
      <w:pPr>
        <w:pBdr>
          <w:top w:val="single" w:sz="4" w:space="1" w:color="auto"/>
          <w:left w:val="single" w:sz="4" w:space="4" w:color="auto"/>
          <w:bottom w:val="single" w:sz="4" w:space="1" w:color="auto"/>
          <w:right w:val="single" w:sz="4" w:space="4" w:color="auto"/>
        </w:pBdr>
        <w:jc w:val="both"/>
        <w:rPr>
          <w:lang w:val="fi-FI"/>
        </w:rPr>
      </w:pPr>
      <w:r w:rsidRPr="004443A6">
        <w:rPr>
          <w:lang w:val="fi-FI"/>
        </w:rPr>
        <w:t xml:space="preserve">Miun nimi on Olavi. Olen kotosin Šuomešta. Elän Helsinkissä. Miula on 10 vuotta. Miun šyntymäpäivä on talvikuušša. Pereheššä on tuatto, muamo, čikko ta velli. Čikon nimi on Šofija ta vellen nimi on Elias. </w:t>
      </w:r>
      <w:r w:rsidRPr="004443A6">
        <w:rPr>
          <w:u w:val="single"/>
          <w:lang w:val="fi-FI"/>
        </w:rPr>
        <w:t>Onko šiula čikkoja</w:t>
      </w:r>
      <w:r w:rsidRPr="004443A6">
        <w:rPr>
          <w:lang w:val="fi-FI"/>
        </w:rPr>
        <w:t xml:space="preserve">? Vapua-aikana mie peluan tietokonehella ta kuuntelen mušiikkie. </w:t>
      </w:r>
      <w:r w:rsidRPr="004443A6">
        <w:rPr>
          <w:u w:val="single"/>
          <w:lang w:val="fi-FI"/>
        </w:rPr>
        <w:t>Mitä šie ruat vapua-aikana?</w:t>
      </w:r>
      <w:r w:rsidRPr="004443A6">
        <w:rPr>
          <w:lang w:val="fi-FI"/>
        </w:rPr>
        <w:t xml:space="preserve"> Miun lempiruoka on picca. Lempiväri on šinini. </w:t>
      </w:r>
      <w:r w:rsidRPr="004443A6">
        <w:rPr>
          <w:u w:val="single"/>
          <w:lang w:val="fi-FI"/>
        </w:rPr>
        <w:t>Mist</w:t>
      </w:r>
      <w:r w:rsidRPr="00770FD9">
        <w:rPr>
          <w:u w:val="single"/>
          <w:lang w:val="fi-FI"/>
        </w:rPr>
        <w:t>ä š</w:t>
      </w:r>
      <w:r w:rsidRPr="004443A6">
        <w:rPr>
          <w:u w:val="single"/>
          <w:lang w:val="fi-FI"/>
        </w:rPr>
        <w:t>ie</w:t>
      </w:r>
      <w:r w:rsidRPr="00770FD9">
        <w:rPr>
          <w:u w:val="single"/>
          <w:lang w:val="fi-FI"/>
        </w:rPr>
        <w:t xml:space="preserve"> </w:t>
      </w:r>
      <w:r w:rsidRPr="004443A6">
        <w:rPr>
          <w:u w:val="single"/>
          <w:lang w:val="fi-FI"/>
        </w:rPr>
        <w:t>tykky</w:t>
      </w:r>
      <w:r w:rsidRPr="00770FD9">
        <w:rPr>
          <w:u w:val="single"/>
          <w:lang w:val="fi-FI"/>
        </w:rPr>
        <w:t>ä</w:t>
      </w:r>
      <w:r w:rsidRPr="004443A6">
        <w:rPr>
          <w:u w:val="single"/>
          <w:lang w:val="fi-FI"/>
        </w:rPr>
        <w:t>t</w:t>
      </w:r>
      <w:r w:rsidRPr="00770FD9">
        <w:rPr>
          <w:lang w:val="fi-FI"/>
        </w:rPr>
        <w:t xml:space="preserve">? </w:t>
      </w:r>
    </w:p>
    <w:p w:rsidR="001F7A79" w:rsidRPr="00770FD9" w:rsidRDefault="001F7A79" w:rsidP="001F7A79">
      <w:pPr>
        <w:pBdr>
          <w:top w:val="single" w:sz="4" w:space="1" w:color="auto"/>
          <w:left w:val="single" w:sz="4" w:space="4" w:color="auto"/>
          <w:bottom w:val="single" w:sz="4" w:space="1" w:color="auto"/>
          <w:right w:val="single" w:sz="4" w:space="4" w:color="auto"/>
        </w:pBdr>
        <w:jc w:val="right"/>
        <w:rPr>
          <w:lang w:val="fi-FI"/>
        </w:rPr>
      </w:pPr>
      <w:r w:rsidRPr="00770FD9">
        <w:rPr>
          <w:lang w:val="fi-FI"/>
        </w:rPr>
        <w:t>Š</w:t>
      </w:r>
      <w:r w:rsidRPr="004443A6">
        <w:rPr>
          <w:lang w:val="fi-FI"/>
        </w:rPr>
        <w:t>iun</w:t>
      </w:r>
      <w:r w:rsidRPr="00770FD9">
        <w:rPr>
          <w:lang w:val="fi-FI"/>
        </w:rPr>
        <w:t xml:space="preserve"> </w:t>
      </w:r>
      <w:r w:rsidRPr="004443A6">
        <w:rPr>
          <w:lang w:val="fi-FI"/>
        </w:rPr>
        <w:t>y</w:t>
      </w:r>
      <w:r w:rsidRPr="00770FD9">
        <w:rPr>
          <w:lang w:val="fi-FI"/>
        </w:rPr>
        <w:t>š</w:t>
      </w:r>
      <w:r w:rsidRPr="004443A6">
        <w:rPr>
          <w:lang w:val="fi-FI"/>
        </w:rPr>
        <w:t>t</w:t>
      </w:r>
      <w:r w:rsidRPr="00770FD9">
        <w:rPr>
          <w:lang w:val="fi-FI"/>
        </w:rPr>
        <w:t>ä</w:t>
      </w:r>
      <w:r w:rsidRPr="004443A6">
        <w:rPr>
          <w:lang w:val="fi-FI"/>
        </w:rPr>
        <w:t>v</w:t>
      </w:r>
      <w:r w:rsidRPr="00770FD9">
        <w:rPr>
          <w:lang w:val="fi-FI"/>
        </w:rPr>
        <w:t xml:space="preserve">ä </w:t>
      </w:r>
      <w:r w:rsidRPr="004443A6">
        <w:rPr>
          <w:lang w:val="fi-FI"/>
        </w:rPr>
        <w:t>Olavi</w:t>
      </w:r>
    </w:p>
    <w:p w:rsidR="001F7A79" w:rsidRPr="00770FD9" w:rsidRDefault="001F7A79" w:rsidP="001F7A79">
      <w:pPr>
        <w:autoSpaceDE w:val="0"/>
        <w:autoSpaceDN w:val="0"/>
        <w:adjustRightInd w:val="0"/>
        <w:jc w:val="both"/>
        <w:rPr>
          <w:rFonts w:eastAsia="TimesNewRoman"/>
          <w:b/>
          <w:i/>
          <w:lang w:val="fi-FI"/>
        </w:rPr>
      </w:pPr>
    </w:p>
    <w:p w:rsidR="001F7A79" w:rsidRPr="00770FD9" w:rsidRDefault="001F7A79" w:rsidP="001F7A79">
      <w:pPr>
        <w:autoSpaceDE w:val="0"/>
        <w:autoSpaceDN w:val="0"/>
        <w:adjustRightInd w:val="0"/>
        <w:jc w:val="both"/>
        <w:rPr>
          <w:rFonts w:eastAsia="TimesNewRoman"/>
          <w:b/>
          <w:i/>
          <w:lang w:val="fi-FI"/>
        </w:rPr>
      </w:pPr>
      <w:r w:rsidRPr="004443A6">
        <w:rPr>
          <w:rFonts w:eastAsia="TimesNewRoman"/>
          <w:b/>
          <w:i/>
        </w:rPr>
        <w:t>Задание</w:t>
      </w:r>
      <w:r w:rsidRPr="00770FD9">
        <w:rPr>
          <w:rFonts w:eastAsia="TimesNewRoman"/>
          <w:b/>
          <w:i/>
          <w:lang w:val="fi-FI"/>
        </w:rPr>
        <w:t xml:space="preserve"> 5: </w:t>
      </w:r>
      <w:r w:rsidRPr="004443A6">
        <w:rPr>
          <w:rFonts w:eastAsia="TimesNewRoman"/>
          <w:b/>
          <w:i/>
        </w:rPr>
        <w:t>Аудирование</w:t>
      </w:r>
      <w:r w:rsidRPr="00770FD9">
        <w:rPr>
          <w:rFonts w:eastAsia="TimesNewRoman"/>
          <w:b/>
          <w:i/>
          <w:lang w:val="fi-FI"/>
        </w:rPr>
        <w:t>.</w:t>
      </w:r>
    </w:p>
    <w:p w:rsidR="001F7A79" w:rsidRPr="004443A6" w:rsidRDefault="001F7A79" w:rsidP="001F7A79">
      <w:pPr>
        <w:jc w:val="both"/>
        <w:rPr>
          <w:i/>
        </w:rPr>
      </w:pPr>
      <w:r w:rsidRPr="004443A6">
        <w:rPr>
          <w:i/>
        </w:rPr>
        <w:t>Послушай</w:t>
      </w:r>
      <w:r w:rsidRPr="00770FD9">
        <w:rPr>
          <w:i/>
          <w:lang w:val="fi-FI"/>
        </w:rPr>
        <w:t xml:space="preserve"> </w:t>
      </w:r>
      <w:r w:rsidRPr="004443A6">
        <w:rPr>
          <w:i/>
        </w:rPr>
        <w:t>диалог</w:t>
      </w:r>
      <w:r w:rsidRPr="00770FD9">
        <w:rPr>
          <w:i/>
          <w:lang w:val="fi-FI"/>
        </w:rPr>
        <w:t xml:space="preserve">. </w:t>
      </w:r>
      <w:r w:rsidRPr="004443A6">
        <w:rPr>
          <w:i/>
        </w:rPr>
        <w:t>Сколько лет имениннику? Обведи «торт», на котором находится нужное количество свечей.</w:t>
      </w:r>
    </w:p>
    <w:p w:rsidR="001F7A79" w:rsidRPr="004443A6" w:rsidRDefault="001F7A79" w:rsidP="001F7A79">
      <w:pPr>
        <w:jc w:val="both"/>
        <w:rPr>
          <w:i/>
        </w:rPr>
      </w:pPr>
      <w:r w:rsidRPr="004443A6">
        <w:rPr>
          <w:i/>
        </w:rPr>
        <w:t>Послушай рассказ девочки. Выбери и подчеркни правильный вариант ответа на вопрос:</w:t>
      </w:r>
    </w:p>
    <w:p w:rsidR="001F7A79" w:rsidRPr="004443A6" w:rsidRDefault="001F7A79" w:rsidP="001F7A79">
      <w:pPr>
        <w:jc w:val="both"/>
        <w:rPr>
          <w:lang w:val="fi-FI"/>
        </w:rPr>
      </w:pPr>
      <w:r w:rsidRPr="004443A6">
        <w:rPr>
          <w:lang w:val="fi-FI"/>
        </w:rPr>
        <w:t>Mistä tyttö kertou?</w:t>
      </w:r>
    </w:p>
    <w:p w:rsidR="001F7A79" w:rsidRPr="004443A6" w:rsidRDefault="001F7A79" w:rsidP="001F7A79">
      <w:pPr>
        <w:ind w:firstLine="708"/>
        <w:jc w:val="both"/>
        <w:rPr>
          <w:lang w:val="fi-FI"/>
        </w:rPr>
      </w:pPr>
      <w:r w:rsidRPr="004443A6">
        <w:rPr>
          <w:lang w:val="fi-FI"/>
        </w:rPr>
        <w:t>- Tyttö kertou ičeštä ta harraštukšista.</w:t>
      </w:r>
    </w:p>
    <w:p w:rsidR="001F7A79" w:rsidRPr="004443A6" w:rsidRDefault="001F7A79" w:rsidP="001F7A79">
      <w:pPr>
        <w:ind w:firstLine="708"/>
        <w:jc w:val="both"/>
        <w:rPr>
          <w:lang w:val="fi-FI"/>
        </w:rPr>
      </w:pPr>
      <w:r w:rsidRPr="004443A6">
        <w:rPr>
          <w:lang w:val="fi-FI"/>
        </w:rPr>
        <w:t>- Tyttö kertou pereheštä ta lemmikistä.</w:t>
      </w:r>
    </w:p>
    <w:p w:rsidR="001F7A79" w:rsidRPr="004443A6" w:rsidRDefault="001F7A79" w:rsidP="001F7A79">
      <w:pPr>
        <w:ind w:firstLine="708"/>
        <w:jc w:val="both"/>
        <w:rPr>
          <w:lang w:val="fi-FI"/>
        </w:rPr>
      </w:pPr>
      <w:r w:rsidRPr="004443A6">
        <w:rPr>
          <w:lang w:val="fi-FI"/>
        </w:rPr>
        <w:t>- Tyttö kertou koulušta ta opaštajašta.</w:t>
      </w:r>
    </w:p>
    <w:p w:rsidR="001F7A79" w:rsidRPr="004443A6" w:rsidRDefault="001F7A79" w:rsidP="001F7A79">
      <w:pPr>
        <w:autoSpaceDE w:val="0"/>
        <w:autoSpaceDN w:val="0"/>
        <w:adjustRightInd w:val="0"/>
        <w:jc w:val="both"/>
        <w:rPr>
          <w:rFonts w:eastAsia="TimesNewRoman"/>
          <w:lang w:val="fi-FI"/>
        </w:rPr>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6: Чтение.</w:t>
      </w:r>
    </w:p>
    <w:p w:rsidR="001F7A79" w:rsidRPr="004443A6" w:rsidRDefault="001F7A79" w:rsidP="001F7A79">
      <w:pPr>
        <w:autoSpaceDE w:val="0"/>
        <w:autoSpaceDN w:val="0"/>
        <w:adjustRightInd w:val="0"/>
        <w:jc w:val="both"/>
        <w:rPr>
          <w:rFonts w:eastAsia="TimesNewRoman"/>
          <w:i/>
        </w:rPr>
      </w:pPr>
      <w:r w:rsidRPr="004443A6">
        <w:rPr>
          <w:rFonts w:eastAsia="TimesNewRoman"/>
          <w:i/>
        </w:rPr>
        <w:t xml:space="preserve">Прочитай </w:t>
      </w:r>
      <w:r w:rsidRPr="004443A6">
        <w:rPr>
          <w:rFonts w:eastAsia="TimesNewRoman"/>
          <w:i/>
          <w:u w:val="single"/>
        </w:rPr>
        <w:t>про себя</w:t>
      </w:r>
      <w:r w:rsidRPr="004443A6">
        <w:rPr>
          <w:rFonts w:eastAsia="TimesNewRoman"/>
          <w:i/>
        </w:rPr>
        <w:t xml:space="preserve"> три текста</w:t>
      </w:r>
      <w:r w:rsidRPr="004443A6">
        <w:rPr>
          <w:rFonts w:eastAsia="TimesNewRoman"/>
        </w:rPr>
        <w:t xml:space="preserve">. </w:t>
      </w:r>
      <w:r w:rsidRPr="004443A6">
        <w:rPr>
          <w:i/>
        </w:rPr>
        <w:t>Подчеркни правильный ответ.</w:t>
      </w:r>
    </w:p>
    <w:p w:rsidR="001F7A79" w:rsidRPr="004443A6" w:rsidRDefault="001F7A79" w:rsidP="001F7A79">
      <w:pPr>
        <w:jc w:val="both"/>
      </w:pPr>
      <w:r w:rsidRPr="004443A6">
        <w:rPr>
          <w:u w:val="single"/>
        </w:rPr>
        <w:t>Текст 1</w:t>
      </w:r>
      <w:r w:rsidRPr="004443A6">
        <w:t>:</w:t>
      </w:r>
    </w:p>
    <w:p w:rsidR="001F7A79" w:rsidRPr="004443A6" w:rsidRDefault="001F7A79" w:rsidP="001F7A79">
      <w:pPr>
        <w:pBdr>
          <w:top w:val="single" w:sz="4" w:space="1" w:color="auto"/>
          <w:left w:val="single" w:sz="4" w:space="4" w:color="auto"/>
          <w:bottom w:val="single" w:sz="4" w:space="1" w:color="auto"/>
          <w:right w:val="single" w:sz="4" w:space="4" w:color="auto"/>
        </w:pBdr>
        <w:ind w:firstLine="708"/>
        <w:jc w:val="both"/>
        <w:rPr>
          <w:lang w:val="fi-FI"/>
        </w:rPr>
      </w:pPr>
      <w:r w:rsidRPr="004443A6">
        <w:rPr>
          <w:lang w:val="fi-FI"/>
        </w:rPr>
        <w:lastRenderedPageBreak/>
        <w:t>Terveh</w:t>
      </w:r>
      <w:r w:rsidRPr="004443A6">
        <w:t xml:space="preserve">! </w:t>
      </w:r>
      <w:r w:rsidRPr="004443A6">
        <w:rPr>
          <w:lang w:val="fi-FI"/>
        </w:rPr>
        <w:t>Olen Viola. Elän ruškiešša omakotitalošša, kušša on kakši kerrošta. Toisešša kerrokšešša on miun huoneh, tuaton ta muamon makuuhuoneh ta pikkučikon huoneh. Enšimmäiseššä kerrokšešša on keittijö, olohuoneh, kylpyhuoneh ta vešša. Lisäkši meilä on karšina, etehini ta lakka.</w:t>
      </w:r>
    </w:p>
    <w:p w:rsidR="001F7A79" w:rsidRPr="004443A6" w:rsidRDefault="001F7A79" w:rsidP="001F7A79">
      <w:pPr>
        <w:jc w:val="both"/>
        <w:rPr>
          <w:lang w:val="fi-FI"/>
        </w:rPr>
      </w:pPr>
      <w:r w:rsidRPr="004443A6">
        <w:rPr>
          <w:lang w:val="fi-FI"/>
        </w:rPr>
        <w:t>Onko Violalla omua huonehta?</w:t>
      </w:r>
    </w:p>
    <w:p w:rsidR="001F7A79" w:rsidRPr="004443A6" w:rsidRDefault="001F7A79" w:rsidP="001F7A79">
      <w:pPr>
        <w:ind w:firstLine="708"/>
        <w:jc w:val="both"/>
        <w:rPr>
          <w:lang w:val="fi-FI"/>
        </w:rPr>
      </w:pPr>
      <w:r w:rsidRPr="004443A6">
        <w:rPr>
          <w:lang w:val="fi-FI"/>
        </w:rPr>
        <w:t>- Violalla ei ole omua huonehta.</w:t>
      </w:r>
    </w:p>
    <w:p w:rsidR="001F7A79" w:rsidRPr="004443A6" w:rsidRDefault="001F7A79" w:rsidP="001F7A79">
      <w:pPr>
        <w:ind w:firstLine="708"/>
        <w:jc w:val="both"/>
        <w:rPr>
          <w:lang w:val="fi-FI"/>
        </w:rPr>
      </w:pPr>
      <w:r w:rsidRPr="004443A6">
        <w:rPr>
          <w:lang w:val="fi-FI"/>
        </w:rPr>
        <w:t>- Violalla on oma huoneh.</w:t>
      </w:r>
    </w:p>
    <w:p w:rsidR="001F7A79" w:rsidRDefault="001F7A79" w:rsidP="001F7A79">
      <w:pPr>
        <w:ind w:firstLine="708"/>
        <w:jc w:val="both"/>
        <w:rPr>
          <w:lang w:val="fi-FI"/>
        </w:rPr>
      </w:pPr>
      <w:r w:rsidRPr="004443A6">
        <w:rPr>
          <w:lang w:val="fi-FI"/>
        </w:rPr>
        <w:t>- Viola eläy pikkučikon kera.</w:t>
      </w:r>
    </w:p>
    <w:p w:rsidR="001F7A79" w:rsidRPr="004443A6" w:rsidRDefault="001F7A79" w:rsidP="001F7A79">
      <w:pPr>
        <w:jc w:val="both"/>
        <w:rPr>
          <w:lang w:val="fi-FI"/>
        </w:rPr>
      </w:pPr>
      <w:r w:rsidRPr="004443A6">
        <w:rPr>
          <w:u w:val="single"/>
        </w:rPr>
        <w:t>Текст</w:t>
      </w:r>
      <w:r w:rsidRPr="004443A6">
        <w:rPr>
          <w:u w:val="single"/>
          <w:lang w:val="fi-FI"/>
        </w:rPr>
        <w:t xml:space="preserve"> 2</w:t>
      </w:r>
      <w:r w:rsidRPr="004443A6">
        <w:rPr>
          <w:lang w:val="fi-FI"/>
        </w:rPr>
        <w:t>:</w:t>
      </w:r>
    </w:p>
    <w:p w:rsidR="001F7A79" w:rsidRPr="004443A6" w:rsidRDefault="001F7A79" w:rsidP="001F7A79">
      <w:pPr>
        <w:pBdr>
          <w:top w:val="single" w:sz="4" w:space="1" w:color="auto"/>
          <w:left w:val="single" w:sz="4" w:space="4" w:color="auto"/>
          <w:bottom w:val="single" w:sz="4" w:space="1" w:color="auto"/>
          <w:right w:val="single" w:sz="4" w:space="4" w:color="auto"/>
        </w:pBdr>
        <w:ind w:firstLine="708"/>
        <w:jc w:val="both"/>
        <w:rPr>
          <w:lang w:val="fi-FI"/>
        </w:rPr>
      </w:pPr>
      <w:r w:rsidRPr="004443A6">
        <w:rPr>
          <w:lang w:val="fi-FI"/>
        </w:rPr>
        <w:t>Terveh! Miun nimi on Petteri. Miula on lemmikki. Še on pieni ta mušta. Šen nimi on Kamu. Kamu leikkiy äijän. Še šyöy makkarua ta juou vettä. Še ei šyö heinyä. Kamu on iloni. Še šanou: ”Hau-hau!”</w:t>
      </w:r>
    </w:p>
    <w:p w:rsidR="001F7A79" w:rsidRPr="004443A6" w:rsidRDefault="001F7A79" w:rsidP="001F7A79">
      <w:pPr>
        <w:jc w:val="both"/>
        <w:rPr>
          <w:lang w:val="fi-FI"/>
        </w:rPr>
      </w:pPr>
      <w:r w:rsidRPr="004443A6">
        <w:rPr>
          <w:lang w:val="fi-FI"/>
        </w:rPr>
        <w:t>Mi lemmikki Petterillä on?</w:t>
      </w:r>
    </w:p>
    <w:p w:rsidR="001F7A79" w:rsidRPr="004443A6" w:rsidRDefault="001F7A79" w:rsidP="001F7A79">
      <w:pPr>
        <w:ind w:left="720"/>
        <w:jc w:val="both"/>
        <w:rPr>
          <w:lang w:val="fi-FI"/>
        </w:rPr>
      </w:pPr>
      <w:r w:rsidRPr="004443A6">
        <w:rPr>
          <w:lang w:val="fi-FI"/>
        </w:rPr>
        <w:t>- Petterillä on kani.</w:t>
      </w:r>
    </w:p>
    <w:p w:rsidR="001F7A79" w:rsidRPr="004443A6" w:rsidRDefault="001F7A79" w:rsidP="001F7A79">
      <w:pPr>
        <w:ind w:left="720"/>
        <w:jc w:val="both"/>
        <w:rPr>
          <w:lang w:val="fi-FI"/>
        </w:rPr>
      </w:pPr>
      <w:r w:rsidRPr="004443A6">
        <w:rPr>
          <w:lang w:val="fi-FI"/>
        </w:rPr>
        <w:t>- Petterillä on koira.</w:t>
      </w:r>
    </w:p>
    <w:p w:rsidR="001F7A79" w:rsidRPr="004443A6" w:rsidRDefault="001F7A79" w:rsidP="001F7A79">
      <w:pPr>
        <w:ind w:left="720"/>
        <w:jc w:val="both"/>
        <w:rPr>
          <w:lang w:val="fi-FI"/>
        </w:rPr>
      </w:pPr>
      <w:r w:rsidRPr="004443A6">
        <w:rPr>
          <w:lang w:val="fi-FI"/>
        </w:rPr>
        <w:t>- Petterillä on kišša.</w:t>
      </w:r>
    </w:p>
    <w:p w:rsidR="001F7A79" w:rsidRPr="004443A6" w:rsidRDefault="001F7A79" w:rsidP="001F7A79">
      <w:pPr>
        <w:jc w:val="both"/>
        <w:rPr>
          <w:lang w:val="fi-FI"/>
        </w:rPr>
      </w:pPr>
      <w:r w:rsidRPr="004443A6">
        <w:rPr>
          <w:u w:val="single"/>
        </w:rPr>
        <w:t>Текст</w:t>
      </w:r>
      <w:r w:rsidRPr="004443A6">
        <w:rPr>
          <w:u w:val="single"/>
          <w:lang w:val="fi-FI"/>
        </w:rPr>
        <w:t xml:space="preserve"> 3</w:t>
      </w:r>
      <w:r w:rsidRPr="004443A6">
        <w:rPr>
          <w:lang w:val="fi-FI"/>
        </w:rPr>
        <w:t>:</w:t>
      </w:r>
    </w:p>
    <w:p w:rsidR="001F7A79" w:rsidRPr="004443A6" w:rsidRDefault="001F7A79" w:rsidP="001F7A79">
      <w:pPr>
        <w:pBdr>
          <w:top w:val="single" w:sz="4" w:space="1" w:color="auto"/>
          <w:left w:val="single" w:sz="4" w:space="4" w:color="auto"/>
          <w:bottom w:val="single" w:sz="4" w:space="1" w:color="auto"/>
          <w:right w:val="single" w:sz="4" w:space="4" w:color="auto"/>
        </w:pBdr>
        <w:ind w:firstLine="708"/>
        <w:jc w:val="both"/>
        <w:rPr>
          <w:lang w:val="fi-FI"/>
        </w:rPr>
      </w:pPr>
      <w:r w:rsidRPr="004443A6">
        <w:rPr>
          <w:lang w:val="fi-FI"/>
        </w:rPr>
        <w:t>Terveh Kalle! En tule tänäpiänä kouluh. Miula keroni on kipie, kova toppa ta kuumetta. Olen koissa pari päivyä.  Rišto.</w:t>
      </w:r>
    </w:p>
    <w:p w:rsidR="001F7A79" w:rsidRPr="004443A6" w:rsidRDefault="001F7A79" w:rsidP="001F7A79">
      <w:pPr>
        <w:jc w:val="both"/>
        <w:rPr>
          <w:lang w:val="fi-FI"/>
        </w:rPr>
      </w:pPr>
      <w:r w:rsidRPr="004443A6">
        <w:rPr>
          <w:lang w:val="fi-FI"/>
        </w:rPr>
        <w:t>Mintäh Rišto ei tule tänäpiänä kouluh?</w:t>
      </w:r>
    </w:p>
    <w:p w:rsidR="001F7A79" w:rsidRPr="004443A6" w:rsidRDefault="001F7A79" w:rsidP="001F7A79">
      <w:pPr>
        <w:ind w:firstLine="708"/>
        <w:jc w:val="both"/>
        <w:rPr>
          <w:lang w:val="fi-FI"/>
        </w:rPr>
      </w:pPr>
      <w:r w:rsidRPr="004443A6">
        <w:rPr>
          <w:lang w:val="fi-FI"/>
        </w:rPr>
        <w:t>- Rištolla on šyntymäpäivä.</w:t>
      </w:r>
    </w:p>
    <w:p w:rsidR="001F7A79" w:rsidRPr="004443A6" w:rsidRDefault="001F7A79" w:rsidP="001F7A79">
      <w:pPr>
        <w:ind w:firstLine="708"/>
        <w:jc w:val="both"/>
        <w:rPr>
          <w:lang w:val="fi-FI"/>
        </w:rPr>
      </w:pPr>
      <w:r w:rsidRPr="004443A6">
        <w:rPr>
          <w:lang w:val="fi-FI"/>
        </w:rPr>
        <w:t>- Rišto on lomalla ulkomailla.</w:t>
      </w:r>
    </w:p>
    <w:p w:rsidR="001F7A79" w:rsidRPr="004443A6" w:rsidRDefault="001F7A79" w:rsidP="001F7A79">
      <w:pPr>
        <w:ind w:firstLine="708"/>
        <w:jc w:val="both"/>
      </w:pPr>
      <w:r w:rsidRPr="004443A6">
        <w:t xml:space="preserve">- </w:t>
      </w:r>
      <w:r w:rsidRPr="004443A6">
        <w:rPr>
          <w:lang w:val="fi-FI"/>
        </w:rPr>
        <w:t>Ri</w:t>
      </w:r>
      <w:r w:rsidRPr="004443A6">
        <w:t>š</w:t>
      </w:r>
      <w:r w:rsidRPr="004443A6">
        <w:rPr>
          <w:lang w:val="fi-FI"/>
        </w:rPr>
        <w:t>to</w:t>
      </w:r>
      <w:r w:rsidRPr="004443A6">
        <w:t xml:space="preserve"> </w:t>
      </w:r>
      <w:r w:rsidRPr="004443A6">
        <w:rPr>
          <w:lang w:val="fi-FI"/>
        </w:rPr>
        <w:t>on</w:t>
      </w:r>
      <w:r w:rsidRPr="004443A6">
        <w:t xml:space="preserve"> </w:t>
      </w:r>
      <w:r w:rsidRPr="004443A6">
        <w:rPr>
          <w:lang w:val="fi-FI"/>
        </w:rPr>
        <w:t>l</w:t>
      </w:r>
      <w:r w:rsidRPr="004443A6">
        <w:t>ä</w:t>
      </w:r>
      <w:r w:rsidRPr="004443A6">
        <w:rPr>
          <w:lang w:val="fi-FI"/>
        </w:rPr>
        <w:t>sij</w:t>
      </w:r>
      <w:r w:rsidRPr="004443A6">
        <w:t>ä.</w:t>
      </w:r>
    </w:p>
    <w:p w:rsidR="001F7A79" w:rsidRPr="004443A6" w:rsidRDefault="001F7A79" w:rsidP="001F7A79">
      <w:pPr>
        <w:jc w:val="both"/>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7: Грамматика.</w:t>
      </w:r>
    </w:p>
    <w:p w:rsidR="001F7A79" w:rsidRPr="004443A6" w:rsidRDefault="001F7A79" w:rsidP="001F7A79">
      <w:pPr>
        <w:jc w:val="both"/>
        <w:rPr>
          <w:i/>
          <w:lang w:val="fi-FI"/>
        </w:rPr>
      </w:pPr>
      <w:r w:rsidRPr="004443A6">
        <w:rPr>
          <w:i/>
        </w:rPr>
        <w:t>Поставь глаголы в нужную форму. Впиши</w:t>
      </w:r>
      <w:r w:rsidRPr="004443A6">
        <w:rPr>
          <w:i/>
          <w:lang w:val="fi-FI"/>
        </w:rPr>
        <w:t xml:space="preserve">  </w:t>
      </w:r>
      <w:r w:rsidRPr="004443A6">
        <w:rPr>
          <w:i/>
        </w:rPr>
        <w:t>ответы</w:t>
      </w:r>
      <w:r w:rsidRPr="004443A6">
        <w:rPr>
          <w:i/>
          <w:lang w:val="fi-FI"/>
        </w:rPr>
        <w:t xml:space="preserve"> </w:t>
      </w:r>
      <w:r w:rsidRPr="004443A6">
        <w:rPr>
          <w:i/>
        </w:rPr>
        <w:t>в</w:t>
      </w:r>
      <w:r w:rsidRPr="004443A6">
        <w:rPr>
          <w:i/>
          <w:lang w:val="fi-FI"/>
        </w:rPr>
        <w:t xml:space="preserve"> </w:t>
      </w:r>
      <w:r w:rsidRPr="004443A6">
        <w:rPr>
          <w:i/>
        </w:rPr>
        <w:t>таблицу</w:t>
      </w:r>
      <w:r w:rsidRPr="004443A6">
        <w:rPr>
          <w:i/>
          <w:lang w:val="fi-FI"/>
        </w:rPr>
        <w:t>.</w:t>
      </w:r>
    </w:p>
    <w:p w:rsidR="001F7A79" w:rsidRPr="004443A6" w:rsidRDefault="001F7A79" w:rsidP="001F7A79">
      <w:pPr>
        <w:jc w:val="both"/>
        <w:rPr>
          <w:lang w:val="fi-FI"/>
        </w:rPr>
      </w:pPr>
      <w:r w:rsidRPr="004443A6">
        <w:rPr>
          <w:lang w:val="fi-FI"/>
        </w:rPr>
        <w:t>1. Meijän koulušša (olla) kirjašto, ruokala, liikuntašali, juhlašali ta  käsityöluokka. 2. Kirjaštošša myö (lukie). 3. Ruokalašša mie (šyyvvä) päivällistä. 4. Liikuntašalissa pojat (pelata) koripalluo. 5. Käsityöluokašša tytöt (ommella). 6. Juhlašališša kaikki lapšet (laulua) ta 7. (tanššie). 8. Mie (tykätä) koulušta.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3"/>
        <w:gridCol w:w="2268"/>
        <w:gridCol w:w="2551"/>
      </w:tblGrid>
      <w:tr w:rsidR="001F7A79" w:rsidRPr="004443A6" w:rsidTr="00AF5312">
        <w:trPr>
          <w:trHeight w:val="333"/>
        </w:trPr>
        <w:tc>
          <w:tcPr>
            <w:tcW w:w="2689" w:type="dxa"/>
          </w:tcPr>
          <w:p w:rsidR="001F7A79" w:rsidRPr="004443A6" w:rsidRDefault="001F7A79" w:rsidP="00AF5312">
            <w:pPr>
              <w:jc w:val="both"/>
            </w:pPr>
            <w:r w:rsidRPr="004443A6">
              <w:rPr>
                <w:lang w:val="fi-FI"/>
              </w:rPr>
              <w:t>1.</w:t>
            </w:r>
          </w:p>
        </w:tc>
        <w:tc>
          <w:tcPr>
            <w:tcW w:w="2693" w:type="dxa"/>
          </w:tcPr>
          <w:p w:rsidR="001F7A79" w:rsidRPr="004443A6" w:rsidRDefault="001F7A79" w:rsidP="00AF5312">
            <w:pPr>
              <w:jc w:val="both"/>
              <w:rPr>
                <w:lang w:val="fi-FI"/>
              </w:rPr>
            </w:pPr>
            <w:r w:rsidRPr="004443A6">
              <w:rPr>
                <w:lang w:val="fi-FI"/>
              </w:rPr>
              <w:t>3.</w:t>
            </w:r>
          </w:p>
        </w:tc>
        <w:tc>
          <w:tcPr>
            <w:tcW w:w="2268" w:type="dxa"/>
          </w:tcPr>
          <w:p w:rsidR="001F7A79" w:rsidRPr="004443A6" w:rsidRDefault="001F7A79" w:rsidP="00AF5312">
            <w:pPr>
              <w:jc w:val="both"/>
              <w:rPr>
                <w:lang w:val="fi-FI"/>
              </w:rPr>
            </w:pPr>
            <w:r w:rsidRPr="004443A6">
              <w:rPr>
                <w:lang w:val="fi-FI"/>
              </w:rPr>
              <w:t>5.</w:t>
            </w:r>
          </w:p>
        </w:tc>
        <w:tc>
          <w:tcPr>
            <w:tcW w:w="2551" w:type="dxa"/>
          </w:tcPr>
          <w:p w:rsidR="001F7A79" w:rsidRPr="004443A6" w:rsidRDefault="001F7A79" w:rsidP="00AF5312">
            <w:pPr>
              <w:jc w:val="both"/>
              <w:rPr>
                <w:lang w:val="fi-FI"/>
              </w:rPr>
            </w:pPr>
            <w:r w:rsidRPr="004443A6">
              <w:rPr>
                <w:lang w:val="fi-FI"/>
              </w:rPr>
              <w:t>7.</w:t>
            </w:r>
          </w:p>
        </w:tc>
      </w:tr>
      <w:tr w:rsidR="001F7A79" w:rsidRPr="004443A6" w:rsidTr="00AF5312">
        <w:tc>
          <w:tcPr>
            <w:tcW w:w="2689" w:type="dxa"/>
          </w:tcPr>
          <w:p w:rsidR="001F7A79" w:rsidRPr="004443A6" w:rsidRDefault="001F7A79" w:rsidP="00AF5312">
            <w:pPr>
              <w:jc w:val="both"/>
            </w:pPr>
            <w:r w:rsidRPr="004443A6">
              <w:rPr>
                <w:lang w:val="fi-FI"/>
              </w:rPr>
              <w:t>2.</w:t>
            </w:r>
          </w:p>
        </w:tc>
        <w:tc>
          <w:tcPr>
            <w:tcW w:w="2693" w:type="dxa"/>
          </w:tcPr>
          <w:p w:rsidR="001F7A79" w:rsidRPr="004443A6" w:rsidRDefault="001F7A79" w:rsidP="00AF5312">
            <w:pPr>
              <w:jc w:val="both"/>
              <w:rPr>
                <w:lang w:val="fi-FI"/>
              </w:rPr>
            </w:pPr>
            <w:r w:rsidRPr="004443A6">
              <w:rPr>
                <w:lang w:val="fi-FI"/>
              </w:rPr>
              <w:t>4.</w:t>
            </w:r>
          </w:p>
        </w:tc>
        <w:tc>
          <w:tcPr>
            <w:tcW w:w="2268" w:type="dxa"/>
          </w:tcPr>
          <w:p w:rsidR="001F7A79" w:rsidRPr="004443A6" w:rsidRDefault="001F7A79" w:rsidP="00AF5312">
            <w:pPr>
              <w:jc w:val="both"/>
              <w:rPr>
                <w:lang w:val="fi-FI"/>
              </w:rPr>
            </w:pPr>
            <w:r w:rsidRPr="004443A6">
              <w:rPr>
                <w:lang w:val="fi-FI"/>
              </w:rPr>
              <w:t>6.</w:t>
            </w:r>
          </w:p>
        </w:tc>
        <w:tc>
          <w:tcPr>
            <w:tcW w:w="2551" w:type="dxa"/>
          </w:tcPr>
          <w:p w:rsidR="001F7A79" w:rsidRPr="004443A6" w:rsidRDefault="001F7A79" w:rsidP="00AF5312">
            <w:pPr>
              <w:jc w:val="both"/>
              <w:rPr>
                <w:lang w:val="fi-FI"/>
              </w:rPr>
            </w:pPr>
            <w:r w:rsidRPr="004443A6">
              <w:rPr>
                <w:lang w:val="fi-FI"/>
              </w:rPr>
              <w:t>8.</w:t>
            </w:r>
          </w:p>
        </w:tc>
      </w:tr>
    </w:tbl>
    <w:p w:rsidR="001F7A79" w:rsidRPr="004443A6" w:rsidRDefault="001F7A79" w:rsidP="001F7A79">
      <w:pPr>
        <w:jc w:val="both"/>
      </w:pPr>
    </w:p>
    <w:p w:rsidR="001F7A79" w:rsidRPr="004443A6" w:rsidRDefault="001F7A79" w:rsidP="001F7A79">
      <w:pPr>
        <w:autoSpaceDE w:val="0"/>
        <w:autoSpaceDN w:val="0"/>
        <w:adjustRightInd w:val="0"/>
        <w:jc w:val="both"/>
        <w:rPr>
          <w:rFonts w:eastAsia="TimesNewRoman"/>
          <w:b/>
          <w:i/>
        </w:rPr>
      </w:pPr>
      <w:r w:rsidRPr="004443A6">
        <w:rPr>
          <w:rFonts w:eastAsia="TimesNewRoman"/>
          <w:b/>
          <w:i/>
        </w:rPr>
        <w:t>Задание 8: Лексика.</w:t>
      </w:r>
    </w:p>
    <w:p w:rsidR="001F7A79" w:rsidRPr="004443A6" w:rsidRDefault="001F7A79" w:rsidP="001F7A79">
      <w:pPr>
        <w:jc w:val="both"/>
        <w:rPr>
          <w:i/>
        </w:rPr>
      </w:pPr>
      <w:r w:rsidRPr="004443A6">
        <w:rPr>
          <w:i/>
        </w:rPr>
        <w:t>Прочитай текст. Заполни пропуски, используя слова в рамке. Впиши правильные ответы в таблицу.</w:t>
      </w:r>
    </w:p>
    <w:p w:rsidR="001F7A79" w:rsidRPr="004443A6" w:rsidRDefault="001F7A79" w:rsidP="001F7A79">
      <w:pPr>
        <w:pBdr>
          <w:top w:val="single" w:sz="4" w:space="1" w:color="auto"/>
          <w:left w:val="single" w:sz="4" w:space="4" w:color="auto"/>
          <w:bottom w:val="single" w:sz="4" w:space="1" w:color="auto"/>
          <w:right w:val="single" w:sz="4" w:space="4" w:color="auto"/>
        </w:pBdr>
        <w:jc w:val="center"/>
        <w:rPr>
          <w:lang w:val="fi-FI"/>
        </w:rPr>
      </w:pPr>
      <w:r w:rsidRPr="004443A6">
        <w:rPr>
          <w:lang w:val="fi-FI"/>
        </w:rPr>
        <w:t xml:space="preserve">maijošta,    iloni,    kitarua,    pikkuvelli,    vuotta,    </w:t>
      </w:r>
      <w:r>
        <w:rPr>
          <w:lang w:val="fi-FI"/>
        </w:rPr>
        <w:t>vihriet</w:t>
      </w:r>
    </w:p>
    <w:p w:rsidR="001F7A79" w:rsidRPr="004443A6" w:rsidRDefault="001F7A79" w:rsidP="001F7A79">
      <w:pPr>
        <w:jc w:val="both"/>
        <w:rPr>
          <w:lang w:val="fi-FI"/>
        </w:rPr>
      </w:pPr>
      <w:r w:rsidRPr="004443A6">
        <w:rPr>
          <w:lang w:val="fi-FI"/>
        </w:rPr>
        <w:t>1) Antti on miun ... . 2) Hänellä on ... šilmät. 3) Hänellä on 10 ... . 4) Hiän šoittau ... .  5) Hiän tykkyäy ... . 6) Hiän on ...  ta hyväntahtoni poika.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30"/>
        <w:gridCol w:w="3632"/>
      </w:tblGrid>
      <w:tr w:rsidR="001F7A79" w:rsidRPr="004443A6" w:rsidTr="00AF5312">
        <w:trPr>
          <w:trHeight w:val="258"/>
        </w:trPr>
        <w:tc>
          <w:tcPr>
            <w:tcW w:w="3539" w:type="dxa"/>
          </w:tcPr>
          <w:p w:rsidR="001F7A79" w:rsidRPr="004443A6" w:rsidRDefault="001F7A79" w:rsidP="00AF5312">
            <w:pPr>
              <w:jc w:val="both"/>
              <w:rPr>
                <w:lang w:val="fi-FI"/>
              </w:rPr>
            </w:pPr>
            <w:r>
              <w:rPr>
                <w:lang w:val="fi-FI"/>
              </w:rPr>
              <w:t>1.</w:t>
            </w:r>
          </w:p>
        </w:tc>
        <w:tc>
          <w:tcPr>
            <w:tcW w:w="3030" w:type="dxa"/>
          </w:tcPr>
          <w:p w:rsidR="001F7A79" w:rsidRPr="004443A6" w:rsidRDefault="001F7A79" w:rsidP="00AF5312">
            <w:pPr>
              <w:jc w:val="both"/>
              <w:rPr>
                <w:lang w:val="fi-FI"/>
              </w:rPr>
            </w:pPr>
            <w:r w:rsidRPr="004443A6">
              <w:rPr>
                <w:lang w:val="fi-FI"/>
              </w:rPr>
              <w:t>3.</w:t>
            </w:r>
          </w:p>
        </w:tc>
        <w:tc>
          <w:tcPr>
            <w:tcW w:w="3632" w:type="dxa"/>
          </w:tcPr>
          <w:p w:rsidR="001F7A79" w:rsidRPr="004443A6" w:rsidRDefault="001F7A79" w:rsidP="00AF5312">
            <w:pPr>
              <w:jc w:val="both"/>
              <w:rPr>
                <w:lang w:val="fi-FI"/>
              </w:rPr>
            </w:pPr>
            <w:r w:rsidRPr="004443A6">
              <w:rPr>
                <w:lang w:val="fi-FI"/>
              </w:rPr>
              <w:t>5.</w:t>
            </w:r>
          </w:p>
        </w:tc>
      </w:tr>
      <w:tr w:rsidR="001F7A79" w:rsidRPr="004443A6" w:rsidTr="00AF5312">
        <w:tc>
          <w:tcPr>
            <w:tcW w:w="3539" w:type="dxa"/>
          </w:tcPr>
          <w:p w:rsidR="001F7A79" w:rsidRPr="004443A6" w:rsidRDefault="001F7A79" w:rsidP="00AF5312">
            <w:pPr>
              <w:jc w:val="both"/>
              <w:rPr>
                <w:lang w:val="fi-FI"/>
              </w:rPr>
            </w:pPr>
            <w:r>
              <w:rPr>
                <w:lang w:val="fi-FI"/>
              </w:rPr>
              <w:t>2.</w:t>
            </w:r>
          </w:p>
        </w:tc>
        <w:tc>
          <w:tcPr>
            <w:tcW w:w="3030" w:type="dxa"/>
          </w:tcPr>
          <w:p w:rsidR="001F7A79" w:rsidRPr="004443A6" w:rsidRDefault="001F7A79" w:rsidP="00AF5312">
            <w:pPr>
              <w:jc w:val="both"/>
              <w:rPr>
                <w:lang w:val="fi-FI"/>
              </w:rPr>
            </w:pPr>
            <w:r w:rsidRPr="004443A6">
              <w:rPr>
                <w:lang w:val="fi-FI"/>
              </w:rPr>
              <w:t>4.</w:t>
            </w:r>
          </w:p>
        </w:tc>
        <w:tc>
          <w:tcPr>
            <w:tcW w:w="3632" w:type="dxa"/>
          </w:tcPr>
          <w:p w:rsidR="001F7A79" w:rsidRPr="004443A6" w:rsidRDefault="001F7A79" w:rsidP="00AF5312">
            <w:pPr>
              <w:jc w:val="both"/>
              <w:rPr>
                <w:lang w:val="fi-FI"/>
              </w:rPr>
            </w:pPr>
            <w:r w:rsidRPr="004443A6">
              <w:rPr>
                <w:lang w:val="fi-FI"/>
              </w:rPr>
              <w:t>6.</w:t>
            </w:r>
          </w:p>
        </w:tc>
      </w:tr>
    </w:tbl>
    <w:p w:rsidR="001F7A79" w:rsidRPr="004443A6" w:rsidRDefault="001F7A79" w:rsidP="001F7A79">
      <w:pPr>
        <w:jc w:val="both"/>
        <w:rPr>
          <w:lang w:val="fi-FI"/>
        </w:rPr>
      </w:pPr>
    </w:p>
    <w:p w:rsidR="00065C2F" w:rsidRDefault="00065C2F"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CA6C88" w:rsidRDefault="00CA6C88" w:rsidP="00065C2F">
      <w:pPr>
        <w:suppressAutoHyphens w:val="0"/>
        <w:jc w:val="both"/>
      </w:pPr>
    </w:p>
    <w:p w:rsidR="005C41AA" w:rsidRDefault="005C41AA" w:rsidP="00065C2F">
      <w:pPr>
        <w:jc w:val="center"/>
        <w:rPr>
          <w:rFonts w:eastAsia="TimesNewRoman"/>
          <w:b/>
        </w:rPr>
      </w:pPr>
      <w:r w:rsidRPr="005C41AA">
        <w:rPr>
          <w:rFonts w:eastAsia="TimesNewRoman"/>
          <w:b/>
        </w:rPr>
        <w:lastRenderedPageBreak/>
        <w:t xml:space="preserve">4. ПРИМЕРНОЕ КАЛЕНДАРНО-ТЕМАТИЧЕСКОЕ ПЛАНИРОВАНИЕ ПО УЧЕБНОМУ ПРЕДМЕТУ «РОДНОЙ (КАРЕЛЬСКИЙ) ЯЗЫК (СОБСТВЕННО КАРЕЛЬСКОЕ НАРЕЧИЕ)» </w:t>
      </w:r>
    </w:p>
    <w:p w:rsidR="005C41AA" w:rsidRDefault="005C41AA" w:rsidP="00065C2F">
      <w:pPr>
        <w:jc w:val="center"/>
        <w:rPr>
          <w:rFonts w:eastAsia="TimesNewRoman"/>
          <w:b/>
        </w:rPr>
      </w:pPr>
    </w:p>
    <w:p w:rsidR="00065C2F" w:rsidRPr="00171226" w:rsidRDefault="00065C2F" w:rsidP="00065C2F">
      <w:pPr>
        <w:jc w:val="both"/>
        <w:rPr>
          <w:color w:val="404040" w:themeColor="text1" w:themeTint="BF"/>
        </w:rPr>
      </w:pPr>
    </w:p>
    <w:p w:rsidR="00EA07B2" w:rsidRPr="00EA07B2" w:rsidRDefault="00EA07B2" w:rsidP="00EA07B2">
      <w:pPr>
        <w:jc w:val="both"/>
      </w:pPr>
      <w:r>
        <w:rPr>
          <w:b/>
        </w:rPr>
        <w:t xml:space="preserve">1 </w:t>
      </w:r>
      <w:r w:rsidRPr="00EA07B2">
        <w:rPr>
          <w:b/>
        </w:rPr>
        <w:t>класс.</w:t>
      </w:r>
    </w:p>
    <w:p w:rsidR="00EA07B2" w:rsidRDefault="00EA07B2" w:rsidP="00EA07B2">
      <w:pPr>
        <w:jc w:val="both"/>
        <w:rPr>
          <w:b/>
        </w:rPr>
      </w:pPr>
    </w:p>
    <w:p w:rsidR="00171226" w:rsidRPr="00171226" w:rsidRDefault="00171226" w:rsidP="00EA07B2">
      <w:pPr>
        <w:jc w:val="both"/>
      </w:pPr>
      <w:r w:rsidRPr="00EA07B2">
        <w:rPr>
          <w:b/>
        </w:rPr>
        <w:t xml:space="preserve">Учебник карельского языка (собственно карельское наречие) для 1 класса: </w:t>
      </w:r>
      <w:r w:rsidRPr="00171226">
        <w:t>Karjalan kieli, 1 [Текст] : учебник для 1 класса общеобразовательных учреждений / авт.: Е. В. Панкратьева, Т. Е. Хорошилова ; ред. П. М. Зайков ; худож. Н. В. Трухин. Петрозаводск : Периодика, 2007. </w:t>
      </w:r>
    </w:p>
    <w:p w:rsidR="00171226" w:rsidRPr="00171226" w:rsidRDefault="00171226" w:rsidP="00171226">
      <w:pPr>
        <w:suppressAutoHyphens w:val="0"/>
        <w:jc w:val="both"/>
      </w:pPr>
    </w:p>
    <w:tbl>
      <w:tblPr>
        <w:tblStyle w:val="afd"/>
        <w:tblpPr w:leftFromText="181" w:rightFromText="181" w:vertAnchor="text" w:horzAnchor="margin" w:tblpX="-14" w:tblpY="1"/>
        <w:tblW w:w="10069" w:type="dxa"/>
        <w:tblInd w:w="0" w:type="dxa"/>
        <w:tblLayout w:type="fixed"/>
        <w:tblLook w:val="01E0" w:firstRow="1" w:lastRow="1" w:firstColumn="1" w:lastColumn="1" w:noHBand="0" w:noVBand="0"/>
      </w:tblPr>
      <w:tblGrid>
        <w:gridCol w:w="562"/>
        <w:gridCol w:w="1418"/>
        <w:gridCol w:w="567"/>
        <w:gridCol w:w="1705"/>
        <w:gridCol w:w="1847"/>
        <w:gridCol w:w="3970"/>
      </w:tblGrid>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rPr>
                <w:b/>
              </w:rPr>
            </w:pPr>
            <w:r w:rsidRPr="00814D59">
              <w:rPr>
                <w:b/>
              </w:rPr>
              <w:t>№</w:t>
            </w:r>
          </w:p>
        </w:tc>
        <w:tc>
          <w:tcPr>
            <w:tcW w:w="1418"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rPr>
                <w:b/>
              </w:rPr>
            </w:pPr>
            <w:r w:rsidRPr="00814D59">
              <w:rPr>
                <w:b/>
              </w:rPr>
              <w:t>Наименование тем</w:t>
            </w:r>
            <w:r w:rsidR="00CC1A85">
              <w:rPr>
                <w:b/>
              </w:rPr>
              <w:t>ы</w:t>
            </w: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rPr>
                <w:b/>
              </w:rPr>
            </w:pPr>
            <w:r w:rsidRPr="00814D59">
              <w:rPr>
                <w:b/>
              </w:rPr>
              <w:t>Кол-во часов</w:t>
            </w:r>
          </w:p>
        </w:tc>
        <w:tc>
          <w:tcPr>
            <w:tcW w:w="1705"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rPr>
                <w:b/>
              </w:rPr>
            </w:pPr>
            <w:r w:rsidRPr="00814D59">
              <w:rPr>
                <w:b/>
              </w:rPr>
              <w:t>Лексический материал</w:t>
            </w:r>
          </w:p>
        </w:tc>
        <w:tc>
          <w:tcPr>
            <w:tcW w:w="184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tabs>
                <w:tab w:val="left" w:pos="1344"/>
              </w:tabs>
              <w:jc w:val="both"/>
              <w:outlineLvl w:val="0"/>
              <w:rPr>
                <w:b/>
              </w:rPr>
            </w:pPr>
            <w:r w:rsidRPr="00814D59">
              <w:rPr>
                <w:b/>
              </w:rPr>
              <w:t>Грамматический материал</w:t>
            </w:r>
          </w:p>
        </w:tc>
        <w:tc>
          <w:tcPr>
            <w:tcW w:w="3970"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rPr>
                <w:b/>
              </w:rPr>
            </w:pPr>
            <w:r w:rsidRPr="00814D59">
              <w:rPr>
                <w:b/>
              </w:rPr>
              <w:t>Виды учебной деятельности учащихся</w:t>
            </w:r>
          </w:p>
        </w:tc>
      </w:tr>
      <w:tr w:rsidR="00814D59" w:rsidRPr="00814D59" w:rsidTr="00C164D0">
        <w:trPr>
          <w:cantSplit/>
          <w:trHeight w:val="1227"/>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t>1.</w:t>
            </w:r>
          </w:p>
        </w:tc>
        <w:tc>
          <w:tcPr>
            <w:tcW w:w="1418" w:type="dxa"/>
            <w:tcBorders>
              <w:top w:val="single" w:sz="4" w:space="0" w:color="auto"/>
              <w:left w:val="single" w:sz="4" w:space="0" w:color="auto"/>
              <w:bottom w:val="single" w:sz="4" w:space="0" w:color="auto"/>
              <w:right w:val="single" w:sz="4" w:space="0" w:color="auto"/>
            </w:tcBorders>
          </w:tcPr>
          <w:p w:rsidR="00814D59" w:rsidRPr="00114457" w:rsidRDefault="00814D59" w:rsidP="00814D59">
            <w:pPr>
              <w:rPr>
                <w:lang w:val="fi-FI"/>
              </w:rPr>
            </w:pPr>
            <w:r w:rsidRPr="00814D59">
              <w:t>Карелия</w:t>
            </w:r>
            <w:r w:rsidR="00114457">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1</w:t>
            </w:r>
          </w:p>
        </w:tc>
        <w:tc>
          <w:tcPr>
            <w:tcW w:w="1705"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rPr>
                <w:lang w:val="fi-FI"/>
              </w:rPr>
            </w:pPr>
            <w:r w:rsidRPr="00814D59">
              <w:rPr>
                <w:lang w:val="fi-FI"/>
              </w:rPr>
              <w:t>Karjala, orava, jänis, tyttö, poika, Petroskoi, lippu, ruskie, sinini, vihrie, kartta, kirja, ämmö.</w:t>
            </w:r>
          </w:p>
        </w:tc>
        <w:tc>
          <w:tcPr>
            <w:tcW w:w="184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rPr>
                <w:lang w:val="fi-FI"/>
              </w:rPr>
            </w:pPr>
            <w:r w:rsidRPr="00814D59">
              <w:rPr>
                <w:lang w:val="fi-FI"/>
              </w:rPr>
              <w:t>Mi tämä on?</w:t>
            </w:r>
          </w:p>
          <w:p w:rsidR="00814D59" w:rsidRPr="00814D59" w:rsidRDefault="00814D59" w:rsidP="00814D59">
            <w:pPr>
              <w:jc w:val="both"/>
              <w:rPr>
                <w:lang w:val="fi-FI"/>
              </w:rPr>
            </w:pPr>
            <w:r w:rsidRPr="00814D59">
              <w:rPr>
                <w:lang w:val="fi-FI"/>
              </w:rPr>
              <w:t>Tämä on ...</w:t>
            </w:r>
          </w:p>
        </w:tc>
        <w:tc>
          <w:tcPr>
            <w:tcW w:w="3970" w:type="dxa"/>
            <w:tcBorders>
              <w:top w:val="single" w:sz="4" w:space="0" w:color="auto"/>
              <w:left w:val="single" w:sz="4" w:space="0" w:color="auto"/>
              <w:bottom w:val="single" w:sz="4" w:space="0" w:color="auto"/>
              <w:right w:val="single" w:sz="4" w:space="0" w:color="auto"/>
            </w:tcBorders>
            <w:hideMark/>
          </w:tcPr>
          <w:p w:rsidR="00CC1A85" w:rsidRDefault="00CC1A85" w:rsidP="00814D59">
            <w:pPr>
              <w:jc w:val="both"/>
            </w:pPr>
            <w:r>
              <w:t>Познакомить обучающихся</w:t>
            </w:r>
            <w:r w:rsidRPr="00814D59">
              <w:t xml:space="preserve"> </w:t>
            </w:r>
            <w:r w:rsidR="00814D59" w:rsidRPr="00814D59">
              <w:t xml:space="preserve">с новым учебником, </w:t>
            </w:r>
            <w:r>
              <w:t xml:space="preserve">учить их </w:t>
            </w:r>
            <w:r w:rsidR="00814D59" w:rsidRPr="00814D59">
              <w:t xml:space="preserve">извлекать информацию из иллюстраций, с обложки, из оглавления; прогнозировать содержание и виды работы по учебнику. </w:t>
            </w:r>
          </w:p>
          <w:p w:rsidR="00814D59" w:rsidRPr="00814D59" w:rsidRDefault="00814D59" w:rsidP="00814D59">
            <w:pPr>
              <w:jc w:val="both"/>
            </w:pPr>
            <w:r w:rsidRPr="00814D59">
              <w:t>Обращать внимание на особенности карельского языка: ударение, дифтонги, долгие гласные, удвоенные согласные на примере предложенной лексики.</w:t>
            </w:r>
          </w:p>
          <w:p w:rsidR="00814D59" w:rsidRPr="00814D59" w:rsidRDefault="00814D59" w:rsidP="00CC1A85">
            <w:pPr>
              <w:jc w:val="both"/>
            </w:pPr>
            <w:r w:rsidRPr="00814D59">
              <w:t xml:space="preserve">Знакомить </w:t>
            </w:r>
            <w:r w:rsidR="00CC1A85">
              <w:t xml:space="preserve"> обучающихся</w:t>
            </w:r>
            <w:r w:rsidR="00CC1A85" w:rsidRPr="00814D59">
              <w:t xml:space="preserve"> </w:t>
            </w:r>
            <w:r w:rsidRPr="00814D59">
              <w:t>с названиями городов Карелии, флагом</w:t>
            </w:r>
            <w:r w:rsidR="00CC1A85">
              <w:t xml:space="preserve"> республики и т.д</w:t>
            </w:r>
            <w:r w:rsidRPr="00814D59">
              <w:t>.</w:t>
            </w: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pPr>
            <w:r w:rsidRPr="00814D59">
              <w:t>2.</w:t>
            </w:r>
          </w:p>
        </w:tc>
        <w:tc>
          <w:tcPr>
            <w:tcW w:w="1418" w:type="dxa"/>
            <w:tcBorders>
              <w:top w:val="single" w:sz="4" w:space="0" w:color="auto"/>
              <w:left w:val="single" w:sz="4" w:space="0" w:color="auto"/>
              <w:bottom w:val="single" w:sz="4" w:space="0" w:color="auto"/>
              <w:right w:val="single" w:sz="4" w:space="0" w:color="auto"/>
            </w:tcBorders>
          </w:tcPr>
          <w:p w:rsidR="00814D59" w:rsidRPr="00114457" w:rsidRDefault="00814D59" w:rsidP="00814D59">
            <w:pPr>
              <w:jc w:val="both"/>
              <w:rPr>
                <w:lang w:val="fi-FI"/>
              </w:rPr>
            </w:pPr>
            <w:r w:rsidRPr="00814D59">
              <w:t>Знакомство</w:t>
            </w:r>
            <w:r w:rsidR="00114457">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CC1A85" w:rsidRPr="00CC1A85" w:rsidRDefault="00CC1A85" w:rsidP="00814D59">
            <w:pPr>
              <w:jc w:val="both"/>
              <w:rPr>
                <w:lang w:val="fi-FI"/>
              </w:rPr>
            </w:pPr>
            <w:r>
              <w:rPr>
                <w:lang w:val="fi-FI"/>
              </w:rPr>
              <w:t>Opastaja</w:t>
            </w:r>
            <w:r w:rsidRPr="00CC1A85">
              <w:rPr>
                <w:lang w:val="fi-FI"/>
              </w:rPr>
              <w:t>, o</w:t>
            </w:r>
            <w:r w:rsidR="00814D59" w:rsidRPr="00814D59">
              <w:rPr>
                <w:lang w:val="fi-FI"/>
              </w:rPr>
              <w:t>pastuja</w:t>
            </w:r>
            <w:r w:rsidRPr="00CC1A85">
              <w:rPr>
                <w:lang w:val="fi-FI"/>
              </w:rPr>
              <w:t>.</w:t>
            </w:r>
          </w:p>
          <w:p w:rsidR="00CC1A85" w:rsidRPr="00CC1A85" w:rsidRDefault="00814D59" w:rsidP="00814D59">
            <w:pPr>
              <w:jc w:val="both"/>
              <w:outlineLvl w:val="0"/>
              <w:rPr>
                <w:lang w:val="fi-FI"/>
              </w:rPr>
            </w:pPr>
            <w:r w:rsidRPr="00814D59">
              <w:rPr>
                <w:lang w:val="fi-FI"/>
              </w:rPr>
              <w:t>Mie</w:t>
            </w:r>
            <w:r w:rsidRPr="00CC1A85">
              <w:rPr>
                <w:lang w:val="fi-FI"/>
              </w:rPr>
              <w:t xml:space="preserve">, </w:t>
            </w:r>
            <w:r w:rsidRPr="00814D59">
              <w:rPr>
                <w:lang w:val="fi-FI"/>
              </w:rPr>
              <w:t>sie</w:t>
            </w:r>
            <w:r w:rsidRPr="00CC1A85">
              <w:rPr>
                <w:lang w:val="fi-FI"/>
              </w:rPr>
              <w:t xml:space="preserve">, </w:t>
            </w:r>
            <w:r w:rsidRPr="00814D59">
              <w:rPr>
                <w:lang w:val="fi-FI"/>
              </w:rPr>
              <w:t>hi</w:t>
            </w:r>
            <w:r w:rsidRPr="00CC1A85">
              <w:rPr>
                <w:lang w:val="fi-FI"/>
              </w:rPr>
              <w:t>ä</w:t>
            </w:r>
            <w:r w:rsidRPr="00814D59">
              <w:rPr>
                <w:lang w:val="fi-FI"/>
              </w:rPr>
              <w:t>n</w:t>
            </w:r>
            <w:r w:rsidR="00CC1A85" w:rsidRPr="00CC1A85">
              <w:rPr>
                <w:lang w:val="fi-FI"/>
              </w:rPr>
              <w:t>.</w:t>
            </w:r>
          </w:p>
          <w:p w:rsidR="00814D59" w:rsidRPr="00CC1A85" w:rsidRDefault="00814D59" w:rsidP="00814D59">
            <w:pPr>
              <w:jc w:val="both"/>
              <w:outlineLvl w:val="0"/>
              <w:rPr>
                <w:lang w:val="fi-FI"/>
              </w:rPr>
            </w:pPr>
            <w:r w:rsidRPr="00814D59">
              <w:rPr>
                <w:lang w:val="fi-FI"/>
              </w:rPr>
              <w:t>Tytt</w:t>
            </w:r>
            <w:r w:rsidRPr="00CC1A85">
              <w:rPr>
                <w:lang w:val="fi-FI"/>
              </w:rPr>
              <w:t xml:space="preserve">ö </w:t>
            </w:r>
            <w:r w:rsidRPr="00814D59">
              <w:rPr>
                <w:lang w:val="fi-FI"/>
              </w:rPr>
              <w:t>ta</w:t>
            </w:r>
            <w:r w:rsidRPr="00CC1A85">
              <w:rPr>
                <w:lang w:val="fi-FI"/>
              </w:rPr>
              <w:t xml:space="preserve"> </w:t>
            </w:r>
            <w:r w:rsidRPr="00814D59">
              <w:rPr>
                <w:lang w:val="fi-FI"/>
              </w:rPr>
              <w:t>poika</w:t>
            </w:r>
            <w:r w:rsidR="00CC1A85" w:rsidRPr="00CC1A85">
              <w:rPr>
                <w:lang w:val="fi-FI"/>
              </w:rPr>
              <w:t>.</w:t>
            </w:r>
          </w:p>
          <w:p w:rsidR="00CC1A85" w:rsidRDefault="00814D59" w:rsidP="00814D59">
            <w:pPr>
              <w:jc w:val="both"/>
              <w:rPr>
                <w:lang w:val="fi-FI"/>
              </w:rPr>
            </w:pPr>
            <w:r w:rsidRPr="00814D59">
              <w:rPr>
                <w:lang w:val="fi-FI"/>
              </w:rPr>
              <w:t>Nimi</w:t>
            </w:r>
            <w:r w:rsidR="00CC1A85" w:rsidRPr="00CC1A85">
              <w:rPr>
                <w:lang w:val="fi-FI"/>
              </w:rPr>
              <w:t xml:space="preserve">. </w:t>
            </w:r>
          </w:p>
          <w:p w:rsidR="00814D59" w:rsidRPr="00CC1A85" w:rsidRDefault="00814D59" w:rsidP="00814D59">
            <w:pPr>
              <w:jc w:val="both"/>
              <w:rPr>
                <w:lang w:val="fi-FI"/>
              </w:rPr>
            </w:pPr>
            <w:r w:rsidRPr="00814D59">
              <w:rPr>
                <w:lang w:val="fi-FI"/>
              </w:rPr>
              <w:t>Suuri</w:t>
            </w:r>
            <w:r w:rsidR="00CC1A85">
              <w:rPr>
                <w:lang w:val="fi-FI"/>
              </w:rPr>
              <w:t>, p</w:t>
            </w:r>
            <w:r w:rsidRPr="00814D59">
              <w:rPr>
                <w:lang w:val="fi-FI"/>
              </w:rPr>
              <w:t>ieni</w:t>
            </w:r>
            <w:r w:rsidR="00CC1A85">
              <w:rPr>
                <w:lang w:val="fi-FI"/>
              </w:rPr>
              <w:t>.</w:t>
            </w:r>
            <w:r w:rsidRPr="00CC1A85">
              <w:rPr>
                <w:lang w:val="fi-FI"/>
              </w:rPr>
              <w:t xml:space="preserve"> </w:t>
            </w:r>
            <w:r w:rsidRPr="00814D59">
              <w:rPr>
                <w:lang w:val="fi-FI"/>
              </w:rPr>
              <w:t>Vanha</w:t>
            </w:r>
            <w:r w:rsidR="00CC1A85">
              <w:rPr>
                <w:lang w:val="fi-FI"/>
              </w:rPr>
              <w:t>, n</w:t>
            </w:r>
            <w:r w:rsidRPr="00814D59">
              <w:rPr>
                <w:lang w:val="fi-FI"/>
              </w:rPr>
              <w:t>uori</w:t>
            </w:r>
            <w:r w:rsidR="00CC1A85">
              <w:rPr>
                <w:lang w:val="fi-FI"/>
              </w:rPr>
              <w:t>.</w:t>
            </w:r>
            <w:r w:rsidRPr="00CC1A85">
              <w:rPr>
                <w:lang w:val="fi-FI"/>
              </w:rPr>
              <w:t xml:space="preserve"> Terveh!</w:t>
            </w:r>
          </w:p>
          <w:p w:rsidR="00814D59" w:rsidRPr="00CC1A85" w:rsidRDefault="00814D59" w:rsidP="00814D59">
            <w:pPr>
              <w:jc w:val="both"/>
              <w:outlineLvl w:val="0"/>
              <w:rPr>
                <w:lang w:val="fi-FI"/>
              </w:rPr>
            </w:pPr>
            <w:r w:rsidRPr="00CC1A85">
              <w:rPr>
                <w:lang w:val="fi-FI"/>
              </w:rPr>
              <w:t>Hyvästi!</w:t>
            </w:r>
          </w:p>
        </w:tc>
        <w:tc>
          <w:tcPr>
            <w:tcW w:w="1847" w:type="dxa"/>
            <w:tcBorders>
              <w:top w:val="single" w:sz="4" w:space="0" w:color="auto"/>
              <w:left w:val="single" w:sz="4" w:space="0" w:color="auto"/>
              <w:bottom w:val="single" w:sz="4" w:space="0" w:color="auto"/>
              <w:right w:val="single" w:sz="4" w:space="0" w:color="auto"/>
            </w:tcBorders>
            <w:hideMark/>
          </w:tcPr>
          <w:p w:rsidR="00814D59" w:rsidRPr="00CC1A85" w:rsidRDefault="00814D59" w:rsidP="00814D59">
            <w:pPr>
              <w:jc w:val="both"/>
              <w:rPr>
                <w:lang w:val="fi-FI"/>
              </w:rPr>
            </w:pPr>
            <w:r w:rsidRPr="00814D59">
              <w:rPr>
                <w:lang w:val="fi-FI"/>
              </w:rPr>
              <w:t>Ken</w:t>
            </w:r>
            <w:r w:rsidRPr="00CC1A85">
              <w:rPr>
                <w:lang w:val="fi-FI"/>
              </w:rPr>
              <w:t xml:space="preserve"> </w:t>
            </w:r>
            <w:r w:rsidRPr="00814D59">
              <w:rPr>
                <w:lang w:val="fi-FI"/>
              </w:rPr>
              <w:t>sie</w:t>
            </w:r>
            <w:r w:rsidRPr="00CC1A85">
              <w:rPr>
                <w:lang w:val="fi-FI"/>
              </w:rPr>
              <w:t xml:space="preserve"> </w:t>
            </w:r>
            <w:r w:rsidRPr="00814D59">
              <w:rPr>
                <w:lang w:val="fi-FI"/>
              </w:rPr>
              <w:t>olet</w:t>
            </w:r>
            <w:r w:rsidRPr="00CC1A85">
              <w:rPr>
                <w:lang w:val="fi-FI"/>
              </w:rPr>
              <w:t xml:space="preserve">?-  </w:t>
            </w:r>
          </w:p>
          <w:p w:rsidR="00CC1A85" w:rsidRPr="00CC1A85" w:rsidRDefault="00814D59" w:rsidP="00814D59">
            <w:pPr>
              <w:jc w:val="both"/>
              <w:rPr>
                <w:lang w:val="fi-FI"/>
              </w:rPr>
            </w:pPr>
            <w:r w:rsidRPr="00CC1A85">
              <w:rPr>
                <w:lang w:val="fi-FI"/>
              </w:rPr>
              <w:t xml:space="preserve">Mie olen … </w:t>
            </w:r>
          </w:p>
          <w:p w:rsidR="00814D59" w:rsidRPr="00CC1A85" w:rsidRDefault="00814D59" w:rsidP="00814D59">
            <w:pPr>
              <w:jc w:val="both"/>
              <w:rPr>
                <w:lang w:val="fi-FI"/>
              </w:rPr>
            </w:pPr>
            <w:r w:rsidRPr="00814D59">
              <w:rPr>
                <w:lang w:val="fi-FI"/>
              </w:rPr>
              <w:t>Ken</w:t>
            </w:r>
            <w:r w:rsidRPr="00CC1A85">
              <w:rPr>
                <w:lang w:val="fi-FI"/>
              </w:rPr>
              <w:t xml:space="preserve"> </w:t>
            </w:r>
            <w:r w:rsidRPr="00814D59">
              <w:rPr>
                <w:lang w:val="fi-FI"/>
              </w:rPr>
              <w:t>hi</w:t>
            </w:r>
            <w:r w:rsidRPr="00CC1A85">
              <w:rPr>
                <w:lang w:val="fi-FI"/>
              </w:rPr>
              <w:t>ä</w:t>
            </w:r>
            <w:r w:rsidRPr="00814D59">
              <w:rPr>
                <w:lang w:val="fi-FI"/>
              </w:rPr>
              <w:t>n</w:t>
            </w:r>
            <w:r w:rsidRPr="00CC1A85">
              <w:rPr>
                <w:lang w:val="fi-FI"/>
              </w:rPr>
              <w:t xml:space="preserve"> </w:t>
            </w:r>
            <w:r w:rsidRPr="00814D59">
              <w:rPr>
                <w:lang w:val="fi-FI"/>
              </w:rPr>
              <w:t>on</w:t>
            </w:r>
            <w:r w:rsidRPr="00CC1A85">
              <w:rPr>
                <w:lang w:val="fi-FI"/>
              </w:rPr>
              <w:t xml:space="preserve">? – </w:t>
            </w:r>
          </w:p>
          <w:p w:rsidR="00CC1A85" w:rsidRPr="00CC1A85" w:rsidRDefault="00814D59" w:rsidP="00814D59">
            <w:pPr>
              <w:jc w:val="both"/>
              <w:rPr>
                <w:lang w:val="fi-FI"/>
              </w:rPr>
            </w:pPr>
            <w:r w:rsidRPr="00CC1A85">
              <w:rPr>
                <w:lang w:val="fi-FI"/>
              </w:rPr>
              <w:t>Hiän on...</w:t>
            </w:r>
            <w:r w:rsidR="00CC1A85">
              <w:rPr>
                <w:lang w:val="fi-FI"/>
              </w:rPr>
              <w:t xml:space="preserve"> </w:t>
            </w:r>
            <w:r w:rsidR="00CC1A85" w:rsidRPr="00CC1A85">
              <w:rPr>
                <w:lang w:val="fi-FI"/>
              </w:rPr>
              <w:t xml:space="preserve">– </w:t>
            </w:r>
            <w:r w:rsidRPr="00CC1A85">
              <w:rPr>
                <w:lang w:val="fi-FI"/>
              </w:rPr>
              <w:t xml:space="preserve"> </w:t>
            </w:r>
          </w:p>
          <w:p w:rsidR="00814D59" w:rsidRPr="00CC1A85" w:rsidRDefault="00814D59" w:rsidP="00814D59">
            <w:pPr>
              <w:jc w:val="both"/>
              <w:rPr>
                <w:lang w:val="fi-FI"/>
              </w:rPr>
            </w:pPr>
            <w:r w:rsidRPr="00814D59">
              <w:rPr>
                <w:lang w:val="fi-FI"/>
              </w:rPr>
              <w:t>Mit</w:t>
            </w:r>
            <w:r w:rsidRPr="00CC1A85">
              <w:rPr>
                <w:lang w:val="fi-FI"/>
              </w:rPr>
              <w:t xml:space="preserve">ä </w:t>
            </w:r>
            <w:r w:rsidRPr="00814D59">
              <w:rPr>
                <w:lang w:val="fi-FI"/>
              </w:rPr>
              <w:t>kuuluu</w:t>
            </w:r>
            <w:r w:rsidRPr="00CC1A85">
              <w:rPr>
                <w:lang w:val="fi-FI"/>
              </w:rPr>
              <w:t xml:space="preserve">?- </w:t>
            </w:r>
          </w:p>
          <w:p w:rsidR="00814D59" w:rsidRPr="00814D59" w:rsidRDefault="00814D59" w:rsidP="00CC1A85">
            <w:pPr>
              <w:jc w:val="both"/>
            </w:pPr>
            <w:r w:rsidRPr="00814D59">
              <w:rPr>
                <w:lang w:val="fi-FI"/>
              </w:rPr>
              <w:t>Passipo</w:t>
            </w:r>
            <w:r w:rsidRPr="00814D59">
              <w:t xml:space="preserve"> </w:t>
            </w:r>
            <w:r w:rsidRPr="00814D59">
              <w:rPr>
                <w:lang w:val="fi-FI"/>
              </w:rPr>
              <w:t>hyvin</w:t>
            </w:r>
            <w:r w:rsidRPr="00814D59">
              <w:t xml:space="preserve">!- </w:t>
            </w:r>
          </w:p>
        </w:tc>
        <w:tc>
          <w:tcPr>
            <w:tcW w:w="3970" w:type="dxa"/>
            <w:tcBorders>
              <w:top w:val="single" w:sz="4" w:space="0" w:color="auto"/>
              <w:left w:val="single" w:sz="4" w:space="0" w:color="auto"/>
              <w:bottom w:val="single" w:sz="4" w:space="0" w:color="auto"/>
              <w:right w:val="single" w:sz="4" w:space="0" w:color="auto"/>
            </w:tcBorders>
            <w:hideMark/>
          </w:tcPr>
          <w:p w:rsidR="00CC1A85" w:rsidRDefault="00814D59" w:rsidP="00CC1A85">
            <w:pPr>
              <w:jc w:val="both"/>
            </w:pPr>
            <w:r w:rsidRPr="00814D59">
              <w:t xml:space="preserve">Различать на слух слова, воспроизводить их за учителем. Приветствовать друг друга и отвечать на приветствие. </w:t>
            </w:r>
          </w:p>
          <w:p w:rsidR="00CC1A85" w:rsidRDefault="00814D59" w:rsidP="00CC1A85">
            <w:pPr>
              <w:jc w:val="both"/>
            </w:pPr>
            <w:r w:rsidRPr="00814D59">
              <w:t xml:space="preserve">Учить вести диалог этикетного характера. </w:t>
            </w:r>
          </w:p>
          <w:p w:rsidR="00CC1A85" w:rsidRDefault="00814D59" w:rsidP="00CC1A85">
            <w:pPr>
              <w:jc w:val="both"/>
            </w:pPr>
            <w:r w:rsidRPr="00814D59">
              <w:t xml:space="preserve">Учить составлять словосочетания и простые предложения; на слух и по схеме определять количество слов в вопросительном, повествовательном </w:t>
            </w:r>
            <w:r w:rsidR="00CC1A85">
              <w:t>предложениях.</w:t>
            </w:r>
          </w:p>
          <w:p w:rsidR="00CC1A85" w:rsidRDefault="00CC1A85" w:rsidP="00CC1A85">
            <w:pPr>
              <w:jc w:val="both"/>
            </w:pPr>
            <w:r>
              <w:t>П</w:t>
            </w:r>
            <w:r w:rsidR="00814D59" w:rsidRPr="00814D59">
              <w:t>роизносить личные окончания глаголов (-</w:t>
            </w:r>
            <w:r w:rsidR="00814D59" w:rsidRPr="00814D59">
              <w:rPr>
                <w:lang w:val="en-US"/>
              </w:rPr>
              <w:t>n</w:t>
            </w:r>
            <w:r w:rsidR="00814D59" w:rsidRPr="00814D59">
              <w:t>, -</w:t>
            </w:r>
            <w:r w:rsidR="00814D59" w:rsidRPr="00814D59">
              <w:rPr>
                <w:lang w:val="en-US"/>
              </w:rPr>
              <w:t>t</w:t>
            </w:r>
            <w:r>
              <w:t>).</w:t>
            </w:r>
          </w:p>
          <w:p w:rsidR="00814D59" w:rsidRPr="00814D59" w:rsidRDefault="00CC1A85" w:rsidP="00CC1A85">
            <w:pPr>
              <w:jc w:val="both"/>
            </w:pPr>
            <w:r>
              <w:t>З</w:t>
            </w:r>
            <w:r w:rsidR="00814D59" w:rsidRPr="00814D59">
              <w:t>накомить</w:t>
            </w:r>
            <w:r>
              <w:t xml:space="preserve"> обучающихся</w:t>
            </w:r>
            <w:r w:rsidR="00814D59" w:rsidRPr="00814D59">
              <w:t xml:space="preserve"> с карельскими именами.</w:t>
            </w:r>
          </w:p>
        </w:tc>
      </w:tr>
      <w:tr w:rsidR="00814D59" w:rsidRPr="00814D59" w:rsidTr="00C164D0">
        <w:trPr>
          <w:cantSplit/>
          <w:trHeight w:val="556"/>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3.</w:t>
            </w:r>
          </w:p>
        </w:tc>
        <w:tc>
          <w:tcPr>
            <w:tcW w:w="1418" w:type="dxa"/>
            <w:tcBorders>
              <w:top w:val="single" w:sz="4" w:space="0" w:color="auto"/>
              <w:left w:val="single" w:sz="4" w:space="0" w:color="auto"/>
              <w:bottom w:val="single" w:sz="4" w:space="0" w:color="auto"/>
              <w:right w:val="single" w:sz="4" w:space="0" w:color="auto"/>
            </w:tcBorders>
            <w:hideMark/>
          </w:tcPr>
          <w:p w:rsidR="00814D59" w:rsidRPr="00114457" w:rsidRDefault="00814D59" w:rsidP="00814D59">
            <w:pPr>
              <w:jc w:val="both"/>
              <w:outlineLvl w:val="0"/>
              <w:rPr>
                <w:lang w:val="fi-FI"/>
              </w:rPr>
            </w:pPr>
            <w:r w:rsidRPr="00814D59">
              <w:t>Я и моя семья</w:t>
            </w:r>
            <w:r w:rsidR="00114457">
              <w:rPr>
                <w:lang w:val="fi-FI"/>
              </w:rPr>
              <w:t>.</w:t>
            </w: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EC1D9D" w:rsidRDefault="00814D59" w:rsidP="00EC1D9D">
            <w:pPr>
              <w:jc w:val="both"/>
              <w:rPr>
                <w:lang w:val="fi-FI"/>
              </w:rPr>
            </w:pPr>
            <w:r w:rsidRPr="00EC1D9D">
              <w:rPr>
                <w:lang w:val="fi-FI"/>
              </w:rPr>
              <w:t>Pereh</w:t>
            </w:r>
            <w:r w:rsidR="00EC1D9D">
              <w:rPr>
                <w:lang w:val="fi-FI"/>
              </w:rPr>
              <w:t>, t</w:t>
            </w:r>
            <w:r w:rsidR="00EC1D9D" w:rsidRPr="00EC1D9D">
              <w:rPr>
                <w:lang w:val="fi-FI"/>
              </w:rPr>
              <w:t>uatto, muamo, u</w:t>
            </w:r>
            <w:r w:rsidR="00EC1D9D">
              <w:rPr>
                <w:lang w:val="fi-FI"/>
              </w:rPr>
              <w:t>kko, velli, čikko, poika, tytär.</w:t>
            </w:r>
          </w:p>
        </w:tc>
        <w:tc>
          <w:tcPr>
            <w:tcW w:w="1847" w:type="dxa"/>
            <w:tcBorders>
              <w:top w:val="single" w:sz="4" w:space="0" w:color="auto"/>
              <w:left w:val="single" w:sz="4" w:space="0" w:color="auto"/>
              <w:bottom w:val="single" w:sz="4" w:space="0" w:color="auto"/>
              <w:right w:val="single" w:sz="4" w:space="0" w:color="auto"/>
            </w:tcBorders>
            <w:hideMark/>
          </w:tcPr>
          <w:p w:rsidR="00047C6E" w:rsidRDefault="00814D59" w:rsidP="00814D59">
            <w:pPr>
              <w:jc w:val="both"/>
              <w:rPr>
                <w:lang w:val="fi-FI"/>
              </w:rPr>
            </w:pPr>
            <w:r w:rsidRPr="00814D59">
              <w:rPr>
                <w:lang w:val="fi-FI"/>
              </w:rPr>
              <w:t>Ken tämä on?</w:t>
            </w:r>
          </w:p>
          <w:p w:rsidR="00814D59" w:rsidRPr="00047C6E" w:rsidRDefault="00814D59" w:rsidP="00814D59">
            <w:pPr>
              <w:jc w:val="both"/>
              <w:rPr>
                <w:lang w:val="fi-FI"/>
              </w:rPr>
            </w:pPr>
            <w:r w:rsidRPr="00814D59">
              <w:rPr>
                <w:lang w:val="fi-FI"/>
              </w:rPr>
              <w:t>Ken</w:t>
            </w:r>
            <w:r w:rsidR="00047C6E" w:rsidRPr="00047C6E">
              <w:rPr>
                <w:lang w:val="fi-FI"/>
              </w:rPr>
              <w:t xml:space="preserve"> </w:t>
            </w:r>
            <w:r w:rsidRPr="00814D59">
              <w:rPr>
                <w:lang w:val="fi-FI"/>
              </w:rPr>
              <w:t>siula</w:t>
            </w:r>
            <w:r w:rsidR="00047C6E" w:rsidRPr="00047C6E">
              <w:rPr>
                <w:lang w:val="fi-FI"/>
              </w:rPr>
              <w:t xml:space="preserve"> </w:t>
            </w:r>
            <w:r w:rsidRPr="00814D59">
              <w:rPr>
                <w:lang w:val="fi-FI"/>
              </w:rPr>
              <w:t>on</w:t>
            </w:r>
            <w:r w:rsidRPr="00047C6E">
              <w:rPr>
                <w:lang w:val="fi-FI"/>
              </w:rPr>
              <w:t>?</w:t>
            </w:r>
            <w:r w:rsidR="00047C6E" w:rsidRPr="00047C6E">
              <w:rPr>
                <w:lang w:val="fi-FI"/>
              </w:rPr>
              <w:t xml:space="preserve"> </w:t>
            </w:r>
          </w:p>
          <w:p w:rsidR="00047C6E" w:rsidRPr="00047C6E" w:rsidRDefault="00814D59" w:rsidP="00814D59">
            <w:pPr>
              <w:jc w:val="both"/>
              <w:rPr>
                <w:lang w:val="fi-FI"/>
              </w:rPr>
            </w:pPr>
            <w:r w:rsidRPr="00047C6E">
              <w:rPr>
                <w:lang w:val="fi-FI"/>
              </w:rPr>
              <w:t>Miula on …</w:t>
            </w:r>
          </w:p>
          <w:p w:rsidR="00047C6E" w:rsidRDefault="00814D59" w:rsidP="00814D59">
            <w:pPr>
              <w:jc w:val="both"/>
              <w:rPr>
                <w:lang w:val="fi-FI"/>
              </w:rPr>
            </w:pPr>
            <w:r w:rsidRPr="00814D59">
              <w:rPr>
                <w:lang w:val="fi-FI"/>
              </w:rPr>
              <w:t>Tämä on …</w:t>
            </w:r>
          </w:p>
          <w:p w:rsidR="00047C6E" w:rsidRDefault="00814D59" w:rsidP="00814D59">
            <w:pPr>
              <w:jc w:val="both"/>
              <w:rPr>
                <w:lang w:val="fi-FI"/>
              </w:rPr>
            </w:pPr>
            <w:r w:rsidRPr="00814D59">
              <w:rPr>
                <w:lang w:val="fi-FI"/>
              </w:rPr>
              <w:t>Kuin siun nimi on?</w:t>
            </w:r>
            <w:r w:rsidR="00047C6E">
              <w:rPr>
                <w:lang w:val="fi-FI"/>
              </w:rPr>
              <w:t xml:space="preserve"> </w:t>
            </w:r>
          </w:p>
          <w:p w:rsidR="00047C6E" w:rsidRDefault="00814D59" w:rsidP="00814D59">
            <w:pPr>
              <w:jc w:val="both"/>
            </w:pPr>
            <w:r w:rsidRPr="00814D59">
              <w:rPr>
                <w:lang w:val="fi-FI"/>
              </w:rPr>
              <w:lastRenderedPageBreak/>
              <w:t>Miun</w:t>
            </w:r>
            <w:r w:rsidR="00047C6E" w:rsidRPr="00047C6E">
              <w:t>...</w:t>
            </w:r>
            <w:r w:rsidRPr="00047C6E">
              <w:t xml:space="preserve"> </w:t>
            </w:r>
          </w:p>
          <w:p w:rsidR="00047C6E" w:rsidRDefault="00814D59" w:rsidP="00814D59">
            <w:pPr>
              <w:jc w:val="both"/>
            </w:pPr>
            <w:r w:rsidRPr="00814D59">
              <w:rPr>
                <w:lang w:val="fi-FI"/>
              </w:rPr>
              <w:t>Onko</w:t>
            </w:r>
            <w:r w:rsidR="00047C6E" w:rsidRPr="00047C6E">
              <w:t xml:space="preserve"> </w:t>
            </w:r>
            <w:r w:rsidRPr="00814D59">
              <w:rPr>
                <w:lang w:val="fi-FI"/>
              </w:rPr>
              <w:t>siula</w:t>
            </w:r>
            <w:r w:rsidRPr="00814D59">
              <w:t>?</w:t>
            </w:r>
            <w:r w:rsidR="00047C6E" w:rsidRPr="00047C6E">
              <w:t xml:space="preserve"> </w:t>
            </w:r>
          </w:p>
          <w:p w:rsidR="00814D59" w:rsidRPr="00814D59" w:rsidRDefault="00814D59" w:rsidP="00814D59">
            <w:pPr>
              <w:jc w:val="both"/>
            </w:pPr>
            <w:r w:rsidRPr="00814D59">
              <w:rPr>
                <w:lang w:val="fi-FI"/>
              </w:rPr>
              <w:t>Kyll</w:t>
            </w:r>
            <w:r w:rsidR="00047C6E">
              <w:t xml:space="preserve">ä. </w:t>
            </w:r>
          </w:p>
          <w:p w:rsidR="00814D59" w:rsidRPr="00814D59" w:rsidRDefault="00814D59" w:rsidP="00814D59">
            <w:pPr>
              <w:jc w:val="both"/>
            </w:pPr>
            <w:r w:rsidRPr="00814D59">
              <w:rPr>
                <w:lang w:val="fi-FI"/>
              </w:rPr>
              <w:t>Ei</w:t>
            </w:r>
            <w:r w:rsidR="00047C6E">
              <w:t>.</w:t>
            </w: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lastRenderedPageBreak/>
              <w:t xml:space="preserve">Различать на слух слова, воспроизводить их за учителем. Составлять рассказ по картинке, словосочетания и предложения по предложенной схеме. Воспроизводить простые </w:t>
            </w:r>
            <w:r w:rsidRPr="00814D59">
              <w:lastRenderedPageBreak/>
              <w:t>предложения, составлять небольшое описание картинки.</w:t>
            </w: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lastRenderedPageBreak/>
              <w:t xml:space="preserve">4. </w:t>
            </w:r>
          </w:p>
        </w:tc>
        <w:tc>
          <w:tcPr>
            <w:tcW w:w="1418" w:type="dxa"/>
            <w:tcBorders>
              <w:top w:val="single" w:sz="4" w:space="0" w:color="auto"/>
              <w:left w:val="single" w:sz="4" w:space="0" w:color="auto"/>
              <w:bottom w:val="single" w:sz="4" w:space="0" w:color="auto"/>
              <w:right w:val="single" w:sz="4" w:space="0" w:color="auto"/>
            </w:tcBorders>
          </w:tcPr>
          <w:p w:rsidR="00814D59" w:rsidRPr="00114457" w:rsidRDefault="00814D59" w:rsidP="00814D59">
            <w:pPr>
              <w:rPr>
                <w:lang w:val="fi-FI"/>
              </w:rPr>
            </w:pPr>
            <w:r w:rsidRPr="00814D59">
              <w:t>Осень</w:t>
            </w:r>
            <w:r w:rsidR="00114457">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rPr>
                <w:lang w:val="fi-FI"/>
              </w:rPr>
            </w:pPr>
            <w:r w:rsidRPr="00814D59">
              <w:rPr>
                <w:lang w:val="fi-FI"/>
              </w:rPr>
              <w:t>Vuattiet, vihmuu, pihalla, tuulou, kenkät, puksut, sormikkahat, lakki, paltto, lehti, marjat, sienet, lintu, vilu.</w:t>
            </w:r>
          </w:p>
        </w:tc>
        <w:tc>
          <w:tcPr>
            <w:tcW w:w="1847" w:type="dxa"/>
            <w:tcBorders>
              <w:top w:val="single" w:sz="4" w:space="0" w:color="auto"/>
              <w:left w:val="single" w:sz="4" w:space="0" w:color="auto"/>
              <w:bottom w:val="single" w:sz="4" w:space="0" w:color="auto"/>
              <w:right w:val="single" w:sz="4" w:space="0" w:color="auto"/>
            </w:tcBorders>
            <w:hideMark/>
          </w:tcPr>
          <w:p w:rsidR="00814D59" w:rsidRPr="00177D70" w:rsidRDefault="00177D70" w:rsidP="00814D59">
            <w:pPr>
              <w:jc w:val="both"/>
              <w:rPr>
                <w:lang w:val="fi-FI"/>
              </w:rPr>
            </w:pPr>
            <w:r>
              <w:rPr>
                <w:lang w:val="fi-FI"/>
              </w:rPr>
              <w:t>Mi tämä on?</w:t>
            </w:r>
          </w:p>
          <w:p w:rsidR="00814D59" w:rsidRPr="00177D70" w:rsidRDefault="00814D59" w:rsidP="00814D59">
            <w:pPr>
              <w:jc w:val="both"/>
              <w:rPr>
                <w:lang w:val="fi-FI"/>
              </w:rPr>
            </w:pPr>
            <w:r w:rsidRPr="00814D59">
              <w:rPr>
                <w:lang w:val="fi-FI"/>
              </w:rPr>
              <w:t>Se</w:t>
            </w:r>
            <w:r w:rsidR="00177D70">
              <w:rPr>
                <w:lang w:val="fi-FI"/>
              </w:rPr>
              <w:t xml:space="preserve"> </w:t>
            </w:r>
            <w:r w:rsidRPr="00814D59">
              <w:rPr>
                <w:lang w:val="fi-FI"/>
              </w:rPr>
              <w:t>on</w:t>
            </w:r>
            <w:r w:rsidR="00177D70" w:rsidRPr="00177D70">
              <w:rPr>
                <w:lang w:val="fi-FI"/>
              </w:rPr>
              <w:t xml:space="preserve"> …</w:t>
            </w:r>
          </w:p>
          <w:p w:rsidR="00814D59" w:rsidRPr="00177D70" w:rsidRDefault="00814D59" w:rsidP="00814D59">
            <w:pPr>
              <w:jc w:val="both"/>
              <w:rPr>
                <w:lang w:val="fi-FI"/>
              </w:rPr>
            </w:pPr>
            <w:r w:rsidRPr="00814D59">
              <w:rPr>
                <w:lang w:val="fi-FI"/>
              </w:rPr>
              <w:t>Panen</w:t>
            </w:r>
            <w:r w:rsidRPr="00814D59">
              <w:t xml:space="preserve"> </w:t>
            </w:r>
            <w:r w:rsidRPr="00814D59">
              <w:rPr>
                <w:lang w:val="fi-FI"/>
              </w:rPr>
              <w:t>jalkah</w:t>
            </w:r>
            <w:r w:rsidRPr="00814D59">
              <w:t xml:space="preserve">! </w:t>
            </w:r>
            <w:r w:rsidRPr="00814D59">
              <w:rPr>
                <w:lang w:val="en-US"/>
              </w:rPr>
              <w:t>Pi</w:t>
            </w:r>
            <w:r w:rsidRPr="00814D59">
              <w:t>ä</w:t>
            </w:r>
            <w:r w:rsidRPr="00814D59">
              <w:rPr>
                <w:lang w:val="en-US"/>
              </w:rPr>
              <w:t>h</w:t>
            </w:r>
            <w:r w:rsidR="00177D70">
              <w:t>…</w:t>
            </w:r>
          </w:p>
          <w:p w:rsidR="00814D59" w:rsidRPr="00177D70" w:rsidRDefault="00814D59" w:rsidP="00814D59">
            <w:pPr>
              <w:jc w:val="both"/>
              <w:rPr>
                <w:lang w:val="fi-FI"/>
              </w:rPr>
            </w:pPr>
            <w:r w:rsidRPr="00814D59">
              <w:rPr>
                <w:lang w:val="en-US"/>
              </w:rPr>
              <w:t>K</w:t>
            </w:r>
            <w:r w:rsidRPr="00814D59">
              <w:t>ä</w:t>
            </w:r>
            <w:r w:rsidRPr="00814D59">
              <w:rPr>
                <w:lang w:val="en-US"/>
              </w:rPr>
              <w:t>teh</w:t>
            </w:r>
            <w:r w:rsidR="00177D70">
              <w:t>…</w:t>
            </w: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t>Различать на слух слова, воспроизводить их за учителем. Учить строить простые предложения с опорой на наглядность по теме.</w:t>
            </w:r>
          </w:p>
          <w:p w:rsidR="00814D59" w:rsidRPr="00814D59" w:rsidRDefault="00814D59" w:rsidP="00814D59">
            <w:pPr>
              <w:jc w:val="both"/>
            </w:pPr>
          </w:p>
        </w:tc>
      </w:tr>
      <w:tr w:rsidR="00814D59" w:rsidRPr="00814D59" w:rsidTr="00C164D0">
        <w:trPr>
          <w:cantSplit/>
          <w:trHeight w:val="1070"/>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5.</w:t>
            </w:r>
          </w:p>
        </w:tc>
        <w:tc>
          <w:tcPr>
            <w:tcW w:w="1418" w:type="dxa"/>
            <w:tcBorders>
              <w:top w:val="single" w:sz="4" w:space="0" w:color="auto"/>
              <w:left w:val="single" w:sz="4" w:space="0" w:color="auto"/>
              <w:bottom w:val="single" w:sz="4" w:space="0" w:color="auto"/>
              <w:right w:val="single" w:sz="4" w:space="0" w:color="auto"/>
            </w:tcBorders>
          </w:tcPr>
          <w:p w:rsidR="00814D59" w:rsidRPr="00114457" w:rsidRDefault="00814D59" w:rsidP="00814D59">
            <w:pPr>
              <w:rPr>
                <w:lang w:val="fi-FI"/>
              </w:rPr>
            </w:pPr>
            <w:r w:rsidRPr="00814D59">
              <w:t>Школа</w:t>
            </w:r>
            <w:r w:rsidR="00114457">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3</w:t>
            </w:r>
          </w:p>
        </w:tc>
        <w:tc>
          <w:tcPr>
            <w:tcW w:w="1705"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rPr>
                <w:lang w:val="fi-FI"/>
              </w:rPr>
            </w:pPr>
            <w:r w:rsidRPr="00814D59">
              <w:rPr>
                <w:lang w:val="fi-FI"/>
              </w:rPr>
              <w:t>Ikkkuna, oppikirja, vihko, koulu, koulureppu, viivotin, kynä, sakset, luokka, stuula, stola, seinä, penali.</w:t>
            </w:r>
          </w:p>
          <w:p w:rsidR="00814D59" w:rsidRPr="00814D59" w:rsidRDefault="00177D70" w:rsidP="00814D59">
            <w:pPr>
              <w:jc w:val="both"/>
              <w:rPr>
                <w:lang w:val="fi-FI"/>
              </w:rPr>
            </w:pPr>
            <w:r>
              <w:rPr>
                <w:lang w:val="fi-FI"/>
              </w:rPr>
              <w:t>1-</w:t>
            </w:r>
            <w:r w:rsidR="00814D59" w:rsidRPr="00814D59">
              <w:rPr>
                <w:lang w:val="fi-FI"/>
              </w:rPr>
              <w:t>5</w:t>
            </w:r>
            <w:r>
              <w:rPr>
                <w:lang w:val="fi-FI"/>
              </w:rPr>
              <w:t>.</w:t>
            </w:r>
          </w:p>
          <w:p w:rsidR="00814D59" w:rsidRPr="00814D59" w:rsidRDefault="00814D59" w:rsidP="00814D59">
            <w:pPr>
              <w:jc w:val="both"/>
              <w:rPr>
                <w:lang w:val="fi-FI"/>
              </w:rPr>
            </w:pPr>
            <w:r w:rsidRPr="00814D59">
              <w:rPr>
                <w:lang w:val="fi-FI"/>
              </w:rPr>
              <w:t>Opastuja, opastaja, pieni, suuri, kylä, kaupunki.</w:t>
            </w:r>
          </w:p>
        </w:tc>
        <w:tc>
          <w:tcPr>
            <w:tcW w:w="1847" w:type="dxa"/>
            <w:tcBorders>
              <w:top w:val="single" w:sz="4" w:space="0" w:color="auto"/>
              <w:left w:val="single" w:sz="4" w:space="0" w:color="auto"/>
              <w:bottom w:val="single" w:sz="4" w:space="0" w:color="auto"/>
              <w:right w:val="single" w:sz="4" w:space="0" w:color="auto"/>
            </w:tcBorders>
          </w:tcPr>
          <w:p w:rsidR="00814D59" w:rsidRPr="00814D59" w:rsidRDefault="00177D70" w:rsidP="00814D59">
            <w:pPr>
              <w:jc w:val="both"/>
              <w:rPr>
                <w:lang w:val="fi-FI"/>
              </w:rPr>
            </w:pPr>
            <w:r>
              <w:rPr>
                <w:lang w:val="fi-FI"/>
              </w:rPr>
              <w:t>Koulurepussa on …</w:t>
            </w:r>
          </w:p>
          <w:p w:rsidR="00814D59" w:rsidRPr="00814D59" w:rsidRDefault="00177D70" w:rsidP="00814D59">
            <w:pPr>
              <w:jc w:val="both"/>
              <w:rPr>
                <w:lang w:val="fi-FI"/>
              </w:rPr>
            </w:pPr>
            <w:r>
              <w:rPr>
                <w:lang w:val="fi-FI"/>
              </w:rPr>
              <w:t>Penalissa on...</w:t>
            </w:r>
          </w:p>
          <w:p w:rsidR="00814D59" w:rsidRPr="00814D59" w:rsidRDefault="00814D59" w:rsidP="00814D59">
            <w:pPr>
              <w:jc w:val="both"/>
              <w:rPr>
                <w:lang w:val="fi-FI"/>
              </w:rPr>
            </w:pPr>
            <w:r w:rsidRPr="00814D59">
              <w:rPr>
                <w:lang w:val="fi-FI"/>
              </w:rPr>
              <w:t>Luokassa on …</w:t>
            </w:r>
          </w:p>
          <w:p w:rsidR="00814D59" w:rsidRPr="00177D70" w:rsidRDefault="00814D59" w:rsidP="00814D59">
            <w:pPr>
              <w:jc w:val="both"/>
            </w:pPr>
            <w:r w:rsidRPr="00814D59">
              <w:rPr>
                <w:lang w:val="fi-FI"/>
              </w:rPr>
              <w:t>Stolalla</w:t>
            </w:r>
            <w:r w:rsidRPr="00177D70">
              <w:t xml:space="preserve"> </w:t>
            </w:r>
            <w:r w:rsidRPr="00814D59">
              <w:rPr>
                <w:lang w:val="fi-FI"/>
              </w:rPr>
              <w:t>on</w:t>
            </w:r>
            <w:r w:rsidRPr="00177D70">
              <w:t xml:space="preserve"> …</w:t>
            </w:r>
          </w:p>
          <w:p w:rsidR="00814D59" w:rsidRPr="00814D59" w:rsidRDefault="00177D70" w:rsidP="00814D59">
            <w:pPr>
              <w:jc w:val="both"/>
            </w:pPr>
            <w:r>
              <w:rPr>
                <w:lang w:val="fi-FI"/>
              </w:rPr>
              <w:t>Äijäkö</w:t>
            </w:r>
            <w:r w:rsidR="00814D59" w:rsidRPr="00814D59">
              <w:t>?</w:t>
            </w:r>
          </w:p>
          <w:p w:rsidR="00814D59" w:rsidRPr="00814D59" w:rsidRDefault="00814D59" w:rsidP="00814D59">
            <w:pPr>
              <w:jc w:val="both"/>
              <w:outlineLvl w:val="0"/>
            </w:pP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t>Различать на слух слова, воспроизводя их за учителем. Учить</w:t>
            </w:r>
            <w:r w:rsidR="00177D70" w:rsidRPr="00177D70">
              <w:t xml:space="preserve"> </w:t>
            </w:r>
            <w:r w:rsidRPr="00814D59">
              <w:t>строить простые предложения с опорой на наглядность по теме.</w:t>
            </w:r>
          </w:p>
          <w:p w:rsidR="00814D59" w:rsidRPr="00814D59" w:rsidRDefault="00814D59" w:rsidP="00814D59">
            <w:pPr>
              <w:jc w:val="both"/>
            </w:pPr>
            <w:r w:rsidRPr="00814D59">
              <w:t>Вести диалог-расспрос, воспроизводить простые словосочетания и соотносить их с наглядностью.</w:t>
            </w: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 xml:space="preserve">6. </w:t>
            </w:r>
          </w:p>
        </w:tc>
        <w:tc>
          <w:tcPr>
            <w:tcW w:w="1418" w:type="dxa"/>
            <w:tcBorders>
              <w:top w:val="single" w:sz="4" w:space="0" w:color="auto"/>
              <w:left w:val="single" w:sz="4" w:space="0" w:color="auto"/>
              <w:bottom w:val="single" w:sz="4" w:space="0" w:color="auto"/>
              <w:right w:val="single" w:sz="4" w:space="0" w:color="auto"/>
            </w:tcBorders>
          </w:tcPr>
          <w:p w:rsidR="00814D59" w:rsidRPr="00114457" w:rsidRDefault="00814D59" w:rsidP="00814D59">
            <w:pPr>
              <w:rPr>
                <w:lang w:val="fi-FI"/>
              </w:rPr>
            </w:pPr>
            <w:r w:rsidRPr="00814D59">
              <w:t>Игрушки</w:t>
            </w:r>
            <w:r w:rsidR="00114457">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552625" w:rsidRPr="00552625" w:rsidRDefault="00814D59" w:rsidP="00814D59">
            <w:pPr>
              <w:jc w:val="both"/>
              <w:rPr>
                <w:lang w:val="fi-FI"/>
              </w:rPr>
            </w:pPr>
            <w:r w:rsidRPr="00552625">
              <w:rPr>
                <w:lang w:val="fi-FI"/>
              </w:rPr>
              <w:t>Kukkani</w:t>
            </w:r>
            <w:r w:rsidR="00552625" w:rsidRPr="00552625">
              <w:rPr>
                <w:lang w:val="fi-FI"/>
              </w:rPr>
              <w:t>.</w:t>
            </w:r>
          </w:p>
          <w:p w:rsidR="00814D59" w:rsidRPr="00552625" w:rsidRDefault="00814D59" w:rsidP="00814D59">
            <w:pPr>
              <w:jc w:val="both"/>
              <w:rPr>
                <w:lang w:val="fi-FI"/>
              </w:rPr>
            </w:pPr>
            <w:r w:rsidRPr="00552625">
              <w:rPr>
                <w:lang w:val="fi-FI"/>
              </w:rPr>
              <w:t>Kukla</w:t>
            </w:r>
            <w:r w:rsidR="00552625">
              <w:rPr>
                <w:lang w:val="fi-FI"/>
              </w:rPr>
              <w:t>.</w:t>
            </w:r>
          </w:p>
          <w:p w:rsidR="00552625" w:rsidRDefault="00814D59" w:rsidP="00814D59">
            <w:pPr>
              <w:jc w:val="both"/>
              <w:outlineLvl w:val="0"/>
              <w:rPr>
                <w:lang w:val="fi-FI"/>
              </w:rPr>
            </w:pPr>
            <w:r w:rsidRPr="00552625">
              <w:rPr>
                <w:lang w:val="fi-FI"/>
              </w:rPr>
              <w:t>Auto</w:t>
            </w:r>
            <w:r w:rsidR="00552625">
              <w:rPr>
                <w:lang w:val="fi-FI"/>
              </w:rPr>
              <w:t>.</w:t>
            </w:r>
          </w:p>
          <w:p w:rsidR="00552625" w:rsidRDefault="00814D59" w:rsidP="00814D59">
            <w:pPr>
              <w:jc w:val="both"/>
              <w:outlineLvl w:val="0"/>
              <w:rPr>
                <w:lang w:val="fi-FI"/>
              </w:rPr>
            </w:pPr>
            <w:r w:rsidRPr="00552625">
              <w:rPr>
                <w:lang w:val="fi-FI"/>
              </w:rPr>
              <w:t>Hyppynuora</w:t>
            </w:r>
            <w:r w:rsidR="00552625">
              <w:rPr>
                <w:lang w:val="fi-FI"/>
              </w:rPr>
              <w:t>.</w:t>
            </w:r>
          </w:p>
          <w:p w:rsidR="00814D59" w:rsidRPr="00552625" w:rsidRDefault="00814D59" w:rsidP="00814D59">
            <w:pPr>
              <w:jc w:val="both"/>
              <w:outlineLvl w:val="0"/>
              <w:rPr>
                <w:lang w:val="fi-FI"/>
              </w:rPr>
            </w:pPr>
            <w:r w:rsidRPr="00552625">
              <w:rPr>
                <w:lang w:val="fi-FI"/>
              </w:rPr>
              <w:t>Pallo</w:t>
            </w:r>
            <w:r w:rsidR="00552625">
              <w:rPr>
                <w:lang w:val="fi-FI"/>
              </w:rPr>
              <w:t>.</w:t>
            </w:r>
          </w:p>
          <w:p w:rsidR="00552625" w:rsidRDefault="00814D59" w:rsidP="00814D59">
            <w:pPr>
              <w:jc w:val="both"/>
              <w:outlineLvl w:val="0"/>
              <w:rPr>
                <w:lang w:val="fi-FI"/>
              </w:rPr>
            </w:pPr>
            <w:r w:rsidRPr="00552625">
              <w:rPr>
                <w:lang w:val="fi-FI"/>
              </w:rPr>
              <w:t>Pelikuutijo</w:t>
            </w:r>
            <w:r w:rsidR="00552625">
              <w:rPr>
                <w:lang w:val="fi-FI"/>
              </w:rPr>
              <w:t>.</w:t>
            </w:r>
          </w:p>
          <w:p w:rsidR="00814D59" w:rsidRPr="00552625" w:rsidRDefault="00814D59" w:rsidP="00814D59">
            <w:pPr>
              <w:jc w:val="both"/>
              <w:outlineLvl w:val="0"/>
              <w:rPr>
                <w:lang w:val="fi-FI"/>
              </w:rPr>
            </w:pPr>
            <w:r w:rsidRPr="00552625">
              <w:rPr>
                <w:lang w:val="fi-FI"/>
              </w:rPr>
              <w:t>Peli</w:t>
            </w:r>
            <w:r w:rsidR="00552625">
              <w:rPr>
                <w:lang w:val="fi-FI"/>
              </w:rPr>
              <w:t>.</w:t>
            </w:r>
          </w:p>
          <w:p w:rsidR="00552625" w:rsidRDefault="00814D59" w:rsidP="00814D59">
            <w:pPr>
              <w:jc w:val="both"/>
              <w:outlineLvl w:val="0"/>
              <w:rPr>
                <w:lang w:val="fi-FI"/>
              </w:rPr>
            </w:pPr>
            <w:r w:rsidRPr="00552625">
              <w:rPr>
                <w:lang w:val="fi-FI"/>
              </w:rPr>
              <w:t>Leikkiy</w:t>
            </w:r>
            <w:r w:rsidR="00552625">
              <w:rPr>
                <w:lang w:val="fi-FI"/>
              </w:rPr>
              <w:t>.</w:t>
            </w:r>
          </w:p>
          <w:p w:rsidR="00552625" w:rsidRPr="00552625" w:rsidRDefault="00814D59" w:rsidP="00814D59">
            <w:pPr>
              <w:jc w:val="both"/>
              <w:outlineLvl w:val="0"/>
              <w:rPr>
                <w:lang w:val="fi-FI"/>
              </w:rPr>
            </w:pPr>
            <w:r w:rsidRPr="00552625">
              <w:rPr>
                <w:lang w:val="fi-FI"/>
              </w:rPr>
              <w:t>Lattiella</w:t>
            </w:r>
            <w:r w:rsidR="00552625">
              <w:rPr>
                <w:lang w:val="fi-FI"/>
              </w:rPr>
              <w:t>.</w:t>
            </w:r>
          </w:p>
          <w:p w:rsidR="00552625" w:rsidRDefault="00814D59" w:rsidP="00552625">
            <w:pPr>
              <w:jc w:val="both"/>
              <w:outlineLvl w:val="0"/>
              <w:rPr>
                <w:lang w:val="fi-FI"/>
              </w:rPr>
            </w:pPr>
            <w:r w:rsidRPr="00814D59">
              <w:rPr>
                <w:lang w:val="fi-FI"/>
              </w:rPr>
              <w:t>Mosaikka</w:t>
            </w:r>
            <w:r w:rsidR="00552625">
              <w:rPr>
                <w:lang w:val="fi-FI"/>
              </w:rPr>
              <w:t>.</w:t>
            </w:r>
            <w:r w:rsidRPr="00552625">
              <w:rPr>
                <w:lang w:val="fi-FI"/>
              </w:rPr>
              <w:t xml:space="preserve"> </w:t>
            </w:r>
            <w:r w:rsidRPr="00814D59">
              <w:rPr>
                <w:lang w:val="fi-FI"/>
              </w:rPr>
              <w:t>Loto</w:t>
            </w:r>
            <w:r w:rsidR="00552625">
              <w:rPr>
                <w:lang w:val="fi-FI"/>
              </w:rPr>
              <w:t>.</w:t>
            </w:r>
          </w:p>
          <w:p w:rsidR="00814D59" w:rsidRPr="00552625" w:rsidRDefault="00814D59" w:rsidP="00552625">
            <w:pPr>
              <w:jc w:val="both"/>
              <w:outlineLvl w:val="0"/>
              <w:rPr>
                <w:lang w:val="fi-FI"/>
              </w:rPr>
            </w:pPr>
            <w:r w:rsidRPr="00552625">
              <w:rPr>
                <w:lang w:val="fi-FI"/>
              </w:rPr>
              <w:t>Kera</w:t>
            </w:r>
            <w:r w:rsidR="00552625">
              <w:rPr>
                <w:lang w:val="fi-FI"/>
              </w:rPr>
              <w:t>.</w:t>
            </w:r>
          </w:p>
        </w:tc>
        <w:tc>
          <w:tcPr>
            <w:tcW w:w="1847" w:type="dxa"/>
            <w:tcBorders>
              <w:top w:val="single" w:sz="4" w:space="0" w:color="auto"/>
              <w:left w:val="single" w:sz="4" w:space="0" w:color="auto"/>
              <w:bottom w:val="single" w:sz="4" w:space="0" w:color="auto"/>
              <w:right w:val="single" w:sz="4" w:space="0" w:color="auto"/>
            </w:tcBorders>
            <w:hideMark/>
          </w:tcPr>
          <w:p w:rsidR="00552625" w:rsidRDefault="00814D59" w:rsidP="00814D59">
            <w:pPr>
              <w:jc w:val="both"/>
              <w:outlineLvl w:val="0"/>
              <w:rPr>
                <w:lang w:val="fi-FI"/>
              </w:rPr>
            </w:pPr>
            <w:r w:rsidRPr="00814D59">
              <w:rPr>
                <w:lang w:val="fi-FI"/>
              </w:rPr>
              <w:t>Min kera leikkiy</w:t>
            </w:r>
            <w:r w:rsidR="00552625" w:rsidRPr="00814D59">
              <w:rPr>
                <w:lang w:val="fi-FI"/>
              </w:rPr>
              <w:t>?</w:t>
            </w:r>
          </w:p>
          <w:p w:rsidR="00814D59" w:rsidRPr="00552625" w:rsidRDefault="00814D59" w:rsidP="00814D59">
            <w:pPr>
              <w:jc w:val="both"/>
              <w:outlineLvl w:val="0"/>
              <w:rPr>
                <w:lang w:val="fi-FI"/>
              </w:rPr>
            </w:pPr>
            <w:r w:rsidRPr="00814D59">
              <w:rPr>
                <w:lang w:val="fi-FI"/>
              </w:rPr>
              <w:t>Mih leikkiy?</w:t>
            </w:r>
          </w:p>
          <w:p w:rsidR="00814D59" w:rsidRPr="00552625" w:rsidRDefault="00552625" w:rsidP="00814D59">
            <w:pPr>
              <w:jc w:val="both"/>
              <w:outlineLvl w:val="0"/>
              <w:rPr>
                <w:lang w:val="fi-FI"/>
              </w:rPr>
            </w:pPr>
            <w:r w:rsidRPr="00552625">
              <w:rPr>
                <w:lang w:val="fi-FI"/>
              </w:rPr>
              <w:t>K</w:t>
            </w:r>
            <w:r w:rsidR="00814D59" w:rsidRPr="00552625">
              <w:rPr>
                <w:lang w:val="fi-FI"/>
              </w:rPr>
              <w:t>uklan</w:t>
            </w:r>
            <w:r>
              <w:rPr>
                <w:lang w:val="fi-FI"/>
              </w:rPr>
              <w:t xml:space="preserve"> </w:t>
            </w:r>
            <w:r w:rsidR="00814D59" w:rsidRPr="00552625">
              <w:rPr>
                <w:lang w:val="fi-FI"/>
              </w:rPr>
              <w:t>kera</w:t>
            </w:r>
            <w:r>
              <w:rPr>
                <w:lang w:val="fi-FI"/>
              </w:rPr>
              <w:t>.</w:t>
            </w:r>
          </w:p>
          <w:p w:rsidR="00814D59" w:rsidRPr="00814D59" w:rsidRDefault="00552625" w:rsidP="00814D59">
            <w:pPr>
              <w:jc w:val="both"/>
              <w:outlineLvl w:val="0"/>
              <w:rPr>
                <w:lang w:val="fi-FI"/>
              </w:rPr>
            </w:pPr>
            <w:r>
              <w:rPr>
                <w:lang w:val="fi-FI"/>
              </w:rPr>
              <w:t>Pallon kera.</w:t>
            </w:r>
          </w:p>
          <w:p w:rsidR="00814D59" w:rsidRPr="00814D59" w:rsidRDefault="00552625" w:rsidP="00814D59">
            <w:pPr>
              <w:jc w:val="both"/>
              <w:outlineLvl w:val="0"/>
              <w:rPr>
                <w:lang w:val="fi-FI"/>
              </w:rPr>
            </w:pPr>
            <w:r>
              <w:rPr>
                <w:lang w:val="fi-FI"/>
              </w:rPr>
              <w:t>Lotoh.</w:t>
            </w:r>
          </w:p>
          <w:p w:rsidR="00814D59" w:rsidRPr="00814D59" w:rsidRDefault="00552625" w:rsidP="00814D59">
            <w:pPr>
              <w:jc w:val="both"/>
              <w:outlineLvl w:val="0"/>
              <w:rPr>
                <w:lang w:val="fi-FI"/>
              </w:rPr>
            </w:pPr>
            <w:r>
              <w:rPr>
                <w:lang w:val="fi-FI"/>
              </w:rPr>
              <w:t>Anna!</w:t>
            </w:r>
          </w:p>
          <w:p w:rsidR="00814D59" w:rsidRPr="00814D59" w:rsidRDefault="00552625" w:rsidP="00814D59">
            <w:pPr>
              <w:jc w:val="both"/>
              <w:outlineLvl w:val="0"/>
              <w:rPr>
                <w:lang w:val="fi-FI"/>
              </w:rPr>
            </w:pPr>
            <w:r>
              <w:rPr>
                <w:lang w:val="fi-FI"/>
              </w:rPr>
              <w:t>Ota!</w:t>
            </w:r>
          </w:p>
          <w:p w:rsidR="00814D59" w:rsidRPr="00814D59" w:rsidRDefault="00552625" w:rsidP="00552625">
            <w:pPr>
              <w:jc w:val="both"/>
              <w:outlineLvl w:val="0"/>
              <w:rPr>
                <w:lang w:val="fi-FI"/>
              </w:rPr>
            </w:pPr>
            <w:r>
              <w:rPr>
                <w:lang w:val="fi-FI"/>
              </w:rPr>
              <w:t>Annilla on …</w:t>
            </w: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t xml:space="preserve">Различать на слух слова, воспроизводить их за учителем. Знакомить с </w:t>
            </w:r>
            <w:r w:rsidR="00552625">
              <w:t xml:space="preserve">использованием в речи форм </w:t>
            </w:r>
            <w:r w:rsidRPr="00814D59">
              <w:t>множественного числа (окончание –</w:t>
            </w:r>
            <w:r w:rsidRPr="00814D59">
              <w:rPr>
                <w:lang w:val="en-US"/>
              </w:rPr>
              <w:t>t</w:t>
            </w:r>
            <w:r w:rsidRPr="00814D59">
              <w:t>).</w:t>
            </w:r>
          </w:p>
          <w:p w:rsidR="00814D59" w:rsidRPr="00814D59" w:rsidRDefault="00814D59" w:rsidP="00814D59">
            <w:pPr>
              <w:jc w:val="both"/>
            </w:pPr>
            <w:r w:rsidRPr="00814D59">
              <w:t>Строить вопросительные предложения с вопросительным</w:t>
            </w:r>
            <w:r w:rsidR="00552625">
              <w:t>и словами</w:t>
            </w:r>
            <w:r w:rsidRPr="00814D59">
              <w:t>.</w:t>
            </w: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7.</w:t>
            </w:r>
          </w:p>
        </w:tc>
        <w:tc>
          <w:tcPr>
            <w:tcW w:w="1418" w:type="dxa"/>
            <w:tcBorders>
              <w:top w:val="single" w:sz="4" w:space="0" w:color="auto"/>
              <w:left w:val="single" w:sz="4" w:space="0" w:color="auto"/>
              <w:bottom w:val="single" w:sz="4" w:space="0" w:color="auto"/>
              <w:right w:val="single" w:sz="4" w:space="0" w:color="auto"/>
            </w:tcBorders>
          </w:tcPr>
          <w:p w:rsidR="00114457" w:rsidRPr="00114457" w:rsidRDefault="00814D59" w:rsidP="00814D59">
            <w:pPr>
              <w:rPr>
                <w:lang w:val="fi-FI"/>
              </w:rPr>
            </w:pPr>
            <w:r w:rsidRPr="00814D59">
              <w:t>Зима</w:t>
            </w:r>
            <w:r w:rsidR="00114457">
              <w:rPr>
                <w:lang w:val="fi-FI"/>
              </w:rPr>
              <w:t>.</w:t>
            </w:r>
          </w:p>
          <w:p w:rsidR="00814D59" w:rsidRPr="00114457" w:rsidRDefault="00114457" w:rsidP="00814D59">
            <w:pPr>
              <w:rPr>
                <w:lang w:val="fi-FI"/>
              </w:rPr>
            </w:pPr>
            <w:r>
              <w:t>Новый год</w:t>
            </w:r>
            <w:r>
              <w:rPr>
                <w:lang w:val="fi-FI"/>
              </w:rPr>
              <w:t>.</w:t>
            </w:r>
          </w:p>
          <w:p w:rsidR="00814D59" w:rsidRPr="00814D59" w:rsidRDefault="00814D59" w:rsidP="00814D59">
            <w:pPr>
              <w:jc w:val="both"/>
              <w:outlineLvl w:val="0"/>
              <w:rPr>
                <w:lang w:val="fi-FI"/>
              </w:rPr>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rPr>
                <w:lang w:val="fi-FI"/>
              </w:rPr>
            </w:pPr>
            <w:r w:rsidRPr="00814D59">
              <w:rPr>
                <w:lang w:val="fi-FI"/>
              </w:rPr>
              <w:t>3</w:t>
            </w:r>
          </w:p>
        </w:tc>
        <w:tc>
          <w:tcPr>
            <w:tcW w:w="1705" w:type="dxa"/>
            <w:tcBorders>
              <w:top w:val="single" w:sz="4" w:space="0" w:color="auto"/>
              <w:left w:val="single" w:sz="4" w:space="0" w:color="auto"/>
              <w:bottom w:val="single" w:sz="4" w:space="0" w:color="auto"/>
              <w:right w:val="single" w:sz="4" w:space="0" w:color="auto"/>
            </w:tcBorders>
            <w:hideMark/>
          </w:tcPr>
          <w:p w:rsidR="00114457" w:rsidRDefault="00114457" w:rsidP="00814D59">
            <w:pPr>
              <w:jc w:val="both"/>
              <w:rPr>
                <w:lang w:val="fi-FI"/>
              </w:rPr>
            </w:pPr>
            <w:r>
              <w:rPr>
                <w:lang w:val="fi-FI"/>
              </w:rPr>
              <w:t>Lumi.</w:t>
            </w:r>
          </w:p>
          <w:p w:rsidR="00814D59" w:rsidRPr="00814D59" w:rsidRDefault="00814D59" w:rsidP="00814D59">
            <w:pPr>
              <w:jc w:val="both"/>
              <w:rPr>
                <w:lang w:val="fi-FI"/>
              </w:rPr>
            </w:pPr>
            <w:r w:rsidRPr="00814D59">
              <w:rPr>
                <w:lang w:val="fi-FI"/>
              </w:rPr>
              <w:t>Satau lunta</w:t>
            </w:r>
            <w:r w:rsidR="00114457">
              <w:rPr>
                <w:lang w:val="fi-FI"/>
              </w:rPr>
              <w:t>.</w:t>
            </w:r>
          </w:p>
          <w:p w:rsidR="00114457" w:rsidRDefault="00814D59" w:rsidP="00814D59">
            <w:pPr>
              <w:jc w:val="both"/>
              <w:rPr>
                <w:lang w:val="fi-FI"/>
              </w:rPr>
            </w:pPr>
            <w:r w:rsidRPr="00814D59">
              <w:rPr>
                <w:lang w:val="fi-FI"/>
              </w:rPr>
              <w:t>Lumitähti</w:t>
            </w:r>
            <w:r w:rsidR="00114457">
              <w:rPr>
                <w:lang w:val="fi-FI"/>
              </w:rPr>
              <w:t>.</w:t>
            </w:r>
          </w:p>
          <w:p w:rsidR="00814D59" w:rsidRPr="00814D59" w:rsidRDefault="00814D59" w:rsidP="00814D59">
            <w:pPr>
              <w:jc w:val="both"/>
              <w:rPr>
                <w:lang w:val="fi-FI"/>
              </w:rPr>
            </w:pPr>
            <w:r w:rsidRPr="00814D59">
              <w:rPr>
                <w:lang w:val="fi-FI"/>
              </w:rPr>
              <w:t>Pakkani</w:t>
            </w:r>
            <w:r w:rsidR="00114457">
              <w:rPr>
                <w:lang w:val="fi-FI"/>
              </w:rPr>
              <w:t>.</w:t>
            </w:r>
          </w:p>
          <w:p w:rsidR="00114457" w:rsidRDefault="00814D59" w:rsidP="00814D59">
            <w:pPr>
              <w:jc w:val="both"/>
              <w:rPr>
                <w:lang w:val="fi-FI"/>
              </w:rPr>
            </w:pPr>
            <w:r w:rsidRPr="00814D59">
              <w:rPr>
                <w:lang w:val="fi-FI"/>
              </w:rPr>
              <w:t>Lumiukko</w:t>
            </w:r>
            <w:r w:rsidR="00114457">
              <w:rPr>
                <w:lang w:val="fi-FI"/>
              </w:rPr>
              <w:t>.</w:t>
            </w:r>
          </w:p>
          <w:p w:rsidR="00814D59" w:rsidRPr="00814D59" w:rsidRDefault="00814D59" w:rsidP="00814D59">
            <w:pPr>
              <w:jc w:val="both"/>
              <w:rPr>
                <w:lang w:val="fi-FI"/>
              </w:rPr>
            </w:pPr>
            <w:r w:rsidRPr="00814D59">
              <w:rPr>
                <w:lang w:val="fi-FI"/>
              </w:rPr>
              <w:t>Kuatančat</w:t>
            </w:r>
            <w:r w:rsidR="00114457">
              <w:rPr>
                <w:lang w:val="fi-FI"/>
              </w:rPr>
              <w:t>.</w:t>
            </w:r>
            <w:r w:rsidRPr="00814D59">
              <w:rPr>
                <w:lang w:val="fi-FI"/>
              </w:rPr>
              <w:t xml:space="preserve"> Kintahat</w:t>
            </w:r>
            <w:r w:rsidR="00114457">
              <w:rPr>
                <w:lang w:val="fi-FI"/>
              </w:rPr>
              <w:t>.</w:t>
            </w:r>
          </w:p>
          <w:p w:rsidR="00114457" w:rsidRDefault="00814D59" w:rsidP="00114457">
            <w:pPr>
              <w:jc w:val="both"/>
              <w:rPr>
                <w:lang w:val="fi-FI"/>
              </w:rPr>
            </w:pPr>
            <w:r w:rsidRPr="00814D59">
              <w:rPr>
                <w:lang w:val="fi-FI"/>
              </w:rPr>
              <w:t>Villalakki</w:t>
            </w:r>
            <w:r w:rsidR="00114457">
              <w:rPr>
                <w:lang w:val="fi-FI"/>
              </w:rPr>
              <w:t>.</w:t>
            </w:r>
            <w:r w:rsidRPr="00814D59">
              <w:rPr>
                <w:lang w:val="fi-FI"/>
              </w:rPr>
              <w:t xml:space="preserve"> Turkki</w:t>
            </w:r>
            <w:r w:rsidR="00114457">
              <w:rPr>
                <w:lang w:val="fi-FI"/>
              </w:rPr>
              <w:t>.</w:t>
            </w:r>
            <w:r w:rsidRPr="00814D59">
              <w:rPr>
                <w:lang w:val="fi-FI"/>
              </w:rPr>
              <w:t xml:space="preserve"> </w:t>
            </w:r>
          </w:p>
          <w:p w:rsidR="00114457" w:rsidRDefault="00814D59" w:rsidP="00114457">
            <w:pPr>
              <w:jc w:val="both"/>
              <w:rPr>
                <w:lang w:val="fi-FI"/>
              </w:rPr>
            </w:pPr>
            <w:r w:rsidRPr="00814D59">
              <w:rPr>
                <w:lang w:val="fi-FI"/>
              </w:rPr>
              <w:t>Kuusi</w:t>
            </w:r>
            <w:r w:rsidR="00114457">
              <w:rPr>
                <w:lang w:val="fi-FI"/>
              </w:rPr>
              <w:t>.</w:t>
            </w:r>
          </w:p>
          <w:p w:rsidR="00114457" w:rsidRDefault="00814D59" w:rsidP="00114457">
            <w:pPr>
              <w:jc w:val="both"/>
              <w:rPr>
                <w:lang w:val="fi-FI"/>
              </w:rPr>
            </w:pPr>
            <w:r w:rsidRPr="00814D59">
              <w:rPr>
                <w:lang w:val="fi-FI"/>
              </w:rPr>
              <w:t>Pakkaisukko</w:t>
            </w:r>
            <w:r w:rsidR="00114457">
              <w:rPr>
                <w:lang w:val="fi-FI"/>
              </w:rPr>
              <w:t>.</w:t>
            </w:r>
          </w:p>
          <w:p w:rsidR="00114457" w:rsidRDefault="00814D59" w:rsidP="00114457">
            <w:pPr>
              <w:jc w:val="both"/>
              <w:rPr>
                <w:lang w:val="fi-FI"/>
              </w:rPr>
            </w:pPr>
            <w:r w:rsidRPr="00814D59">
              <w:rPr>
                <w:lang w:val="fi-FI"/>
              </w:rPr>
              <w:t>Vilu</w:t>
            </w:r>
            <w:r w:rsidR="00114457">
              <w:rPr>
                <w:lang w:val="fi-FI"/>
              </w:rPr>
              <w:t>.</w:t>
            </w:r>
          </w:p>
          <w:p w:rsidR="00114457" w:rsidRDefault="00814D59" w:rsidP="00114457">
            <w:pPr>
              <w:jc w:val="both"/>
            </w:pPr>
            <w:r w:rsidRPr="00814D59">
              <w:rPr>
                <w:lang w:val="fi-FI"/>
              </w:rPr>
              <w:t>Valkie</w:t>
            </w:r>
            <w:r w:rsidR="00114457" w:rsidRPr="00114457">
              <w:t>.</w:t>
            </w:r>
            <w:r w:rsidRPr="00114457">
              <w:t xml:space="preserve"> </w:t>
            </w:r>
          </w:p>
          <w:p w:rsidR="00114457" w:rsidRDefault="00814D59" w:rsidP="00114457">
            <w:pPr>
              <w:jc w:val="both"/>
            </w:pPr>
            <w:r w:rsidRPr="00814D59">
              <w:rPr>
                <w:lang w:val="fi-FI"/>
              </w:rPr>
              <w:t>Ji</w:t>
            </w:r>
            <w:r w:rsidRPr="00114457">
              <w:t>ä</w:t>
            </w:r>
            <w:r w:rsidR="00114457" w:rsidRPr="00114457">
              <w:t>.</w:t>
            </w:r>
            <w:r w:rsidRPr="00114457">
              <w:t xml:space="preserve"> </w:t>
            </w:r>
          </w:p>
          <w:p w:rsidR="00814D59" w:rsidRPr="00114457" w:rsidRDefault="00814D59" w:rsidP="00114457">
            <w:pPr>
              <w:jc w:val="both"/>
              <w:rPr>
                <w:lang w:val="fi-FI"/>
              </w:rPr>
            </w:pPr>
            <w:r w:rsidRPr="00814D59">
              <w:rPr>
                <w:lang w:val="fi-FI"/>
              </w:rPr>
              <w:lastRenderedPageBreak/>
              <w:t>Lahja</w:t>
            </w:r>
            <w:r w:rsidR="00114457" w:rsidRPr="00114457">
              <w:t>.</w:t>
            </w:r>
            <w:r w:rsidRPr="00114457">
              <w:t xml:space="preserve"> </w:t>
            </w:r>
            <w:r w:rsidRPr="00814D59">
              <w:rPr>
                <w:lang w:val="fi-FI"/>
              </w:rPr>
              <w:t>Luminei</w:t>
            </w:r>
            <w:r w:rsidRPr="00114457">
              <w:t>č</w:t>
            </w:r>
            <w:r w:rsidRPr="00814D59">
              <w:rPr>
                <w:lang w:val="fi-FI"/>
              </w:rPr>
              <w:t>yt</w:t>
            </w:r>
            <w:r w:rsidR="00114457">
              <w:rPr>
                <w:lang w:val="fi-FI"/>
              </w:rPr>
              <w:t>.</w:t>
            </w:r>
          </w:p>
        </w:tc>
        <w:tc>
          <w:tcPr>
            <w:tcW w:w="1847" w:type="dxa"/>
            <w:tcBorders>
              <w:top w:val="single" w:sz="4" w:space="0" w:color="auto"/>
              <w:left w:val="single" w:sz="4" w:space="0" w:color="auto"/>
              <w:bottom w:val="single" w:sz="4" w:space="0" w:color="auto"/>
              <w:right w:val="single" w:sz="4" w:space="0" w:color="auto"/>
            </w:tcBorders>
          </w:tcPr>
          <w:p w:rsidR="00814D59" w:rsidRPr="00114457" w:rsidRDefault="00814D59" w:rsidP="00814D59">
            <w:pPr>
              <w:jc w:val="both"/>
              <w:rPr>
                <w:lang w:val="fi-FI"/>
              </w:rPr>
            </w:pPr>
            <w:r w:rsidRPr="00114457">
              <w:rPr>
                <w:lang w:val="fi-FI"/>
              </w:rPr>
              <w:lastRenderedPageBreak/>
              <w:t>Pani</w:t>
            </w:r>
            <w:r w:rsidR="00114457" w:rsidRPr="00114457">
              <w:rPr>
                <w:lang w:val="fi-FI"/>
              </w:rPr>
              <w:t xml:space="preserve"> </w:t>
            </w:r>
            <w:r w:rsidRPr="00114457">
              <w:rPr>
                <w:lang w:val="fi-FI"/>
              </w:rPr>
              <w:t>piäll</w:t>
            </w:r>
            <w:r w:rsidR="00114457" w:rsidRPr="00114457">
              <w:rPr>
                <w:lang w:val="fi-FI"/>
              </w:rPr>
              <w:t>ä</w:t>
            </w:r>
            <w:r w:rsidRPr="00114457">
              <w:rPr>
                <w:lang w:val="fi-FI"/>
              </w:rPr>
              <w:t xml:space="preserve">… </w:t>
            </w:r>
            <w:r w:rsidR="00114457" w:rsidRPr="00114457">
              <w:rPr>
                <w:lang w:val="fi-FI"/>
              </w:rPr>
              <w:t>...</w:t>
            </w:r>
            <w:r w:rsidRPr="00114457">
              <w:rPr>
                <w:lang w:val="fi-FI"/>
              </w:rPr>
              <w:t>turkin</w:t>
            </w:r>
            <w:r w:rsidR="00114457" w:rsidRPr="00114457">
              <w:rPr>
                <w:lang w:val="fi-FI"/>
              </w:rPr>
              <w:t>.</w:t>
            </w:r>
          </w:p>
          <w:p w:rsidR="00814D59" w:rsidRPr="00114457" w:rsidRDefault="00814D59" w:rsidP="00814D59">
            <w:pPr>
              <w:jc w:val="both"/>
              <w:rPr>
                <w:lang w:val="fi-FI"/>
              </w:rPr>
            </w:pPr>
            <w:r w:rsidRPr="00114457">
              <w:t>Буквы</w:t>
            </w:r>
            <w:r w:rsidRPr="00114457">
              <w:rPr>
                <w:lang w:val="fi-FI"/>
              </w:rPr>
              <w:t xml:space="preserve"> a, ä</w:t>
            </w:r>
            <w:r w:rsidR="00114457" w:rsidRPr="00114457">
              <w:rPr>
                <w:lang w:val="fi-FI"/>
              </w:rPr>
              <w:t>.</w:t>
            </w:r>
          </w:p>
          <w:p w:rsidR="00814D59" w:rsidRPr="00114457" w:rsidRDefault="00814D59" w:rsidP="00814D59">
            <w:pPr>
              <w:jc w:val="both"/>
              <w:rPr>
                <w:lang w:val="fi-FI"/>
              </w:rPr>
            </w:pPr>
          </w:p>
          <w:p w:rsidR="00814D59" w:rsidRPr="00114457" w:rsidRDefault="00814D59" w:rsidP="00814D59">
            <w:pPr>
              <w:jc w:val="both"/>
              <w:outlineLvl w:val="0"/>
              <w:rPr>
                <w:lang w:val="fi-FI"/>
              </w:rPr>
            </w:pP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t>Различать</w:t>
            </w:r>
            <w:r w:rsidRPr="00114457">
              <w:t xml:space="preserve"> </w:t>
            </w:r>
            <w:r w:rsidRPr="00814D59">
              <w:t>на</w:t>
            </w:r>
            <w:r w:rsidRPr="00114457">
              <w:t xml:space="preserve"> </w:t>
            </w:r>
            <w:r w:rsidRPr="00814D59">
              <w:t>слух</w:t>
            </w:r>
            <w:r w:rsidRPr="00114457">
              <w:t xml:space="preserve"> </w:t>
            </w:r>
            <w:r w:rsidRPr="00814D59">
              <w:t>слова</w:t>
            </w:r>
            <w:r w:rsidRPr="00114457">
              <w:t xml:space="preserve">, </w:t>
            </w:r>
            <w:r w:rsidRPr="00814D59">
              <w:t>воспроизводить</w:t>
            </w:r>
            <w:r w:rsidRPr="00114457">
              <w:t xml:space="preserve"> </w:t>
            </w:r>
            <w:r w:rsidRPr="00814D59">
              <w:t>их</w:t>
            </w:r>
            <w:r w:rsidRPr="00114457">
              <w:t xml:space="preserve"> </w:t>
            </w:r>
            <w:r w:rsidRPr="00814D59">
              <w:t>за</w:t>
            </w:r>
            <w:r w:rsidRPr="00114457">
              <w:t xml:space="preserve"> </w:t>
            </w:r>
            <w:r w:rsidRPr="00814D59">
              <w:t>учителем</w:t>
            </w:r>
            <w:r w:rsidRPr="00114457">
              <w:t xml:space="preserve">. </w:t>
            </w:r>
            <w:r w:rsidRPr="00814D59">
              <w:t>Составлять устный рассказ; сопоставлять содержание своего рассказа и рассказов одноклассников.</w:t>
            </w:r>
          </w:p>
          <w:p w:rsidR="00814D59" w:rsidRPr="00814D59" w:rsidRDefault="00814D59" w:rsidP="00814D59">
            <w:pPr>
              <w:jc w:val="both"/>
            </w:pPr>
            <w:r w:rsidRPr="00814D59">
              <w:t>Воспринимать на слух аудиотексты в записи и понимать основную информацию, содержащуюся в тексте.</w:t>
            </w: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lastRenderedPageBreak/>
              <w:t>8.</w:t>
            </w:r>
          </w:p>
        </w:tc>
        <w:tc>
          <w:tcPr>
            <w:tcW w:w="1418" w:type="dxa"/>
            <w:tcBorders>
              <w:top w:val="single" w:sz="4" w:space="0" w:color="auto"/>
              <w:left w:val="single" w:sz="4" w:space="0" w:color="auto"/>
              <w:bottom w:val="single" w:sz="4" w:space="0" w:color="auto"/>
              <w:right w:val="single" w:sz="4" w:space="0" w:color="auto"/>
            </w:tcBorders>
          </w:tcPr>
          <w:p w:rsidR="00814D59" w:rsidRPr="004A517C" w:rsidRDefault="00814D59" w:rsidP="00814D59">
            <w:pPr>
              <w:rPr>
                <w:lang w:val="fi-FI"/>
              </w:rPr>
            </w:pPr>
            <w:r w:rsidRPr="00814D59">
              <w:t>Зимние развлечения</w:t>
            </w:r>
            <w:r w:rsidR="004A517C">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4A517C" w:rsidRPr="004A517C" w:rsidRDefault="00814D59" w:rsidP="00814D59">
            <w:pPr>
              <w:jc w:val="both"/>
            </w:pPr>
            <w:r w:rsidRPr="00814D59">
              <w:rPr>
                <w:lang w:val="en-US"/>
              </w:rPr>
              <w:t>Luistimet</w:t>
            </w:r>
            <w:r w:rsidR="004A517C" w:rsidRPr="004A517C">
              <w:t>.</w:t>
            </w:r>
          </w:p>
          <w:p w:rsidR="00814D59" w:rsidRPr="004A517C" w:rsidRDefault="00814D59" w:rsidP="00814D59">
            <w:pPr>
              <w:jc w:val="both"/>
            </w:pPr>
            <w:r w:rsidRPr="00814D59">
              <w:rPr>
                <w:lang w:val="en-US"/>
              </w:rPr>
              <w:t>Sukset</w:t>
            </w:r>
            <w:r w:rsidR="004A517C" w:rsidRPr="004A517C">
              <w:t>.</w:t>
            </w:r>
          </w:p>
          <w:p w:rsidR="004A517C" w:rsidRDefault="00814D59" w:rsidP="00814D59">
            <w:pPr>
              <w:jc w:val="both"/>
            </w:pPr>
            <w:r w:rsidRPr="00814D59">
              <w:t>Č</w:t>
            </w:r>
            <w:r w:rsidRPr="00814D59">
              <w:rPr>
                <w:lang w:val="en-US"/>
              </w:rPr>
              <w:t>una</w:t>
            </w:r>
            <w:r w:rsidR="004A517C" w:rsidRPr="004A517C">
              <w:t>.</w:t>
            </w:r>
            <w:r w:rsidRPr="00814D59">
              <w:t xml:space="preserve"> </w:t>
            </w:r>
          </w:p>
          <w:p w:rsidR="00814D59" w:rsidRPr="004A517C" w:rsidRDefault="00814D59" w:rsidP="00814D59">
            <w:pPr>
              <w:jc w:val="both"/>
            </w:pPr>
            <w:r w:rsidRPr="00814D59">
              <w:rPr>
                <w:lang w:val="en-US"/>
              </w:rPr>
              <w:t>Hiiht</w:t>
            </w:r>
            <w:r w:rsidRPr="00814D59">
              <w:t>ä</w:t>
            </w:r>
            <w:r w:rsidRPr="00814D59">
              <w:rPr>
                <w:lang w:val="en-US"/>
              </w:rPr>
              <w:t>y</w:t>
            </w:r>
            <w:r w:rsidR="004A517C" w:rsidRPr="004A517C">
              <w:t>.</w:t>
            </w:r>
            <w:r w:rsidRPr="00814D59">
              <w:t xml:space="preserve"> </w:t>
            </w:r>
            <w:r w:rsidRPr="00814D59">
              <w:rPr>
                <w:lang w:val="en-US"/>
              </w:rPr>
              <w:t>Luistelou</w:t>
            </w:r>
            <w:r w:rsidR="004A517C" w:rsidRPr="004A517C">
              <w:t>.</w:t>
            </w:r>
          </w:p>
          <w:p w:rsidR="004A517C" w:rsidRDefault="00814D59" w:rsidP="004A517C">
            <w:pPr>
              <w:jc w:val="both"/>
            </w:pPr>
            <w:r w:rsidRPr="00814D59">
              <w:t>Č</w:t>
            </w:r>
            <w:r w:rsidRPr="00814D59">
              <w:rPr>
                <w:lang w:val="en-US"/>
              </w:rPr>
              <w:t>urniu</w:t>
            </w:r>
            <w:r w:rsidR="004A517C" w:rsidRPr="004A517C">
              <w:t>.</w:t>
            </w:r>
            <w:r w:rsidRPr="00814D59">
              <w:t xml:space="preserve"> </w:t>
            </w:r>
          </w:p>
          <w:p w:rsidR="004A517C" w:rsidRDefault="00814D59" w:rsidP="004A517C">
            <w:pPr>
              <w:jc w:val="both"/>
            </w:pPr>
            <w:r w:rsidRPr="00814D59">
              <w:rPr>
                <w:lang w:val="en-US"/>
              </w:rPr>
              <w:t>Nen</w:t>
            </w:r>
            <w:r w:rsidRPr="00814D59">
              <w:t>ä</w:t>
            </w:r>
            <w:r w:rsidR="004A517C" w:rsidRPr="004A517C">
              <w:t>.</w:t>
            </w:r>
            <w:r w:rsidRPr="00814D59">
              <w:t xml:space="preserve"> </w:t>
            </w:r>
          </w:p>
          <w:p w:rsidR="004A517C" w:rsidRDefault="00814D59" w:rsidP="004A517C">
            <w:pPr>
              <w:jc w:val="both"/>
            </w:pPr>
            <w:r w:rsidRPr="00814D59">
              <w:rPr>
                <w:lang w:val="en-US"/>
              </w:rPr>
              <w:t>Suu</w:t>
            </w:r>
            <w:r w:rsidR="004A517C" w:rsidRPr="004A517C">
              <w:t>.</w:t>
            </w:r>
          </w:p>
          <w:p w:rsidR="004A517C" w:rsidRDefault="00814D59" w:rsidP="004A517C">
            <w:pPr>
              <w:jc w:val="both"/>
            </w:pPr>
            <w:r w:rsidRPr="00814D59">
              <w:rPr>
                <w:lang w:val="en-US"/>
              </w:rPr>
              <w:t>Silm</w:t>
            </w:r>
            <w:r w:rsidRPr="00814D59">
              <w:t>ä</w:t>
            </w:r>
            <w:r w:rsidRPr="00814D59">
              <w:rPr>
                <w:lang w:val="en-US"/>
              </w:rPr>
              <w:t>t</w:t>
            </w:r>
            <w:r w:rsidR="004A517C" w:rsidRPr="004A517C">
              <w:t>.</w:t>
            </w:r>
            <w:r w:rsidRPr="00814D59">
              <w:t xml:space="preserve"> </w:t>
            </w:r>
          </w:p>
          <w:p w:rsidR="00814D59" w:rsidRPr="004A517C" w:rsidRDefault="00814D59" w:rsidP="004A517C">
            <w:pPr>
              <w:jc w:val="both"/>
              <w:rPr>
                <w:lang w:val="fi-FI"/>
              </w:rPr>
            </w:pPr>
            <w:r w:rsidRPr="00814D59">
              <w:rPr>
                <w:lang w:val="fi-FI"/>
              </w:rPr>
              <w:t>Me</w:t>
            </w:r>
            <w:r w:rsidRPr="00814D59">
              <w:t>ččä</w:t>
            </w:r>
            <w:r w:rsidR="004A517C" w:rsidRPr="004A517C">
              <w:t>.</w:t>
            </w:r>
            <w:r w:rsidRPr="00814D59">
              <w:t xml:space="preserve"> </w:t>
            </w:r>
            <w:r w:rsidRPr="00814D59">
              <w:rPr>
                <w:lang w:val="fi-FI"/>
              </w:rPr>
              <w:t>Lumipallo</w:t>
            </w:r>
            <w:r w:rsidR="004A517C" w:rsidRPr="004A517C">
              <w:t>.</w:t>
            </w:r>
            <w:r w:rsidRPr="00814D59">
              <w:t xml:space="preserve"> </w:t>
            </w:r>
            <w:r w:rsidRPr="00814D59">
              <w:rPr>
                <w:lang w:val="fi-FI"/>
              </w:rPr>
              <w:t>J</w:t>
            </w:r>
            <w:r w:rsidRPr="00814D59">
              <w:t>ä</w:t>
            </w:r>
            <w:r w:rsidRPr="00814D59">
              <w:rPr>
                <w:lang w:val="fi-FI"/>
              </w:rPr>
              <w:t>rvi</w:t>
            </w:r>
            <w:r w:rsidR="004A517C">
              <w:rPr>
                <w:lang w:val="fi-FI"/>
              </w:rPr>
              <w:t>.</w:t>
            </w:r>
          </w:p>
        </w:tc>
        <w:tc>
          <w:tcPr>
            <w:tcW w:w="1847" w:type="dxa"/>
            <w:tcBorders>
              <w:top w:val="single" w:sz="4" w:space="0" w:color="auto"/>
              <w:left w:val="single" w:sz="4" w:space="0" w:color="auto"/>
              <w:bottom w:val="single" w:sz="4" w:space="0" w:color="auto"/>
              <w:right w:val="single" w:sz="4" w:space="0" w:color="auto"/>
            </w:tcBorders>
          </w:tcPr>
          <w:p w:rsidR="00814D59" w:rsidRPr="004A517C" w:rsidRDefault="00814D59" w:rsidP="00814D59">
            <w:pPr>
              <w:jc w:val="both"/>
              <w:rPr>
                <w:lang w:val="fi-FI"/>
              </w:rPr>
            </w:pPr>
            <w:r w:rsidRPr="004A517C">
              <w:rPr>
                <w:lang w:val="fi-FI"/>
              </w:rPr>
              <w:t>Lumiukolla</w:t>
            </w:r>
            <w:r w:rsidR="004A517C" w:rsidRPr="004A517C">
              <w:rPr>
                <w:lang w:val="fi-FI"/>
              </w:rPr>
              <w:t>.</w:t>
            </w:r>
            <w:r w:rsidRPr="004A517C">
              <w:rPr>
                <w:lang w:val="fi-FI"/>
              </w:rPr>
              <w:t>on …</w:t>
            </w:r>
            <w:r w:rsidR="004A517C">
              <w:rPr>
                <w:lang w:val="fi-FI"/>
              </w:rPr>
              <w:t>.</w:t>
            </w:r>
          </w:p>
          <w:p w:rsidR="00814D59" w:rsidRPr="004A517C" w:rsidRDefault="00814D59" w:rsidP="00814D59">
            <w:pPr>
              <w:jc w:val="both"/>
              <w:rPr>
                <w:lang w:val="fi-FI"/>
              </w:rPr>
            </w:pPr>
            <w:r w:rsidRPr="004A517C">
              <w:rPr>
                <w:lang w:val="fi-FI"/>
              </w:rPr>
              <w:t>Pienempi</w:t>
            </w:r>
            <w:r w:rsidR="004A517C">
              <w:rPr>
                <w:lang w:val="fi-FI"/>
              </w:rPr>
              <w:t>.</w:t>
            </w:r>
          </w:p>
          <w:p w:rsidR="00814D59" w:rsidRPr="004A517C" w:rsidRDefault="00814D59" w:rsidP="00814D59">
            <w:pPr>
              <w:jc w:val="both"/>
              <w:rPr>
                <w:lang w:val="fi-FI"/>
              </w:rPr>
            </w:pPr>
            <w:r w:rsidRPr="004A517C">
              <w:rPr>
                <w:lang w:val="fi-FI"/>
              </w:rPr>
              <w:t>Suurempi</w:t>
            </w:r>
            <w:r w:rsidR="004A517C">
              <w:rPr>
                <w:lang w:val="fi-FI"/>
              </w:rPr>
              <w:t>.</w:t>
            </w:r>
          </w:p>
          <w:p w:rsidR="00814D59" w:rsidRPr="004A517C" w:rsidRDefault="00814D59" w:rsidP="00814D59">
            <w:pPr>
              <w:jc w:val="both"/>
              <w:outlineLvl w:val="0"/>
              <w:rPr>
                <w:lang w:val="fi-FI"/>
              </w:rPr>
            </w:pPr>
            <w:r w:rsidRPr="004A517C">
              <w:t>Буквы</w:t>
            </w:r>
            <w:r w:rsidR="004A517C" w:rsidRPr="004A517C">
              <w:rPr>
                <w:lang w:val="fi-FI"/>
              </w:rPr>
              <w:t xml:space="preserve"> </w:t>
            </w:r>
            <w:r w:rsidRPr="004A517C">
              <w:rPr>
                <w:lang w:val="fi-FI"/>
              </w:rPr>
              <w:t>o, ö</w:t>
            </w:r>
            <w:r w:rsidR="004A517C" w:rsidRPr="004A517C">
              <w:rPr>
                <w:lang w:val="fi-FI"/>
              </w:rPr>
              <w:t>.</w:t>
            </w: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t>Различать на слух слова, воспроизводить их за учителем. Составлять устный рассказ, сопоставлять содержание своего рассказа и рассказов одноклассников.</w:t>
            </w: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Height w:val="2165"/>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9.</w:t>
            </w:r>
          </w:p>
        </w:tc>
        <w:tc>
          <w:tcPr>
            <w:tcW w:w="1418" w:type="dxa"/>
            <w:tcBorders>
              <w:top w:val="single" w:sz="4" w:space="0" w:color="auto"/>
              <w:left w:val="single" w:sz="4" w:space="0" w:color="auto"/>
              <w:bottom w:val="single" w:sz="4" w:space="0" w:color="auto"/>
              <w:right w:val="single" w:sz="4" w:space="0" w:color="auto"/>
            </w:tcBorders>
            <w:hideMark/>
          </w:tcPr>
          <w:p w:rsidR="00814D59" w:rsidRPr="00D36672" w:rsidRDefault="00814D59" w:rsidP="00814D59">
            <w:pPr>
              <w:jc w:val="both"/>
              <w:outlineLvl w:val="0"/>
              <w:rPr>
                <w:lang w:val="fi-FI"/>
              </w:rPr>
            </w:pPr>
            <w:r w:rsidRPr="00814D59">
              <w:t>Животные</w:t>
            </w:r>
            <w:r w:rsidR="00D36672">
              <w:rPr>
                <w:lang w:val="fi-FI"/>
              </w:rPr>
              <w:t>.</w:t>
            </w: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3</w:t>
            </w:r>
          </w:p>
        </w:tc>
        <w:tc>
          <w:tcPr>
            <w:tcW w:w="1705" w:type="dxa"/>
            <w:tcBorders>
              <w:top w:val="single" w:sz="4" w:space="0" w:color="auto"/>
              <w:left w:val="single" w:sz="4" w:space="0" w:color="auto"/>
              <w:bottom w:val="single" w:sz="4" w:space="0" w:color="auto"/>
              <w:right w:val="single" w:sz="4" w:space="0" w:color="auto"/>
            </w:tcBorders>
            <w:hideMark/>
          </w:tcPr>
          <w:p w:rsidR="00814D59" w:rsidRPr="00D36672" w:rsidRDefault="00814D59" w:rsidP="00814D59">
            <w:pPr>
              <w:jc w:val="both"/>
            </w:pPr>
            <w:r w:rsidRPr="00814D59">
              <w:rPr>
                <w:lang w:val="en-US"/>
              </w:rPr>
              <w:t>Koira</w:t>
            </w:r>
            <w:r w:rsidR="00D36672" w:rsidRPr="00D36672">
              <w:t>.</w:t>
            </w:r>
            <w:r w:rsidRPr="00814D59">
              <w:t xml:space="preserve"> </w:t>
            </w:r>
            <w:r w:rsidRPr="00814D59">
              <w:rPr>
                <w:lang w:val="en-US"/>
              </w:rPr>
              <w:t>Penikka</w:t>
            </w:r>
            <w:r w:rsidR="00D36672" w:rsidRPr="00D36672">
              <w:t>.</w:t>
            </w:r>
          </w:p>
          <w:p w:rsidR="00814D59" w:rsidRPr="00D36672" w:rsidRDefault="00814D59" w:rsidP="00814D59">
            <w:pPr>
              <w:jc w:val="both"/>
            </w:pPr>
            <w:r w:rsidRPr="00814D59">
              <w:rPr>
                <w:lang w:val="en-US"/>
              </w:rPr>
              <w:t>Kissa</w:t>
            </w:r>
            <w:r w:rsidR="00D36672" w:rsidRPr="00D36672">
              <w:t>.</w:t>
            </w:r>
            <w:r w:rsidRPr="00814D59">
              <w:t xml:space="preserve"> </w:t>
            </w:r>
            <w:r w:rsidRPr="00814D59">
              <w:rPr>
                <w:lang w:val="en-US"/>
              </w:rPr>
              <w:t>Kikki</w:t>
            </w:r>
            <w:r w:rsidR="00D36672" w:rsidRPr="00D36672">
              <w:t>.</w:t>
            </w:r>
          </w:p>
          <w:p w:rsidR="00814D59" w:rsidRPr="00D36672" w:rsidRDefault="00814D59" w:rsidP="00814D59">
            <w:pPr>
              <w:jc w:val="both"/>
            </w:pPr>
            <w:r w:rsidRPr="00814D59">
              <w:rPr>
                <w:lang w:val="en-US"/>
              </w:rPr>
              <w:t>Heponi</w:t>
            </w:r>
            <w:r w:rsidR="00D36672" w:rsidRPr="00D36672">
              <w:t>.</w:t>
            </w:r>
            <w:r w:rsidRPr="00814D59">
              <w:t xml:space="preserve"> </w:t>
            </w:r>
            <w:r w:rsidRPr="00814D59">
              <w:rPr>
                <w:lang w:val="en-US"/>
              </w:rPr>
              <w:t>Varsa</w:t>
            </w:r>
            <w:r w:rsidR="00D36672" w:rsidRPr="00D36672">
              <w:t>.</w:t>
            </w:r>
          </w:p>
          <w:p w:rsidR="00814D59" w:rsidRPr="00D36672" w:rsidRDefault="00814D59" w:rsidP="00814D59">
            <w:pPr>
              <w:jc w:val="both"/>
            </w:pPr>
            <w:r w:rsidRPr="00814D59">
              <w:rPr>
                <w:lang w:val="en-US"/>
              </w:rPr>
              <w:t>Sika</w:t>
            </w:r>
            <w:r w:rsidR="00D36672" w:rsidRPr="00D36672">
              <w:t>.</w:t>
            </w:r>
            <w:r w:rsidRPr="00814D59">
              <w:t xml:space="preserve"> </w:t>
            </w:r>
            <w:r w:rsidRPr="00814D59">
              <w:rPr>
                <w:lang w:val="en-US"/>
              </w:rPr>
              <w:t>Possu</w:t>
            </w:r>
            <w:r w:rsidR="00D36672" w:rsidRPr="00D36672">
              <w:t>.</w:t>
            </w:r>
          </w:p>
          <w:p w:rsidR="00814D59" w:rsidRPr="00D36672" w:rsidRDefault="00814D59" w:rsidP="00814D59">
            <w:pPr>
              <w:jc w:val="both"/>
            </w:pPr>
            <w:r w:rsidRPr="00814D59">
              <w:rPr>
                <w:lang w:val="en-US"/>
              </w:rPr>
              <w:t>Lehm</w:t>
            </w:r>
            <w:r w:rsidRPr="00814D59">
              <w:t>ä</w:t>
            </w:r>
            <w:r w:rsidR="00D36672" w:rsidRPr="00D36672">
              <w:t>.</w:t>
            </w:r>
          </w:p>
          <w:p w:rsidR="00D36672" w:rsidRDefault="00814D59" w:rsidP="00814D59">
            <w:pPr>
              <w:jc w:val="both"/>
            </w:pPr>
            <w:r w:rsidRPr="00814D59">
              <w:rPr>
                <w:lang w:val="fi-FI"/>
              </w:rPr>
              <w:t>Vasikka</w:t>
            </w:r>
            <w:r w:rsidR="00D36672" w:rsidRPr="00D36672">
              <w:t xml:space="preserve">. </w:t>
            </w:r>
          </w:p>
          <w:p w:rsidR="00814D59" w:rsidRPr="00D36672" w:rsidRDefault="00814D59" w:rsidP="00814D59">
            <w:pPr>
              <w:jc w:val="both"/>
            </w:pPr>
            <w:r w:rsidRPr="00814D59">
              <w:rPr>
                <w:lang w:val="fi-FI"/>
              </w:rPr>
              <w:t>Koti</w:t>
            </w:r>
            <w:r w:rsidRPr="00814D59">
              <w:t xml:space="preserve">, </w:t>
            </w:r>
            <w:r w:rsidRPr="00814D59">
              <w:rPr>
                <w:lang w:val="fi-FI"/>
              </w:rPr>
              <w:t>koissa</w:t>
            </w:r>
            <w:r w:rsidR="00D36672" w:rsidRPr="00D36672">
              <w:t>.</w:t>
            </w:r>
          </w:p>
          <w:p w:rsidR="00814D59" w:rsidRPr="00D36672" w:rsidRDefault="00814D59" w:rsidP="00814D59">
            <w:pPr>
              <w:jc w:val="both"/>
            </w:pPr>
            <w:r w:rsidRPr="00814D59">
              <w:rPr>
                <w:lang w:val="fi-FI"/>
              </w:rPr>
              <w:t>Me</w:t>
            </w:r>
            <w:r w:rsidRPr="00814D59">
              <w:t>ččä</w:t>
            </w:r>
            <w:r w:rsidR="00D36672" w:rsidRPr="00D36672">
              <w:t>.</w:t>
            </w:r>
            <w:r w:rsidRPr="00814D59">
              <w:t xml:space="preserve"> </w:t>
            </w:r>
            <w:r w:rsidRPr="00814D59">
              <w:rPr>
                <w:lang w:val="fi-FI"/>
              </w:rPr>
              <w:t>Repo</w:t>
            </w:r>
            <w:r w:rsidR="00D36672" w:rsidRPr="00D36672">
              <w:t>.</w:t>
            </w:r>
          </w:p>
          <w:p w:rsidR="00814D59" w:rsidRPr="00D36672" w:rsidRDefault="00814D59" w:rsidP="00814D59">
            <w:pPr>
              <w:jc w:val="both"/>
            </w:pPr>
            <w:r w:rsidRPr="00814D59">
              <w:rPr>
                <w:lang w:val="fi-FI"/>
              </w:rPr>
              <w:t>Hukka</w:t>
            </w:r>
            <w:r w:rsidR="00D36672" w:rsidRPr="00D36672">
              <w:t>.</w:t>
            </w:r>
            <w:r w:rsidRPr="00814D59">
              <w:t xml:space="preserve"> </w:t>
            </w:r>
            <w:r w:rsidRPr="00814D59">
              <w:rPr>
                <w:lang w:val="fi-FI"/>
              </w:rPr>
              <w:t>J</w:t>
            </w:r>
            <w:r w:rsidRPr="00814D59">
              <w:t>ä</w:t>
            </w:r>
            <w:r w:rsidRPr="00814D59">
              <w:rPr>
                <w:lang w:val="fi-FI"/>
              </w:rPr>
              <w:t>nis</w:t>
            </w:r>
            <w:r w:rsidR="00D36672" w:rsidRPr="00D36672">
              <w:t>.</w:t>
            </w:r>
          </w:p>
          <w:p w:rsidR="00814D59" w:rsidRPr="00D36672" w:rsidRDefault="00814D59" w:rsidP="00814D59">
            <w:pPr>
              <w:jc w:val="both"/>
              <w:rPr>
                <w:lang w:val="fi-FI"/>
              </w:rPr>
            </w:pPr>
            <w:r w:rsidRPr="00814D59">
              <w:rPr>
                <w:lang w:val="fi-FI"/>
              </w:rPr>
              <w:t>Orava</w:t>
            </w:r>
            <w:r w:rsidR="00D36672" w:rsidRPr="00D36672">
              <w:t>.</w:t>
            </w:r>
            <w:r w:rsidRPr="00814D59">
              <w:t xml:space="preserve"> </w:t>
            </w:r>
            <w:r w:rsidRPr="00814D59">
              <w:rPr>
                <w:lang w:val="fi-FI"/>
              </w:rPr>
              <w:t>Poikani</w:t>
            </w:r>
            <w:r w:rsidR="00D36672">
              <w:rPr>
                <w:lang w:val="fi-FI"/>
              </w:rPr>
              <w:t>.</w:t>
            </w:r>
          </w:p>
          <w:p w:rsidR="00814D59" w:rsidRPr="00D36672" w:rsidRDefault="00814D59" w:rsidP="00814D59">
            <w:pPr>
              <w:jc w:val="both"/>
              <w:rPr>
                <w:lang w:val="fi-FI"/>
              </w:rPr>
            </w:pPr>
            <w:r w:rsidRPr="00814D59">
              <w:rPr>
                <w:lang w:val="fi-FI"/>
              </w:rPr>
              <w:t>Kotielukka</w:t>
            </w:r>
            <w:r w:rsidR="00D36672">
              <w:rPr>
                <w:lang w:val="fi-FI"/>
              </w:rPr>
              <w:t>.</w:t>
            </w:r>
          </w:p>
          <w:p w:rsidR="00814D59" w:rsidRPr="00D36672" w:rsidRDefault="00814D59" w:rsidP="00D36672">
            <w:pPr>
              <w:jc w:val="both"/>
              <w:rPr>
                <w:lang w:val="fi-FI"/>
              </w:rPr>
            </w:pPr>
            <w:r w:rsidRPr="00814D59">
              <w:rPr>
                <w:lang w:val="fi-FI"/>
              </w:rPr>
              <w:t>Me</w:t>
            </w:r>
            <w:r w:rsidRPr="00814D59">
              <w:t>ččä</w:t>
            </w:r>
            <w:r w:rsidRPr="00814D59">
              <w:rPr>
                <w:lang w:val="fi-FI"/>
              </w:rPr>
              <w:t>elukka</w:t>
            </w:r>
            <w:r w:rsidR="00D36672">
              <w:rPr>
                <w:lang w:val="fi-FI"/>
              </w:rPr>
              <w:t>.</w:t>
            </w:r>
          </w:p>
        </w:tc>
        <w:tc>
          <w:tcPr>
            <w:tcW w:w="1847"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rPr>
                <w:lang w:val="fi-FI"/>
              </w:rPr>
              <w:t>Mi</w:t>
            </w:r>
            <w:r w:rsidRPr="00D36672">
              <w:t xml:space="preserve"> </w:t>
            </w:r>
            <w:r w:rsidRPr="00814D59">
              <w:rPr>
                <w:lang w:val="fi-FI"/>
              </w:rPr>
              <w:t>t</w:t>
            </w:r>
            <w:r w:rsidRPr="00D36672">
              <w:t>ä</w:t>
            </w:r>
            <w:r w:rsidRPr="00814D59">
              <w:rPr>
                <w:lang w:val="fi-FI"/>
              </w:rPr>
              <w:t>m</w:t>
            </w:r>
            <w:r w:rsidRPr="00D36672">
              <w:t xml:space="preserve">ä </w:t>
            </w:r>
            <w:r w:rsidRPr="00814D59">
              <w:rPr>
                <w:lang w:val="fi-FI"/>
              </w:rPr>
              <w:t>on</w:t>
            </w:r>
            <w:r w:rsidRPr="00D36672">
              <w:t>?</w:t>
            </w:r>
          </w:p>
          <w:p w:rsidR="00814D59" w:rsidRPr="00D36672" w:rsidRDefault="00814D59" w:rsidP="00814D59">
            <w:pPr>
              <w:jc w:val="both"/>
              <w:rPr>
                <w:lang w:val="fi-FI"/>
              </w:rPr>
            </w:pPr>
            <w:r w:rsidRPr="00814D59">
              <w:t>Е</w:t>
            </w:r>
            <w:r w:rsidRPr="00D36672">
              <w:rPr>
                <w:lang w:val="fi-FI"/>
              </w:rPr>
              <w:t>läy</w:t>
            </w:r>
            <w:r w:rsidR="00D36672">
              <w:rPr>
                <w:lang w:val="fi-FI"/>
              </w:rPr>
              <w:t>.</w:t>
            </w:r>
          </w:p>
          <w:p w:rsidR="00814D59" w:rsidRPr="00D36672" w:rsidRDefault="00814D59" w:rsidP="00814D59">
            <w:pPr>
              <w:jc w:val="both"/>
              <w:rPr>
                <w:lang w:val="fi-FI"/>
              </w:rPr>
            </w:pPr>
            <w:r w:rsidRPr="00D36672">
              <w:rPr>
                <w:lang w:val="fi-FI"/>
              </w:rPr>
              <w:t>Koissa</w:t>
            </w:r>
            <w:r w:rsidR="00D36672">
              <w:rPr>
                <w:lang w:val="fi-FI"/>
              </w:rPr>
              <w:t>.</w:t>
            </w:r>
          </w:p>
          <w:p w:rsidR="00814D59" w:rsidRPr="00D36672" w:rsidRDefault="00814D59" w:rsidP="00814D59">
            <w:pPr>
              <w:jc w:val="both"/>
              <w:rPr>
                <w:lang w:val="fi-FI"/>
              </w:rPr>
            </w:pPr>
            <w:r w:rsidRPr="00D36672">
              <w:rPr>
                <w:lang w:val="fi-FI"/>
              </w:rPr>
              <w:t>Mečässä</w:t>
            </w:r>
            <w:r w:rsidR="00D36672">
              <w:rPr>
                <w:lang w:val="fi-FI"/>
              </w:rPr>
              <w:t>.</w:t>
            </w:r>
          </w:p>
          <w:p w:rsidR="00814D59" w:rsidRPr="00D36672" w:rsidRDefault="00814D59" w:rsidP="00814D59">
            <w:pPr>
              <w:jc w:val="both"/>
              <w:rPr>
                <w:lang w:val="fi-FI"/>
              </w:rPr>
            </w:pPr>
            <w:r w:rsidRPr="00D36672">
              <w:t>Буквы</w:t>
            </w:r>
            <w:r w:rsidR="00D36672" w:rsidRPr="00D36672">
              <w:rPr>
                <w:lang w:val="fi-FI"/>
              </w:rPr>
              <w:t xml:space="preserve"> </w:t>
            </w:r>
            <w:r w:rsidRPr="00D36672">
              <w:rPr>
                <w:lang w:val="fi-FI"/>
              </w:rPr>
              <w:t>e, i</w:t>
            </w:r>
            <w:r w:rsidR="00D36672" w:rsidRPr="00D36672">
              <w:rPr>
                <w:lang w:val="fi-FI"/>
              </w:rPr>
              <w:t>.</w:t>
            </w:r>
          </w:p>
          <w:p w:rsidR="00814D59" w:rsidRPr="00D36672" w:rsidRDefault="00814D59" w:rsidP="00814D59">
            <w:pPr>
              <w:jc w:val="both"/>
              <w:outlineLvl w:val="0"/>
              <w:rPr>
                <w:lang w:val="fi-FI"/>
              </w:rPr>
            </w:pP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D36672">
            <w:pPr>
              <w:jc w:val="both"/>
            </w:pPr>
            <w:r w:rsidRPr="00814D59">
              <w:t xml:space="preserve">Различать на слух слова, воспроизводить их за учителем. </w:t>
            </w:r>
          </w:p>
          <w:p w:rsidR="00814D59" w:rsidRPr="00814D59" w:rsidRDefault="00814D59" w:rsidP="00D36672">
            <w:pPr>
              <w:jc w:val="both"/>
            </w:pPr>
            <w:r w:rsidRPr="00814D59">
              <w:t>На слух определять конструкции инессива.</w:t>
            </w:r>
          </w:p>
          <w:p w:rsidR="00814D59" w:rsidRPr="00814D59" w:rsidRDefault="00814D59" w:rsidP="00D36672">
            <w:pPr>
              <w:jc w:val="both"/>
            </w:pPr>
            <w:r w:rsidRPr="00814D59">
              <w:t>Составлять вопросы с опорой на  образец и наглядность.</w:t>
            </w: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10.</w:t>
            </w:r>
          </w:p>
        </w:tc>
        <w:tc>
          <w:tcPr>
            <w:tcW w:w="1418" w:type="dxa"/>
            <w:tcBorders>
              <w:top w:val="single" w:sz="4" w:space="0" w:color="auto"/>
              <w:left w:val="single" w:sz="4" w:space="0" w:color="auto"/>
              <w:bottom w:val="single" w:sz="4" w:space="0" w:color="auto"/>
              <w:right w:val="single" w:sz="4" w:space="0" w:color="auto"/>
            </w:tcBorders>
          </w:tcPr>
          <w:p w:rsidR="00814D59" w:rsidRPr="00814D59" w:rsidRDefault="00814D59" w:rsidP="00814D59">
            <w:r w:rsidRPr="00814D59">
              <w:t>Весна.</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C164D0" w:rsidRDefault="00814D59" w:rsidP="00814D59">
            <w:pPr>
              <w:jc w:val="both"/>
            </w:pPr>
            <w:r w:rsidRPr="00814D59">
              <w:rPr>
                <w:lang w:val="en-US"/>
              </w:rPr>
              <w:t>Ji</w:t>
            </w:r>
            <w:r w:rsidRPr="00814D59">
              <w:t>ä</w:t>
            </w:r>
            <w:r w:rsidRPr="00814D59">
              <w:rPr>
                <w:lang w:val="en-US"/>
              </w:rPr>
              <w:t>puikko</w:t>
            </w:r>
            <w:r w:rsidR="00C164D0" w:rsidRPr="00C164D0">
              <w:t>.</w:t>
            </w:r>
            <w:r w:rsidRPr="00814D59">
              <w:t xml:space="preserve"> </w:t>
            </w:r>
            <w:r w:rsidRPr="00814D59">
              <w:rPr>
                <w:lang w:val="en-US"/>
              </w:rPr>
              <w:t>Puroni</w:t>
            </w:r>
            <w:r w:rsidR="00C164D0" w:rsidRPr="00C164D0">
              <w:t>.</w:t>
            </w:r>
          </w:p>
          <w:p w:rsidR="00814D59" w:rsidRPr="00C164D0" w:rsidRDefault="00814D59" w:rsidP="00814D59">
            <w:pPr>
              <w:jc w:val="both"/>
            </w:pPr>
            <w:r w:rsidRPr="00814D59">
              <w:rPr>
                <w:lang w:val="en-US"/>
              </w:rPr>
              <w:t>Li</w:t>
            </w:r>
            <w:r w:rsidRPr="00814D59">
              <w:t>ä</w:t>
            </w:r>
            <w:r w:rsidRPr="00814D59">
              <w:rPr>
                <w:lang w:val="en-US"/>
              </w:rPr>
              <w:t>s</w:t>
            </w:r>
            <w:r w:rsidRPr="00814D59">
              <w:t>ö</w:t>
            </w:r>
            <w:r w:rsidR="00C164D0" w:rsidRPr="00C164D0">
              <w:t>.</w:t>
            </w:r>
            <w:r w:rsidRPr="00814D59">
              <w:t xml:space="preserve"> </w:t>
            </w:r>
            <w:r w:rsidRPr="00814D59">
              <w:rPr>
                <w:lang w:val="en-US"/>
              </w:rPr>
              <w:t>P</w:t>
            </w:r>
            <w:r w:rsidRPr="00814D59">
              <w:t>ä</w:t>
            </w:r>
            <w:r w:rsidRPr="00814D59">
              <w:rPr>
                <w:lang w:val="en-US"/>
              </w:rPr>
              <w:t>iv</w:t>
            </w:r>
            <w:r w:rsidRPr="00814D59">
              <w:t>ä</w:t>
            </w:r>
            <w:r w:rsidRPr="00814D59">
              <w:rPr>
                <w:lang w:val="en-US"/>
              </w:rPr>
              <w:t>ni</w:t>
            </w:r>
            <w:r w:rsidR="00C164D0" w:rsidRPr="00C164D0">
              <w:t>.</w:t>
            </w:r>
          </w:p>
          <w:p w:rsidR="00814D59" w:rsidRPr="00C164D0" w:rsidRDefault="00814D59" w:rsidP="00814D59">
            <w:pPr>
              <w:jc w:val="both"/>
            </w:pPr>
            <w:r w:rsidRPr="00814D59">
              <w:rPr>
                <w:lang w:val="en-US"/>
              </w:rPr>
              <w:t>Lintu</w:t>
            </w:r>
            <w:r w:rsidR="00C164D0" w:rsidRPr="00C164D0">
              <w:t>.</w:t>
            </w:r>
            <w:r w:rsidRPr="00814D59">
              <w:t xml:space="preserve"> </w:t>
            </w:r>
            <w:r w:rsidRPr="00814D59">
              <w:rPr>
                <w:lang w:val="en-US"/>
              </w:rPr>
              <w:t>Laiva</w:t>
            </w:r>
            <w:r w:rsidR="00C164D0" w:rsidRPr="00C164D0">
              <w:t>.</w:t>
            </w:r>
          </w:p>
          <w:p w:rsidR="00814D59" w:rsidRPr="00C164D0" w:rsidRDefault="00814D59" w:rsidP="00814D59">
            <w:pPr>
              <w:jc w:val="both"/>
            </w:pPr>
            <w:r w:rsidRPr="00814D59">
              <w:rPr>
                <w:lang w:val="en-US"/>
              </w:rPr>
              <w:t>Suluau</w:t>
            </w:r>
            <w:r w:rsidR="00C164D0" w:rsidRPr="00C164D0">
              <w:t>.</w:t>
            </w:r>
            <w:r w:rsidRPr="00814D59">
              <w:t xml:space="preserve"> </w:t>
            </w:r>
            <w:r w:rsidRPr="00814D59">
              <w:rPr>
                <w:lang w:val="en-US"/>
              </w:rPr>
              <w:t>Liris</w:t>
            </w:r>
            <w:r w:rsidRPr="00814D59">
              <w:t>ö</w:t>
            </w:r>
            <w:r w:rsidRPr="00814D59">
              <w:rPr>
                <w:lang w:val="en-US"/>
              </w:rPr>
              <w:t>y</w:t>
            </w:r>
            <w:r w:rsidR="00C164D0" w:rsidRPr="00C164D0">
              <w:t>.</w:t>
            </w:r>
          </w:p>
          <w:p w:rsidR="00814D59" w:rsidRPr="00C164D0" w:rsidRDefault="00814D59" w:rsidP="00C164D0">
            <w:pPr>
              <w:jc w:val="both"/>
              <w:rPr>
                <w:lang w:val="fi-FI"/>
              </w:rPr>
            </w:pPr>
            <w:r w:rsidRPr="00814D59">
              <w:rPr>
                <w:lang w:val="en-US"/>
              </w:rPr>
              <w:t>Laulau</w:t>
            </w:r>
            <w:r w:rsidR="00C164D0" w:rsidRPr="00C164D0">
              <w:t>.</w:t>
            </w:r>
            <w:r w:rsidRPr="00814D59">
              <w:t xml:space="preserve"> </w:t>
            </w:r>
            <w:r w:rsidRPr="00814D59">
              <w:rPr>
                <w:lang w:val="en-US"/>
              </w:rPr>
              <w:t>Paistau</w:t>
            </w:r>
            <w:r w:rsidR="00C164D0" w:rsidRPr="00C164D0">
              <w:t>.</w:t>
            </w:r>
            <w:r w:rsidRPr="00814D59">
              <w:t xml:space="preserve"> </w:t>
            </w:r>
            <w:r w:rsidRPr="00814D59">
              <w:rPr>
                <w:lang w:val="en-US"/>
              </w:rPr>
              <w:t>Tippuu</w:t>
            </w:r>
            <w:r w:rsidR="00C164D0">
              <w:rPr>
                <w:lang w:val="fi-FI"/>
              </w:rPr>
              <w:t>.</w:t>
            </w:r>
          </w:p>
        </w:tc>
        <w:tc>
          <w:tcPr>
            <w:tcW w:w="1847" w:type="dxa"/>
            <w:tcBorders>
              <w:top w:val="single" w:sz="4" w:space="0" w:color="auto"/>
              <w:left w:val="single" w:sz="4" w:space="0" w:color="auto"/>
              <w:bottom w:val="single" w:sz="4" w:space="0" w:color="auto"/>
              <w:right w:val="single" w:sz="4" w:space="0" w:color="auto"/>
            </w:tcBorders>
          </w:tcPr>
          <w:p w:rsidR="00814D59" w:rsidRPr="00C164D0" w:rsidRDefault="00814D59" w:rsidP="00814D59">
            <w:pPr>
              <w:jc w:val="both"/>
              <w:rPr>
                <w:lang w:val="fi-FI"/>
              </w:rPr>
            </w:pPr>
            <w:r w:rsidRPr="00C164D0">
              <w:rPr>
                <w:lang w:val="fi-FI"/>
              </w:rPr>
              <w:t>Mitä ruatau?</w:t>
            </w:r>
          </w:p>
          <w:p w:rsidR="00814D59" w:rsidRPr="00C164D0" w:rsidRDefault="00814D59" w:rsidP="00814D59">
            <w:pPr>
              <w:jc w:val="both"/>
              <w:outlineLvl w:val="0"/>
              <w:rPr>
                <w:lang w:val="fi-FI"/>
              </w:rPr>
            </w:pPr>
            <w:r w:rsidRPr="00C164D0">
              <w:t>Буквы</w:t>
            </w:r>
            <w:r w:rsidR="00C164D0" w:rsidRPr="00C164D0">
              <w:rPr>
                <w:lang w:val="fi-FI"/>
              </w:rPr>
              <w:t xml:space="preserve"> </w:t>
            </w:r>
            <w:r w:rsidRPr="00C164D0">
              <w:rPr>
                <w:lang w:val="fi-FI"/>
              </w:rPr>
              <w:t>u, y</w:t>
            </w:r>
            <w:r w:rsidR="00C164D0" w:rsidRPr="00C164D0">
              <w:rPr>
                <w:lang w:val="fi-FI"/>
              </w:rPr>
              <w:t>.</w:t>
            </w:r>
          </w:p>
        </w:tc>
        <w:tc>
          <w:tcPr>
            <w:tcW w:w="3970" w:type="dxa"/>
            <w:tcBorders>
              <w:top w:val="single" w:sz="4" w:space="0" w:color="auto"/>
              <w:left w:val="single" w:sz="4" w:space="0" w:color="auto"/>
              <w:bottom w:val="single" w:sz="4" w:space="0" w:color="auto"/>
              <w:right w:val="single" w:sz="4" w:space="0" w:color="auto"/>
            </w:tcBorders>
          </w:tcPr>
          <w:p w:rsidR="00814D59" w:rsidRPr="00C164D0" w:rsidRDefault="00814D59" w:rsidP="00814D59">
            <w:pPr>
              <w:jc w:val="both"/>
            </w:pPr>
            <w:r w:rsidRPr="00814D59">
              <w:t xml:space="preserve">Различать на слух слова, воспроизводить их за учителем. </w:t>
            </w:r>
            <w:r w:rsidR="00C164D0">
              <w:t xml:space="preserve">Составлять вопросы с опорой на </w:t>
            </w:r>
            <w:r w:rsidRPr="00814D59">
              <w:t>образец и наглядность</w:t>
            </w:r>
            <w:r w:rsidR="00C164D0" w:rsidRPr="00C164D0">
              <w:t>.</w:t>
            </w: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Height w:val="2029"/>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11.</w:t>
            </w:r>
          </w:p>
        </w:tc>
        <w:tc>
          <w:tcPr>
            <w:tcW w:w="1418" w:type="dxa"/>
            <w:tcBorders>
              <w:top w:val="single" w:sz="4" w:space="0" w:color="auto"/>
              <w:left w:val="single" w:sz="4" w:space="0" w:color="auto"/>
              <w:bottom w:val="single" w:sz="4" w:space="0" w:color="auto"/>
              <w:right w:val="single" w:sz="4" w:space="0" w:color="auto"/>
            </w:tcBorders>
          </w:tcPr>
          <w:p w:rsidR="00814D59" w:rsidRPr="007D50DD" w:rsidRDefault="00814D59" w:rsidP="00814D59">
            <w:pPr>
              <w:rPr>
                <w:lang w:val="fi-FI"/>
              </w:rPr>
            </w:pPr>
            <w:r w:rsidRPr="00814D59">
              <w:t>Женский день</w:t>
            </w:r>
            <w:r w:rsidR="007D50DD">
              <w:rPr>
                <w:lang w:val="fi-FI"/>
              </w:rPr>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7D50DD" w:rsidRDefault="00814D59" w:rsidP="00814D59">
            <w:pPr>
              <w:jc w:val="both"/>
            </w:pPr>
            <w:r w:rsidRPr="00814D59">
              <w:rPr>
                <w:lang w:val="en-US"/>
              </w:rPr>
              <w:t>Kukkakimppu</w:t>
            </w:r>
            <w:r w:rsidR="007D50DD" w:rsidRPr="007D50DD">
              <w:t>.</w:t>
            </w:r>
            <w:r w:rsidRPr="00814D59">
              <w:rPr>
                <w:lang w:val="en-US"/>
              </w:rPr>
              <w:t>Kortti</w:t>
            </w:r>
            <w:r w:rsidR="007D50DD" w:rsidRPr="007D50DD">
              <w:t>.</w:t>
            </w:r>
          </w:p>
          <w:p w:rsidR="00814D59" w:rsidRPr="007D50DD" w:rsidRDefault="00814D59" w:rsidP="00814D59">
            <w:pPr>
              <w:jc w:val="both"/>
              <w:rPr>
                <w:lang w:val="fi-FI"/>
              </w:rPr>
            </w:pPr>
            <w:r w:rsidRPr="00814D59">
              <w:rPr>
                <w:lang w:val="en-US"/>
              </w:rPr>
              <w:t>Lahja</w:t>
            </w:r>
            <w:r w:rsidR="007D50DD" w:rsidRPr="007D50DD">
              <w:t>.</w:t>
            </w:r>
            <w:r w:rsidRPr="00814D59">
              <w:t xml:space="preserve"> </w:t>
            </w:r>
            <w:r w:rsidRPr="00814D59">
              <w:rPr>
                <w:lang w:val="fi-FI"/>
              </w:rPr>
              <w:t>Kakku</w:t>
            </w:r>
            <w:r w:rsidR="007D50DD">
              <w:rPr>
                <w:lang w:val="fi-FI"/>
              </w:rPr>
              <w:t>.</w:t>
            </w:r>
          </w:p>
          <w:p w:rsidR="00814D59" w:rsidRPr="007D50DD" w:rsidRDefault="00814D59" w:rsidP="00814D59">
            <w:pPr>
              <w:jc w:val="both"/>
              <w:rPr>
                <w:lang w:val="fi-FI"/>
              </w:rPr>
            </w:pPr>
            <w:r w:rsidRPr="00814D59">
              <w:rPr>
                <w:lang w:val="fi-FI"/>
              </w:rPr>
              <w:t>Naisien</w:t>
            </w:r>
            <w:r w:rsidRPr="007D50DD">
              <w:t xml:space="preserve"> </w:t>
            </w:r>
            <w:r w:rsidRPr="00814D59">
              <w:rPr>
                <w:lang w:val="fi-FI"/>
              </w:rPr>
              <w:t>p</w:t>
            </w:r>
            <w:r w:rsidRPr="007D50DD">
              <w:t>ä</w:t>
            </w:r>
            <w:r w:rsidRPr="00814D59">
              <w:rPr>
                <w:lang w:val="fi-FI"/>
              </w:rPr>
              <w:t>iv</w:t>
            </w:r>
            <w:r w:rsidRPr="007D50DD">
              <w:t>ä</w:t>
            </w:r>
            <w:r w:rsidR="007D50DD">
              <w:rPr>
                <w:lang w:val="fi-FI"/>
              </w:rPr>
              <w:t>.</w:t>
            </w:r>
          </w:p>
          <w:p w:rsidR="00814D59" w:rsidRPr="007D50DD" w:rsidRDefault="00814D59" w:rsidP="007D50DD">
            <w:pPr>
              <w:jc w:val="both"/>
              <w:rPr>
                <w:lang w:val="fi-FI"/>
              </w:rPr>
            </w:pPr>
            <w:r w:rsidRPr="00814D59">
              <w:rPr>
                <w:lang w:val="fi-FI"/>
              </w:rPr>
              <w:t>Lahjottau</w:t>
            </w:r>
            <w:r w:rsidR="007D50DD">
              <w:rPr>
                <w:lang w:val="fi-FI"/>
              </w:rPr>
              <w:t>.</w:t>
            </w:r>
          </w:p>
        </w:tc>
        <w:tc>
          <w:tcPr>
            <w:tcW w:w="1847" w:type="dxa"/>
            <w:tcBorders>
              <w:top w:val="single" w:sz="4" w:space="0" w:color="auto"/>
              <w:left w:val="single" w:sz="4" w:space="0" w:color="auto"/>
              <w:bottom w:val="single" w:sz="4" w:space="0" w:color="auto"/>
              <w:right w:val="single" w:sz="4" w:space="0" w:color="auto"/>
            </w:tcBorders>
          </w:tcPr>
          <w:p w:rsidR="00814D59" w:rsidRPr="007D50DD" w:rsidRDefault="00814D59" w:rsidP="00814D59">
            <w:pPr>
              <w:jc w:val="both"/>
              <w:rPr>
                <w:lang w:val="fi-FI"/>
              </w:rPr>
            </w:pPr>
            <w:r w:rsidRPr="00814D59">
              <w:rPr>
                <w:lang w:val="fi-FI"/>
              </w:rPr>
              <w:t>Anna</w:t>
            </w:r>
            <w:r w:rsidRPr="007D50DD">
              <w:rPr>
                <w:lang w:val="fi-FI"/>
              </w:rPr>
              <w:t xml:space="preserve"> </w:t>
            </w:r>
            <w:r w:rsidRPr="00814D59">
              <w:rPr>
                <w:lang w:val="fi-FI"/>
              </w:rPr>
              <w:t>miula</w:t>
            </w:r>
            <w:r w:rsidRPr="007D50DD">
              <w:rPr>
                <w:lang w:val="fi-FI"/>
              </w:rPr>
              <w:t>!</w:t>
            </w:r>
          </w:p>
          <w:p w:rsidR="00814D59" w:rsidRPr="007D50DD" w:rsidRDefault="00814D59" w:rsidP="00814D59">
            <w:pPr>
              <w:jc w:val="both"/>
              <w:rPr>
                <w:lang w:val="fi-FI"/>
              </w:rPr>
            </w:pPr>
            <w:r w:rsidRPr="00814D59">
              <w:rPr>
                <w:lang w:val="fi-FI"/>
              </w:rPr>
              <w:t>Ota</w:t>
            </w:r>
            <w:r w:rsidRPr="007D50DD">
              <w:rPr>
                <w:lang w:val="fi-FI"/>
              </w:rPr>
              <w:t xml:space="preserve"> </w:t>
            </w:r>
            <w:r w:rsidRPr="00814D59">
              <w:rPr>
                <w:lang w:val="fi-FI"/>
              </w:rPr>
              <w:t>Annilta</w:t>
            </w:r>
            <w:r w:rsidRPr="007D50DD">
              <w:rPr>
                <w:lang w:val="fi-FI"/>
              </w:rPr>
              <w:t>!</w:t>
            </w:r>
          </w:p>
          <w:p w:rsidR="00814D59" w:rsidRPr="007D50DD" w:rsidRDefault="00814D59" w:rsidP="00814D59">
            <w:pPr>
              <w:jc w:val="both"/>
            </w:pPr>
            <w:r w:rsidRPr="00814D59">
              <w:rPr>
                <w:lang w:val="fi-FI"/>
              </w:rPr>
              <w:t>Ole</w:t>
            </w:r>
            <w:r w:rsidR="007D50DD">
              <w:rPr>
                <w:lang w:val="fi-FI"/>
              </w:rPr>
              <w:t xml:space="preserve"> </w:t>
            </w:r>
            <w:r w:rsidRPr="00814D59">
              <w:rPr>
                <w:lang w:val="fi-FI"/>
              </w:rPr>
              <w:t>hyv</w:t>
            </w:r>
            <w:r w:rsidRPr="007D50DD">
              <w:rPr>
                <w:lang w:val="fi-FI"/>
              </w:rPr>
              <w:t>ä!</w:t>
            </w:r>
          </w:p>
          <w:p w:rsidR="00814D59" w:rsidRPr="007D50DD" w:rsidRDefault="00814D59" w:rsidP="00814D59">
            <w:pPr>
              <w:jc w:val="both"/>
              <w:rPr>
                <w:lang w:val="fi-FI"/>
              </w:rPr>
            </w:pPr>
            <w:r w:rsidRPr="00814D59">
              <w:rPr>
                <w:lang w:val="fi-FI"/>
              </w:rPr>
              <w:t>Mie</w:t>
            </w:r>
            <w:r w:rsidR="007D50DD">
              <w:rPr>
                <w:lang w:val="fi-FI"/>
              </w:rPr>
              <w:t xml:space="preserve"> </w:t>
            </w:r>
            <w:r w:rsidRPr="00814D59">
              <w:rPr>
                <w:lang w:val="fi-FI"/>
              </w:rPr>
              <w:t>suvai</w:t>
            </w:r>
            <w:r w:rsidRPr="007D50DD">
              <w:rPr>
                <w:lang w:val="fi-FI"/>
              </w:rPr>
              <w:t>č</w:t>
            </w:r>
            <w:r w:rsidRPr="00814D59">
              <w:rPr>
                <w:lang w:val="fi-FI"/>
              </w:rPr>
              <w:t>en</w:t>
            </w:r>
            <w:r w:rsidR="007D50DD">
              <w:rPr>
                <w:lang w:val="fi-FI"/>
              </w:rPr>
              <w:t xml:space="preserve"> </w:t>
            </w:r>
            <w:r w:rsidRPr="00814D59">
              <w:rPr>
                <w:lang w:val="fi-FI"/>
              </w:rPr>
              <w:t>muamuo</w:t>
            </w:r>
            <w:r w:rsidR="007D50DD">
              <w:rPr>
                <w:lang w:val="fi-FI"/>
              </w:rPr>
              <w:t>.</w:t>
            </w:r>
          </w:p>
          <w:p w:rsidR="00814D59" w:rsidRPr="00814D59" w:rsidRDefault="00814D59" w:rsidP="00814D59">
            <w:pPr>
              <w:jc w:val="both"/>
              <w:rPr>
                <w:lang w:val="fi-FI"/>
              </w:rPr>
            </w:pPr>
            <w:r w:rsidRPr="00814D59">
              <w:rPr>
                <w:lang w:val="fi-FI"/>
              </w:rPr>
              <w:t>Mie</w:t>
            </w:r>
            <w:r w:rsidR="007D50DD">
              <w:rPr>
                <w:lang w:val="fi-FI"/>
              </w:rPr>
              <w:t xml:space="preserve"> </w:t>
            </w:r>
            <w:r w:rsidRPr="00814D59">
              <w:rPr>
                <w:lang w:val="fi-FI"/>
              </w:rPr>
              <w:t>piirussan</w:t>
            </w:r>
            <w:r w:rsidR="007D50DD">
              <w:rPr>
                <w:lang w:val="fi-FI"/>
              </w:rPr>
              <w:t xml:space="preserve"> </w:t>
            </w:r>
            <w:r w:rsidRPr="00814D59">
              <w:rPr>
                <w:lang w:val="fi-FI"/>
              </w:rPr>
              <w:t>kuvan</w:t>
            </w:r>
            <w:r w:rsidR="007D50DD">
              <w:rPr>
                <w:lang w:val="fi-FI"/>
              </w:rPr>
              <w:t>.</w:t>
            </w:r>
          </w:p>
          <w:p w:rsidR="007D50DD" w:rsidRDefault="00814D59" w:rsidP="00814D59">
            <w:pPr>
              <w:jc w:val="both"/>
            </w:pPr>
            <w:r w:rsidRPr="00814D59">
              <w:rPr>
                <w:lang w:val="fi-FI"/>
              </w:rPr>
              <w:t>Mie</w:t>
            </w:r>
            <w:r w:rsidR="007D50DD" w:rsidRPr="007D50DD">
              <w:t xml:space="preserve"> </w:t>
            </w:r>
            <w:r w:rsidRPr="00814D59">
              <w:rPr>
                <w:lang w:val="fi-FI"/>
              </w:rPr>
              <w:t>lahjotan</w:t>
            </w:r>
            <w:r w:rsidR="007D50DD" w:rsidRPr="007D50DD">
              <w:t xml:space="preserve"> </w:t>
            </w:r>
            <w:r w:rsidRPr="00814D59">
              <w:rPr>
                <w:lang w:val="fi-FI"/>
              </w:rPr>
              <w:t>kortin</w:t>
            </w:r>
            <w:r w:rsidR="007D50DD" w:rsidRPr="007D50DD">
              <w:t>.</w:t>
            </w:r>
            <w:r w:rsidRPr="007D50DD">
              <w:t xml:space="preserve"> </w:t>
            </w:r>
          </w:p>
          <w:p w:rsidR="00814D59" w:rsidRPr="007D50DD" w:rsidRDefault="00814D59" w:rsidP="007D50DD">
            <w:pPr>
              <w:jc w:val="both"/>
            </w:pPr>
            <w:r w:rsidRPr="007D50DD">
              <w:t>Буквы</w:t>
            </w:r>
            <w:r w:rsidR="007D50DD" w:rsidRPr="007D50DD">
              <w:rPr>
                <w:lang w:val="fi-FI"/>
              </w:rPr>
              <w:t xml:space="preserve"> </w:t>
            </w:r>
            <w:r w:rsidRPr="007D50DD">
              <w:rPr>
                <w:lang w:val="fi-FI"/>
              </w:rPr>
              <w:t>b</w:t>
            </w:r>
            <w:r w:rsidRPr="007D50DD">
              <w:t xml:space="preserve">, č, </w:t>
            </w:r>
            <w:r w:rsidRPr="007D50DD">
              <w:rPr>
                <w:lang w:val="fi-FI"/>
              </w:rPr>
              <w:t>v</w:t>
            </w:r>
            <w:r w:rsidR="007D50DD" w:rsidRPr="007D50DD">
              <w:rPr>
                <w:lang w:val="fi-FI"/>
              </w:rPr>
              <w:t>.</w:t>
            </w: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7D50DD">
            <w:pPr>
              <w:jc w:val="both"/>
            </w:pPr>
            <w:r w:rsidRPr="00814D59">
              <w:t>Различать на слух слова, воспроизводить их за учителем. Разли</w:t>
            </w:r>
            <w:r w:rsidR="007D50DD">
              <w:t>чать в услышанной речи окончания -</w:t>
            </w:r>
            <w:r w:rsidRPr="00814D59">
              <w:rPr>
                <w:lang w:val="en-US"/>
              </w:rPr>
              <w:t>lla</w:t>
            </w:r>
            <w:r w:rsidRPr="00814D59">
              <w:t>, -</w:t>
            </w:r>
            <w:r w:rsidRPr="00814D59">
              <w:rPr>
                <w:lang w:val="en-US"/>
              </w:rPr>
              <w:t>lta</w:t>
            </w:r>
            <w:r w:rsidRPr="00814D59">
              <w:t>.</w:t>
            </w:r>
          </w:p>
          <w:p w:rsidR="00814D59" w:rsidRPr="00814D59" w:rsidRDefault="00814D59" w:rsidP="007D50DD">
            <w:pPr>
              <w:jc w:val="both"/>
            </w:pPr>
            <w:r w:rsidRPr="00814D59">
              <w:t>Воспроизводить наизусть тексты рифмовок, стихотворений, песен.</w:t>
            </w:r>
          </w:p>
          <w:p w:rsidR="00814D59" w:rsidRPr="00814D59" w:rsidRDefault="00814D59" w:rsidP="00814D59">
            <w:pPr>
              <w:jc w:val="both"/>
            </w:pPr>
          </w:p>
        </w:tc>
      </w:tr>
      <w:tr w:rsidR="00814D59" w:rsidRPr="00814D59" w:rsidTr="00C164D0">
        <w:trPr>
          <w:cantSplit/>
          <w:trHeight w:val="1409"/>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12.</w:t>
            </w:r>
          </w:p>
        </w:tc>
        <w:tc>
          <w:tcPr>
            <w:tcW w:w="1418"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Лес. Растения</w:t>
            </w:r>
            <w:r w:rsidR="00001019">
              <w:t>.</w:t>
            </w: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r w:rsidRPr="00814D59">
              <w:rPr>
                <w:lang w:val="en-US"/>
              </w:rPr>
              <w:t>Juuri</w:t>
            </w:r>
            <w:r w:rsidR="00001019">
              <w:t>.</w:t>
            </w:r>
            <w:r w:rsidRPr="00814D59">
              <w:t xml:space="preserve"> </w:t>
            </w:r>
            <w:r w:rsidRPr="00814D59">
              <w:rPr>
                <w:lang w:val="en-US"/>
              </w:rPr>
              <w:t>Varsi</w:t>
            </w:r>
            <w:r w:rsidR="00001019">
              <w:t>.</w:t>
            </w:r>
          </w:p>
          <w:p w:rsidR="00814D59" w:rsidRPr="00814D59" w:rsidRDefault="00814D59" w:rsidP="00814D59">
            <w:r w:rsidRPr="00814D59">
              <w:rPr>
                <w:lang w:val="en-US"/>
              </w:rPr>
              <w:t>Oksa</w:t>
            </w:r>
            <w:r w:rsidR="00001019">
              <w:t>.</w:t>
            </w:r>
            <w:r w:rsidRPr="00814D59">
              <w:t xml:space="preserve"> </w:t>
            </w:r>
            <w:r w:rsidRPr="00814D59">
              <w:rPr>
                <w:lang w:val="en-US"/>
              </w:rPr>
              <w:t>Havupuu</w:t>
            </w:r>
            <w:r w:rsidR="00001019">
              <w:t>.</w:t>
            </w:r>
            <w:r w:rsidRPr="00814D59">
              <w:t xml:space="preserve"> </w:t>
            </w:r>
            <w:r w:rsidR="00001019">
              <w:t>.</w:t>
            </w:r>
          </w:p>
          <w:p w:rsidR="00814D59" w:rsidRPr="00814D59" w:rsidRDefault="00814D59" w:rsidP="00814D59">
            <w:r w:rsidRPr="00814D59">
              <w:rPr>
                <w:lang w:val="en-US"/>
              </w:rPr>
              <w:t>M</w:t>
            </w:r>
            <w:r w:rsidRPr="00814D59">
              <w:t>ä</w:t>
            </w:r>
            <w:r w:rsidRPr="00814D59">
              <w:rPr>
                <w:lang w:val="en-US"/>
              </w:rPr>
              <w:t>nty</w:t>
            </w:r>
            <w:r w:rsidR="00001019">
              <w:t>.</w:t>
            </w:r>
            <w:r w:rsidRPr="00814D59">
              <w:t xml:space="preserve"> </w:t>
            </w:r>
            <w:r w:rsidRPr="00814D59">
              <w:rPr>
                <w:lang w:val="en-US"/>
              </w:rPr>
              <w:t>Kuusi</w:t>
            </w:r>
            <w:r w:rsidR="00001019">
              <w:t>.</w:t>
            </w:r>
          </w:p>
          <w:p w:rsidR="00814D59" w:rsidRPr="00814D59" w:rsidRDefault="00814D59" w:rsidP="00814D59">
            <w:r w:rsidRPr="00814D59">
              <w:rPr>
                <w:lang w:val="en-US"/>
              </w:rPr>
              <w:t>Lehtipuu</w:t>
            </w:r>
            <w:r w:rsidR="00001019">
              <w:t xml:space="preserve">. </w:t>
            </w:r>
            <w:r w:rsidRPr="00814D59">
              <w:rPr>
                <w:lang w:val="en-US"/>
              </w:rPr>
              <w:t>Koivu</w:t>
            </w:r>
            <w:r w:rsidR="00001019">
              <w:t>.</w:t>
            </w:r>
          </w:p>
          <w:p w:rsidR="00814D59" w:rsidRPr="00814D59" w:rsidRDefault="00814D59" w:rsidP="00814D59">
            <w:r w:rsidRPr="00814D59">
              <w:rPr>
                <w:lang w:val="en-US"/>
              </w:rPr>
              <w:lastRenderedPageBreak/>
              <w:t>Kasvau</w:t>
            </w:r>
            <w:r w:rsidR="00001019">
              <w:t>.</w:t>
            </w:r>
            <w:r w:rsidRPr="00814D59">
              <w:t xml:space="preserve"> </w:t>
            </w:r>
            <w:r w:rsidRPr="00814D59">
              <w:rPr>
                <w:lang w:val="en-US"/>
              </w:rPr>
              <w:t>Kukkiu</w:t>
            </w:r>
            <w:r w:rsidR="00001019">
              <w:t>.</w:t>
            </w:r>
          </w:p>
          <w:p w:rsidR="00814D59" w:rsidRPr="00814D59" w:rsidRDefault="00814D59" w:rsidP="00001019">
            <w:r w:rsidRPr="00814D59">
              <w:rPr>
                <w:lang w:val="en-US"/>
              </w:rPr>
              <w:t>Pelto</w:t>
            </w:r>
            <w:r w:rsidRPr="00814D59">
              <w:t xml:space="preserve">, </w:t>
            </w:r>
            <w:r w:rsidRPr="00814D59">
              <w:rPr>
                <w:lang w:val="en-US"/>
              </w:rPr>
              <w:t>pellolla</w:t>
            </w:r>
            <w:r w:rsidR="00001019">
              <w:t>.</w:t>
            </w:r>
            <w:r w:rsidRPr="00814D59">
              <w:t xml:space="preserve"> </w:t>
            </w:r>
            <w:r w:rsidRPr="00814D59">
              <w:rPr>
                <w:lang w:val="en-US"/>
              </w:rPr>
              <w:t>Voikukka</w:t>
            </w:r>
            <w:r w:rsidR="00001019">
              <w:t>.</w:t>
            </w:r>
            <w:r w:rsidRPr="00814D59">
              <w:t xml:space="preserve"> </w:t>
            </w:r>
            <w:r w:rsidRPr="00814D59">
              <w:rPr>
                <w:lang w:val="fi-FI"/>
              </w:rPr>
              <w:t>K</w:t>
            </w:r>
            <w:r w:rsidRPr="00814D59">
              <w:rPr>
                <w:lang w:val="en-US"/>
              </w:rPr>
              <w:t>ellokukka</w:t>
            </w:r>
            <w:r w:rsidR="00001019">
              <w:t>.</w:t>
            </w:r>
            <w:r w:rsidRPr="00814D59">
              <w:t xml:space="preserve"> </w:t>
            </w:r>
            <w:r w:rsidRPr="00814D59">
              <w:rPr>
                <w:lang w:val="en-US"/>
              </w:rPr>
              <w:t>P</w:t>
            </w:r>
            <w:r w:rsidRPr="00814D59">
              <w:t>ä</w:t>
            </w:r>
            <w:r w:rsidRPr="00814D59">
              <w:rPr>
                <w:lang w:val="en-US"/>
              </w:rPr>
              <w:t>iv</w:t>
            </w:r>
            <w:r w:rsidRPr="00814D59">
              <w:t>ä</w:t>
            </w:r>
            <w:r w:rsidRPr="00814D59">
              <w:rPr>
                <w:lang w:val="en-US"/>
              </w:rPr>
              <w:t>nkakkara</w:t>
            </w:r>
            <w:r w:rsidR="00001019">
              <w:t>.</w:t>
            </w:r>
          </w:p>
        </w:tc>
        <w:tc>
          <w:tcPr>
            <w:tcW w:w="1847" w:type="dxa"/>
            <w:tcBorders>
              <w:top w:val="single" w:sz="4" w:space="0" w:color="auto"/>
              <w:left w:val="single" w:sz="4" w:space="0" w:color="auto"/>
              <w:bottom w:val="single" w:sz="4" w:space="0" w:color="auto"/>
              <w:right w:val="single" w:sz="4" w:space="0" w:color="auto"/>
            </w:tcBorders>
          </w:tcPr>
          <w:p w:rsidR="00814D59" w:rsidRPr="00001019" w:rsidRDefault="00814D59" w:rsidP="00814D59">
            <w:pPr>
              <w:jc w:val="both"/>
            </w:pPr>
            <w:r w:rsidRPr="00814D59">
              <w:rPr>
                <w:lang w:val="fi-FI"/>
              </w:rPr>
              <w:lastRenderedPageBreak/>
              <w:t>Karjalassa</w:t>
            </w:r>
            <w:r w:rsidRPr="00001019">
              <w:t xml:space="preserve"> </w:t>
            </w:r>
            <w:r w:rsidRPr="00814D59">
              <w:rPr>
                <w:lang w:val="fi-FI"/>
              </w:rPr>
              <w:t>kasvau</w:t>
            </w:r>
            <w:r w:rsidRPr="00001019">
              <w:t xml:space="preserve"> …- </w:t>
            </w:r>
            <w:r w:rsidRPr="00814D59">
              <w:t>ВКарелиирастёт</w:t>
            </w:r>
            <w:r w:rsidRPr="00001019">
              <w:t xml:space="preserve"> ...</w:t>
            </w:r>
          </w:p>
          <w:p w:rsidR="00814D59" w:rsidRPr="00814D59" w:rsidRDefault="00814D59" w:rsidP="00814D59">
            <w:pPr>
              <w:jc w:val="both"/>
            </w:pPr>
            <w:r w:rsidRPr="00814D59">
              <w:rPr>
                <w:lang w:val="fi-FI"/>
              </w:rPr>
              <w:t>Miss</w:t>
            </w:r>
            <w:r w:rsidRPr="00001019">
              <w:t xml:space="preserve">ä </w:t>
            </w:r>
            <w:r w:rsidRPr="00814D59">
              <w:rPr>
                <w:lang w:val="fi-FI"/>
              </w:rPr>
              <w:t>kasvau</w:t>
            </w:r>
            <w:r w:rsidRPr="00001019">
              <w:t xml:space="preserve">?- </w:t>
            </w:r>
            <w:r w:rsidRPr="00814D59">
              <w:t>Гдерастёт?</w:t>
            </w:r>
          </w:p>
          <w:p w:rsidR="00814D59" w:rsidRPr="00001019" w:rsidRDefault="00814D59" w:rsidP="00814D59">
            <w:pPr>
              <w:jc w:val="both"/>
              <w:rPr>
                <w:lang w:val="fi-FI"/>
              </w:rPr>
            </w:pPr>
            <w:r w:rsidRPr="00814D59">
              <w:rPr>
                <w:lang w:val="fi-FI"/>
              </w:rPr>
              <w:t>Mi</w:t>
            </w:r>
            <w:r w:rsidRPr="00001019">
              <w:rPr>
                <w:lang w:val="fi-FI"/>
              </w:rPr>
              <w:t xml:space="preserve"> </w:t>
            </w:r>
            <w:r w:rsidRPr="00814D59">
              <w:rPr>
                <w:lang w:val="fi-FI"/>
              </w:rPr>
              <w:t>kasvau</w:t>
            </w:r>
            <w:r w:rsidRPr="00001019">
              <w:rPr>
                <w:lang w:val="fi-FI"/>
              </w:rPr>
              <w:t>?</w:t>
            </w:r>
          </w:p>
          <w:p w:rsidR="00814D59" w:rsidRPr="00001019" w:rsidRDefault="00814D59" w:rsidP="00001019">
            <w:pPr>
              <w:jc w:val="both"/>
              <w:rPr>
                <w:lang w:val="fi-FI"/>
              </w:rPr>
            </w:pPr>
            <w:r w:rsidRPr="00814D59">
              <w:rPr>
                <w:lang w:val="fi-FI"/>
              </w:rPr>
              <w:lastRenderedPageBreak/>
              <w:t>Pellolla</w:t>
            </w:r>
            <w:r w:rsidR="00001019" w:rsidRPr="00001019">
              <w:rPr>
                <w:lang w:val="fi-FI"/>
              </w:rPr>
              <w:t xml:space="preserve"> </w:t>
            </w:r>
            <w:r w:rsidRPr="00814D59">
              <w:rPr>
                <w:lang w:val="fi-FI"/>
              </w:rPr>
              <w:t>kasvau</w:t>
            </w:r>
            <w:r w:rsidR="00001019">
              <w:rPr>
                <w:lang w:val="fi-FI"/>
              </w:rPr>
              <w:t xml:space="preserve"> …</w:t>
            </w:r>
          </w:p>
          <w:p w:rsidR="00814D59" w:rsidRPr="00001019" w:rsidRDefault="00814D59" w:rsidP="00814D59">
            <w:pPr>
              <w:jc w:val="both"/>
              <w:outlineLvl w:val="0"/>
            </w:pPr>
            <w:r w:rsidRPr="00001019">
              <w:t xml:space="preserve">Буквы </w:t>
            </w:r>
            <w:r w:rsidRPr="00001019">
              <w:rPr>
                <w:lang w:val="en-US"/>
              </w:rPr>
              <w:t>d</w:t>
            </w:r>
            <w:r w:rsidRPr="00001019">
              <w:t xml:space="preserve">, </w:t>
            </w:r>
            <w:r w:rsidRPr="00001019">
              <w:rPr>
                <w:lang w:val="en-US"/>
              </w:rPr>
              <w:t>f</w:t>
            </w:r>
            <w:r w:rsidRPr="00001019">
              <w:t xml:space="preserve">, </w:t>
            </w:r>
            <w:r w:rsidRPr="00001019">
              <w:rPr>
                <w:lang w:val="en-US"/>
              </w:rPr>
              <w:t>t</w:t>
            </w:r>
            <w:r w:rsidR="00001019" w:rsidRPr="00001019">
              <w:t>.</w:t>
            </w: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lastRenderedPageBreak/>
              <w:t>Различать на слух слова, воспроизводить их за учителем. Составлять вопросы с опорой на  образец и наглядность. Учить задавать вопросы, отвечать на вопросы собеседника.</w:t>
            </w: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outlineLvl w:val="0"/>
            </w:pPr>
            <w:r w:rsidRPr="00814D59">
              <w:lastRenderedPageBreak/>
              <w:t>13.</w:t>
            </w:r>
          </w:p>
        </w:tc>
        <w:tc>
          <w:tcPr>
            <w:tcW w:w="1418"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outlineLvl w:val="0"/>
            </w:pPr>
            <w:r w:rsidRPr="00814D59">
              <w:t>Человек</w:t>
            </w:r>
            <w:r w:rsidR="00C847E5">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C847E5" w:rsidRDefault="00814D59" w:rsidP="00814D59">
            <w:pPr>
              <w:jc w:val="both"/>
            </w:pPr>
            <w:r w:rsidRPr="00814D59">
              <w:rPr>
                <w:lang w:val="fi-FI"/>
              </w:rPr>
              <w:t>Piä</w:t>
            </w:r>
            <w:r w:rsidR="00C847E5">
              <w:t>.</w:t>
            </w:r>
          </w:p>
          <w:p w:rsidR="00814D59" w:rsidRPr="00C847E5" w:rsidRDefault="00814D59" w:rsidP="00814D59">
            <w:pPr>
              <w:jc w:val="both"/>
            </w:pPr>
            <w:r w:rsidRPr="00814D59">
              <w:rPr>
                <w:lang w:val="fi-FI"/>
              </w:rPr>
              <w:t>Jalka, jalat</w:t>
            </w:r>
            <w:r w:rsidR="00C847E5">
              <w:t>.</w:t>
            </w:r>
          </w:p>
          <w:p w:rsidR="00814D59" w:rsidRPr="00814D59" w:rsidRDefault="00814D59" w:rsidP="00814D59">
            <w:pPr>
              <w:jc w:val="both"/>
              <w:rPr>
                <w:lang w:val="fi-FI"/>
              </w:rPr>
            </w:pPr>
            <w:r w:rsidRPr="00814D59">
              <w:rPr>
                <w:lang w:val="fi-FI"/>
              </w:rPr>
              <w:t>Käsi, selkä, vačča, nenä, tukat, korva, silmä, poski, suu, kieli.</w:t>
            </w:r>
          </w:p>
        </w:tc>
        <w:tc>
          <w:tcPr>
            <w:tcW w:w="1847"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rPr>
                <w:lang w:val="fi-FI"/>
              </w:rPr>
            </w:pPr>
            <w:r w:rsidRPr="00814D59">
              <w:rPr>
                <w:lang w:val="fi-FI"/>
              </w:rPr>
              <w:t>Suuri, pieni…</w:t>
            </w:r>
            <w:r w:rsidR="00C847E5" w:rsidRPr="00C847E5">
              <w:rPr>
                <w:lang w:val="fi-FI"/>
              </w:rPr>
              <w:t>.</w:t>
            </w:r>
          </w:p>
          <w:p w:rsidR="00814D59" w:rsidRPr="00C847E5" w:rsidRDefault="00814D59" w:rsidP="00814D59">
            <w:pPr>
              <w:jc w:val="both"/>
              <w:rPr>
                <w:lang w:val="fi-FI"/>
              </w:rPr>
            </w:pPr>
            <w:r w:rsidRPr="00814D59">
              <w:rPr>
                <w:lang w:val="fi-FI"/>
              </w:rPr>
              <w:t>Tummat, vualiet …</w:t>
            </w:r>
          </w:p>
          <w:p w:rsidR="00814D59" w:rsidRPr="00C847E5" w:rsidRDefault="00814D59" w:rsidP="00C847E5">
            <w:pPr>
              <w:jc w:val="both"/>
              <w:rPr>
                <w:lang w:val="fi-FI"/>
              </w:rPr>
            </w:pPr>
            <w:r w:rsidRPr="00814D59">
              <w:rPr>
                <w:lang w:val="fi-FI"/>
              </w:rPr>
              <w:t>Siniset, vihriet …</w:t>
            </w:r>
          </w:p>
          <w:p w:rsidR="00814D59" w:rsidRPr="00C847E5" w:rsidRDefault="00814D59" w:rsidP="00814D59">
            <w:pPr>
              <w:jc w:val="both"/>
              <w:outlineLvl w:val="0"/>
              <w:rPr>
                <w:lang w:val="fi-FI"/>
              </w:rPr>
            </w:pPr>
            <w:r w:rsidRPr="00C847E5">
              <w:t>Буквы</w:t>
            </w:r>
            <w:r w:rsidRPr="00C847E5">
              <w:rPr>
                <w:lang w:val="fi-FI"/>
              </w:rPr>
              <w:t xml:space="preserve"> g, h, s</w:t>
            </w:r>
            <w:r w:rsidR="00C847E5" w:rsidRPr="00C847E5">
              <w:rPr>
                <w:lang w:val="fi-FI"/>
              </w:rPr>
              <w:t>.</w:t>
            </w:r>
          </w:p>
        </w:tc>
        <w:tc>
          <w:tcPr>
            <w:tcW w:w="3970"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pPr>
            <w:r w:rsidRPr="00814D59">
              <w:t>Различать на слух слова, воспроизводтить их за учителем. Составлять словосочетания и простые предложения по картинке, образовывать множестве</w:t>
            </w:r>
            <w:r w:rsidR="00C847E5">
              <w:t>нное число с помощью показателя -</w:t>
            </w:r>
            <w:r w:rsidRPr="00814D59">
              <w:rPr>
                <w:lang w:val="en-US"/>
              </w:rPr>
              <w:t>t</w:t>
            </w:r>
            <w:r w:rsidRPr="00814D59">
              <w:t>.</w:t>
            </w:r>
          </w:p>
          <w:p w:rsidR="00814D59" w:rsidRPr="00814D59" w:rsidRDefault="00C847E5" w:rsidP="00814D59">
            <w:pPr>
              <w:jc w:val="both"/>
            </w:pPr>
            <w:r>
              <w:t>Учать формулировать просьбу на карельском языке</w:t>
            </w:r>
            <w:r w:rsidR="00814D59" w:rsidRPr="00814D59">
              <w:t xml:space="preserve"> и </w:t>
            </w:r>
            <w:r>
              <w:t xml:space="preserve">адекватно </w:t>
            </w:r>
            <w:r w:rsidR="00814D59" w:rsidRPr="00814D59">
              <w:t>реагировать на просьбу собеседника.</w:t>
            </w:r>
            <w:r>
              <w:t xml:space="preserve"> Учить н</w:t>
            </w:r>
            <w:r w:rsidR="00814D59" w:rsidRPr="00814D59">
              <w:t>ачинать, поддерживать и завершать разговор.</w:t>
            </w: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noWrap/>
            <w:hideMark/>
          </w:tcPr>
          <w:p w:rsidR="00814D59" w:rsidRPr="00814D59" w:rsidRDefault="00814D59" w:rsidP="00814D59">
            <w:pPr>
              <w:jc w:val="center"/>
            </w:pPr>
            <w:r w:rsidRPr="00814D59">
              <w:t>14.</w:t>
            </w:r>
          </w:p>
        </w:tc>
        <w:tc>
          <w:tcPr>
            <w:tcW w:w="1418" w:type="dxa"/>
            <w:tcBorders>
              <w:top w:val="single" w:sz="4" w:space="0" w:color="auto"/>
              <w:left w:val="single" w:sz="4" w:space="0" w:color="auto"/>
              <w:bottom w:val="single" w:sz="4" w:space="0" w:color="auto"/>
              <w:right w:val="single" w:sz="4" w:space="0" w:color="auto"/>
            </w:tcBorders>
            <w:noWrap/>
          </w:tcPr>
          <w:p w:rsidR="00814D59" w:rsidRPr="00814D59" w:rsidRDefault="00814D59" w:rsidP="00814D59">
            <w:r w:rsidRPr="00814D59">
              <w:t>Время</w:t>
            </w:r>
            <w:r w:rsidR="00BA3926">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noWrap/>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noWrap/>
            <w:hideMark/>
          </w:tcPr>
          <w:p w:rsidR="00814D59" w:rsidRPr="00BA3926" w:rsidRDefault="00814D59" w:rsidP="00814D59">
            <w:pPr>
              <w:jc w:val="both"/>
              <w:rPr>
                <w:lang w:val="fi-FI"/>
              </w:rPr>
            </w:pPr>
            <w:r w:rsidRPr="00814D59">
              <w:rPr>
                <w:lang w:val="fi-FI"/>
              </w:rPr>
              <w:t>Ilta, päivä, huomenes, yö, kello</w:t>
            </w:r>
            <w:r w:rsidR="00BA3926" w:rsidRPr="00BA3926">
              <w:rPr>
                <w:lang w:val="fi-FI"/>
              </w:rPr>
              <w:t>.</w:t>
            </w:r>
          </w:p>
          <w:p w:rsidR="00814D59" w:rsidRPr="00814D59" w:rsidRDefault="00814D59" w:rsidP="00814D59">
            <w:pPr>
              <w:jc w:val="both"/>
              <w:rPr>
                <w:lang w:val="fi-FI"/>
              </w:rPr>
            </w:pPr>
            <w:r w:rsidRPr="00814D59">
              <w:rPr>
                <w:lang w:val="fi-FI"/>
              </w:rPr>
              <w:t>Nousen, opassun, leikin, makuan.</w:t>
            </w:r>
          </w:p>
          <w:p w:rsidR="00814D59" w:rsidRPr="00BA3926" w:rsidRDefault="00814D59" w:rsidP="00814D59">
            <w:pPr>
              <w:jc w:val="both"/>
              <w:rPr>
                <w:lang w:val="fi-FI"/>
              </w:rPr>
            </w:pPr>
            <w:r w:rsidRPr="00814D59">
              <w:rPr>
                <w:lang w:val="fi-FI"/>
              </w:rPr>
              <w:t>Kuusi</w:t>
            </w:r>
            <w:r w:rsidR="00BA3926" w:rsidRPr="00BA3926">
              <w:rPr>
                <w:lang w:val="fi-FI"/>
              </w:rPr>
              <w:t>.</w:t>
            </w:r>
            <w:r w:rsidRPr="00814D59">
              <w:rPr>
                <w:lang w:val="fi-FI"/>
              </w:rPr>
              <w:t xml:space="preserve"> Seiččenen</w:t>
            </w:r>
            <w:r w:rsidR="00BA3926" w:rsidRPr="00BA3926">
              <w:rPr>
                <w:lang w:val="fi-FI"/>
              </w:rPr>
              <w:t>.</w:t>
            </w:r>
            <w:r w:rsidRPr="00814D59">
              <w:rPr>
                <w:lang w:val="fi-FI"/>
              </w:rPr>
              <w:t xml:space="preserve"> Kaheksan</w:t>
            </w:r>
            <w:r w:rsidR="00BA3926" w:rsidRPr="00BA3926">
              <w:rPr>
                <w:lang w:val="fi-FI"/>
              </w:rPr>
              <w:t>.</w:t>
            </w:r>
          </w:p>
          <w:p w:rsidR="00814D59" w:rsidRPr="00BA3926" w:rsidRDefault="00814D59" w:rsidP="00814D59">
            <w:pPr>
              <w:jc w:val="both"/>
              <w:rPr>
                <w:lang w:val="fi-FI"/>
              </w:rPr>
            </w:pPr>
            <w:r w:rsidRPr="00814D59">
              <w:rPr>
                <w:lang w:val="fi-FI"/>
              </w:rPr>
              <w:t>Yheksän</w:t>
            </w:r>
            <w:r w:rsidR="00BA3926" w:rsidRPr="00BA3926">
              <w:rPr>
                <w:lang w:val="fi-FI"/>
              </w:rPr>
              <w:t>.</w:t>
            </w:r>
          </w:p>
          <w:p w:rsidR="00814D59" w:rsidRPr="00BA3926" w:rsidRDefault="00814D59" w:rsidP="00814D59">
            <w:pPr>
              <w:jc w:val="both"/>
              <w:rPr>
                <w:lang w:val="fi-FI"/>
              </w:rPr>
            </w:pPr>
            <w:r w:rsidRPr="00814D59">
              <w:rPr>
                <w:lang w:val="fi-FI"/>
              </w:rPr>
              <w:t>Yksitoista</w:t>
            </w:r>
            <w:r w:rsidR="00BA3926" w:rsidRPr="00BA3926">
              <w:rPr>
                <w:lang w:val="fi-FI"/>
              </w:rPr>
              <w:t>.</w:t>
            </w:r>
          </w:p>
          <w:p w:rsidR="00814D59" w:rsidRPr="00BA3926" w:rsidRDefault="00814D59" w:rsidP="00814D59">
            <w:pPr>
              <w:jc w:val="both"/>
            </w:pPr>
            <w:r w:rsidRPr="00814D59">
              <w:rPr>
                <w:lang w:val="fi-FI"/>
              </w:rPr>
              <w:t>Kymmenen</w:t>
            </w:r>
            <w:r w:rsidR="00BA3926">
              <w:t>.</w:t>
            </w:r>
          </w:p>
          <w:p w:rsidR="00814D59" w:rsidRPr="00BA3926" w:rsidRDefault="00814D59" w:rsidP="00BA3926">
            <w:pPr>
              <w:jc w:val="both"/>
            </w:pPr>
            <w:r w:rsidRPr="00814D59">
              <w:rPr>
                <w:lang w:val="en-US"/>
              </w:rPr>
              <w:t>Kaksitoista</w:t>
            </w:r>
            <w:r w:rsidR="00BA3926">
              <w:t>.</w:t>
            </w:r>
          </w:p>
        </w:tc>
        <w:tc>
          <w:tcPr>
            <w:tcW w:w="1847" w:type="dxa"/>
            <w:tcBorders>
              <w:top w:val="single" w:sz="4" w:space="0" w:color="auto"/>
              <w:left w:val="single" w:sz="4" w:space="0" w:color="auto"/>
              <w:bottom w:val="single" w:sz="4" w:space="0" w:color="auto"/>
              <w:right w:val="single" w:sz="4" w:space="0" w:color="auto"/>
            </w:tcBorders>
            <w:noWrap/>
            <w:hideMark/>
          </w:tcPr>
          <w:p w:rsidR="00814D59" w:rsidRPr="00BA3926" w:rsidRDefault="00814D59" w:rsidP="00814D59">
            <w:pPr>
              <w:jc w:val="both"/>
              <w:rPr>
                <w:lang w:val="fi-FI"/>
              </w:rPr>
            </w:pPr>
            <w:r w:rsidRPr="00814D59">
              <w:rPr>
                <w:lang w:val="fi-FI"/>
              </w:rPr>
              <w:t>Mitä kello on?</w:t>
            </w:r>
            <w:r w:rsidR="00BA3926" w:rsidRPr="00BA3926">
              <w:rPr>
                <w:lang w:val="fi-FI"/>
              </w:rPr>
              <w:t>.</w:t>
            </w:r>
          </w:p>
          <w:p w:rsidR="00814D59" w:rsidRPr="00BA3926" w:rsidRDefault="00814D59" w:rsidP="00814D59">
            <w:pPr>
              <w:jc w:val="both"/>
              <w:rPr>
                <w:lang w:val="fi-FI"/>
              </w:rPr>
            </w:pPr>
            <w:r w:rsidRPr="00814D59">
              <w:rPr>
                <w:lang w:val="fi-FI"/>
              </w:rPr>
              <w:t>Kello on …</w:t>
            </w:r>
          </w:p>
          <w:p w:rsidR="00814D59" w:rsidRPr="00BA3926" w:rsidRDefault="00814D59" w:rsidP="00814D59">
            <w:pPr>
              <w:jc w:val="both"/>
              <w:rPr>
                <w:lang w:val="fi-FI"/>
              </w:rPr>
            </w:pPr>
            <w:r w:rsidRPr="00814D59">
              <w:rPr>
                <w:lang w:val="fi-FI"/>
              </w:rPr>
              <w:t>Konsa sie …?</w:t>
            </w:r>
          </w:p>
          <w:p w:rsidR="00814D59" w:rsidRPr="00BA3926" w:rsidRDefault="00814D59" w:rsidP="00814D59">
            <w:pPr>
              <w:jc w:val="both"/>
              <w:rPr>
                <w:lang w:val="fi-FI"/>
              </w:rPr>
            </w:pPr>
            <w:r w:rsidRPr="00814D59">
              <w:rPr>
                <w:lang w:val="fi-FI"/>
              </w:rPr>
              <w:t>Mih</w:t>
            </w:r>
            <w:r w:rsidR="00BA3926" w:rsidRPr="00BA3926">
              <w:rPr>
                <w:lang w:val="fi-FI"/>
              </w:rPr>
              <w:t xml:space="preserve"> </w:t>
            </w:r>
            <w:r w:rsidRPr="00814D59">
              <w:rPr>
                <w:lang w:val="fi-FI"/>
              </w:rPr>
              <w:t>aikah?</w:t>
            </w:r>
          </w:p>
          <w:p w:rsidR="00814D59" w:rsidRPr="00814D59" w:rsidRDefault="00BA3926" w:rsidP="00814D59">
            <w:pPr>
              <w:jc w:val="both"/>
              <w:rPr>
                <w:lang w:val="fi-FI"/>
              </w:rPr>
            </w:pPr>
            <w:r>
              <w:rPr>
                <w:lang w:val="fi-FI"/>
              </w:rPr>
              <w:t xml:space="preserve">Huomeneksella </w:t>
            </w:r>
            <w:r w:rsidR="00814D59" w:rsidRPr="00814D59">
              <w:rPr>
                <w:lang w:val="fi-FI"/>
              </w:rPr>
              <w:t>mie …</w:t>
            </w:r>
          </w:p>
          <w:p w:rsidR="00814D59" w:rsidRPr="00BA3926" w:rsidRDefault="00814D59" w:rsidP="00814D59">
            <w:pPr>
              <w:jc w:val="both"/>
              <w:rPr>
                <w:lang w:val="fi-FI"/>
              </w:rPr>
            </w:pPr>
            <w:r w:rsidRPr="00814D59">
              <w:rPr>
                <w:lang w:val="fi-FI"/>
              </w:rPr>
              <w:t>Mit</w:t>
            </w:r>
            <w:r w:rsidRPr="00BA3926">
              <w:rPr>
                <w:lang w:val="fi-FI"/>
              </w:rPr>
              <w:t xml:space="preserve">ä </w:t>
            </w:r>
            <w:r w:rsidRPr="00814D59">
              <w:rPr>
                <w:lang w:val="fi-FI"/>
              </w:rPr>
              <w:t>sie</w:t>
            </w:r>
            <w:r w:rsidR="00BA3926" w:rsidRPr="00BA3926">
              <w:rPr>
                <w:lang w:val="fi-FI"/>
              </w:rPr>
              <w:t xml:space="preserve"> </w:t>
            </w:r>
            <w:r w:rsidRPr="00814D59">
              <w:rPr>
                <w:lang w:val="fi-FI"/>
              </w:rPr>
              <w:t>ruat</w:t>
            </w:r>
            <w:r w:rsidR="00BA3926" w:rsidRPr="00BA3926">
              <w:rPr>
                <w:lang w:val="fi-FI"/>
              </w:rPr>
              <w:t xml:space="preserve"> </w:t>
            </w:r>
            <w:r w:rsidRPr="00814D59">
              <w:rPr>
                <w:lang w:val="fi-FI"/>
              </w:rPr>
              <w:t>illalla</w:t>
            </w:r>
            <w:r w:rsidRPr="00BA3926">
              <w:rPr>
                <w:lang w:val="fi-FI"/>
              </w:rPr>
              <w:t>?</w:t>
            </w:r>
            <w:r w:rsidR="00BA3926" w:rsidRPr="00BA3926">
              <w:rPr>
                <w:lang w:val="fi-FI"/>
              </w:rPr>
              <w:t xml:space="preserve"> </w:t>
            </w:r>
          </w:p>
          <w:p w:rsidR="00814D59" w:rsidRPr="00BA3926" w:rsidRDefault="00814D59" w:rsidP="00814D59">
            <w:pPr>
              <w:jc w:val="both"/>
            </w:pPr>
            <w:r w:rsidRPr="00BA3926">
              <w:t>Буквы</w:t>
            </w:r>
            <w:r w:rsidR="00BA3926" w:rsidRPr="00BA3926">
              <w:t xml:space="preserve"> </w:t>
            </w:r>
            <w:r w:rsidRPr="00BA3926">
              <w:rPr>
                <w:lang w:val="en-US"/>
              </w:rPr>
              <w:t>j</w:t>
            </w:r>
            <w:r w:rsidRPr="00BA3926">
              <w:t xml:space="preserve">, </w:t>
            </w:r>
            <w:r w:rsidRPr="00BA3926">
              <w:rPr>
                <w:lang w:val="en-US"/>
              </w:rPr>
              <w:t>k</w:t>
            </w:r>
            <w:r w:rsidRPr="00BA3926">
              <w:t xml:space="preserve">, </w:t>
            </w:r>
            <w:r w:rsidRPr="00BA3926">
              <w:rPr>
                <w:lang w:val="en-US"/>
              </w:rPr>
              <w:t>r</w:t>
            </w:r>
            <w:r w:rsidRPr="00BA3926">
              <w:t xml:space="preserve">, </w:t>
            </w:r>
            <w:r w:rsidRPr="00BA3926">
              <w:rPr>
                <w:lang w:val="en-US"/>
              </w:rPr>
              <w:t>n</w:t>
            </w:r>
            <w:r w:rsidR="00BA3926" w:rsidRPr="00BA3926">
              <w:t>.</w:t>
            </w:r>
          </w:p>
        </w:tc>
        <w:tc>
          <w:tcPr>
            <w:tcW w:w="3970" w:type="dxa"/>
            <w:tcBorders>
              <w:top w:val="single" w:sz="4" w:space="0" w:color="auto"/>
              <w:left w:val="single" w:sz="4" w:space="0" w:color="auto"/>
              <w:bottom w:val="single" w:sz="4" w:space="0" w:color="auto"/>
              <w:right w:val="single" w:sz="4" w:space="0" w:color="auto"/>
            </w:tcBorders>
            <w:noWrap/>
          </w:tcPr>
          <w:p w:rsidR="00814D59" w:rsidRPr="00814D59" w:rsidRDefault="00814D59" w:rsidP="00814D59">
            <w:pPr>
              <w:jc w:val="both"/>
            </w:pPr>
            <w:r w:rsidRPr="00814D59">
              <w:t xml:space="preserve">Различать на слух слова, воспроизводяить их за учителем. </w:t>
            </w:r>
            <w:r w:rsidR="00BA3926">
              <w:t>Употреблять окончание</w:t>
            </w:r>
            <w:r w:rsidRPr="00814D59">
              <w:t xml:space="preserve"> </w:t>
            </w:r>
            <w:r w:rsidR="00BA3926">
              <w:t>-</w:t>
            </w:r>
            <w:r w:rsidRPr="00BA3926">
              <w:rPr>
                <w:lang w:val="en-US"/>
              </w:rPr>
              <w:t>lla</w:t>
            </w:r>
            <w:r w:rsidRPr="00814D59">
              <w:t xml:space="preserve"> с </w:t>
            </w:r>
            <w:r w:rsidR="00BA3926">
              <w:t>названиями частей суток. Использовать</w:t>
            </w:r>
            <w:r w:rsidRPr="00814D59">
              <w:t xml:space="preserve"> глаголы</w:t>
            </w:r>
            <w:r w:rsidR="00BA3926">
              <w:t xml:space="preserve"> в форме</w:t>
            </w:r>
            <w:r w:rsidRPr="00814D59">
              <w:t xml:space="preserve"> 1 лица ед. числа (встаю, учусь, играю, сплю</w:t>
            </w:r>
            <w:r w:rsidR="00401B93">
              <w:t xml:space="preserve"> и т.д.</w:t>
            </w:r>
            <w:r w:rsidRPr="00814D59">
              <w:t>).</w:t>
            </w: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15.</w:t>
            </w:r>
          </w:p>
        </w:tc>
        <w:tc>
          <w:tcPr>
            <w:tcW w:w="1418"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rPr>
                <w:lang w:val="en-US"/>
              </w:rPr>
            </w:pPr>
            <w:r w:rsidRPr="00814D59">
              <w:t>Лето</w:t>
            </w:r>
            <w:r w:rsidR="00475E5B">
              <w:t>.</w:t>
            </w:r>
          </w:p>
          <w:p w:rsidR="00814D59" w:rsidRPr="00814D59" w:rsidRDefault="00814D59" w:rsidP="00814D59">
            <w:pPr>
              <w:jc w:val="both"/>
              <w:outlineLvl w:val="0"/>
            </w:pP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2</w:t>
            </w:r>
          </w:p>
        </w:tc>
        <w:tc>
          <w:tcPr>
            <w:tcW w:w="1705" w:type="dxa"/>
            <w:tcBorders>
              <w:top w:val="single" w:sz="4" w:space="0" w:color="auto"/>
              <w:left w:val="single" w:sz="4" w:space="0" w:color="auto"/>
              <w:bottom w:val="single" w:sz="4" w:space="0" w:color="auto"/>
              <w:right w:val="single" w:sz="4" w:space="0" w:color="auto"/>
            </w:tcBorders>
            <w:hideMark/>
          </w:tcPr>
          <w:p w:rsidR="00814D59" w:rsidRPr="00475E5B" w:rsidRDefault="00814D59" w:rsidP="00814D59">
            <w:pPr>
              <w:jc w:val="both"/>
              <w:rPr>
                <w:lang w:val="fi-FI"/>
              </w:rPr>
            </w:pPr>
            <w:r w:rsidRPr="00814D59">
              <w:rPr>
                <w:lang w:val="fi-FI"/>
              </w:rPr>
              <w:t>Lämmin, ui, kesäloma</w:t>
            </w:r>
            <w:r w:rsidR="00475E5B" w:rsidRPr="00475E5B">
              <w:rPr>
                <w:lang w:val="fi-FI"/>
              </w:rPr>
              <w:t>.</w:t>
            </w:r>
          </w:p>
          <w:p w:rsidR="00814D59" w:rsidRPr="00814D59" w:rsidRDefault="00814D59" w:rsidP="00814D59">
            <w:pPr>
              <w:jc w:val="both"/>
              <w:rPr>
                <w:lang w:val="fi-FI"/>
              </w:rPr>
            </w:pPr>
            <w:r w:rsidRPr="00814D59">
              <w:rPr>
                <w:lang w:val="fi-FI"/>
              </w:rPr>
              <w:t>Čuuru</w:t>
            </w:r>
            <w:r w:rsidR="00475E5B" w:rsidRPr="00475E5B">
              <w:rPr>
                <w:lang w:val="fi-FI"/>
              </w:rPr>
              <w:t xml:space="preserve">, </w:t>
            </w:r>
            <w:r w:rsidRPr="00814D59">
              <w:rPr>
                <w:lang w:val="fi-FI"/>
              </w:rPr>
              <w:t>rantau,  uimapuku.</w:t>
            </w:r>
          </w:p>
          <w:p w:rsidR="00814D59" w:rsidRPr="00475E5B" w:rsidRDefault="00814D59" w:rsidP="00814D59">
            <w:pPr>
              <w:jc w:val="both"/>
              <w:rPr>
                <w:lang w:val="fi-FI"/>
              </w:rPr>
            </w:pPr>
            <w:r w:rsidRPr="00814D59">
              <w:rPr>
                <w:lang w:val="fi-FI"/>
              </w:rPr>
              <w:t>Mekko</w:t>
            </w:r>
            <w:r w:rsidR="00475E5B" w:rsidRPr="00475E5B">
              <w:rPr>
                <w:lang w:val="fi-FI"/>
              </w:rPr>
              <w:t>.</w:t>
            </w:r>
          </w:p>
          <w:p w:rsidR="00814D59" w:rsidRPr="00475E5B" w:rsidRDefault="00814D59" w:rsidP="00814D59">
            <w:pPr>
              <w:jc w:val="both"/>
              <w:rPr>
                <w:lang w:val="fi-FI"/>
              </w:rPr>
            </w:pPr>
            <w:r w:rsidRPr="00814D59">
              <w:rPr>
                <w:lang w:val="fi-FI"/>
              </w:rPr>
              <w:t>Polvipuksut</w:t>
            </w:r>
            <w:r w:rsidR="00475E5B" w:rsidRPr="00475E5B">
              <w:rPr>
                <w:lang w:val="fi-FI"/>
              </w:rPr>
              <w:t>.</w:t>
            </w:r>
          </w:p>
          <w:p w:rsidR="00814D59" w:rsidRPr="00475E5B" w:rsidRDefault="00814D59" w:rsidP="00814D59">
            <w:pPr>
              <w:jc w:val="both"/>
              <w:rPr>
                <w:lang w:val="fi-FI"/>
              </w:rPr>
            </w:pPr>
            <w:r w:rsidRPr="00814D59">
              <w:rPr>
                <w:lang w:val="fi-FI"/>
              </w:rPr>
              <w:t>Paita</w:t>
            </w:r>
            <w:r w:rsidR="00475E5B" w:rsidRPr="00475E5B">
              <w:rPr>
                <w:lang w:val="fi-FI"/>
              </w:rPr>
              <w:t>.</w:t>
            </w:r>
          </w:p>
          <w:p w:rsidR="00814D59" w:rsidRPr="00475E5B" w:rsidRDefault="00814D59" w:rsidP="00814D59">
            <w:pPr>
              <w:jc w:val="both"/>
              <w:rPr>
                <w:lang w:val="fi-FI"/>
              </w:rPr>
            </w:pPr>
            <w:r w:rsidRPr="00814D59">
              <w:rPr>
                <w:lang w:val="fi-FI"/>
              </w:rPr>
              <w:t>Kesälakki</w:t>
            </w:r>
            <w:r w:rsidR="00475E5B" w:rsidRPr="00475E5B">
              <w:rPr>
                <w:lang w:val="fi-FI"/>
              </w:rPr>
              <w:t>.</w:t>
            </w:r>
          </w:p>
          <w:p w:rsidR="00814D59" w:rsidRPr="00475E5B" w:rsidRDefault="00475E5B" w:rsidP="00814D59">
            <w:pPr>
              <w:jc w:val="both"/>
              <w:rPr>
                <w:lang w:val="fi-FI"/>
              </w:rPr>
            </w:pPr>
            <w:r>
              <w:rPr>
                <w:lang w:val="fi-FI"/>
              </w:rPr>
              <w:t>Soutua, soutau.</w:t>
            </w:r>
          </w:p>
        </w:tc>
        <w:tc>
          <w:tcPr>
            <w:tcW w:w="1847" w:type="dxa"/>
            <w:tcBorders>
              <w:top w:val="single" w:sz="4" w:space="0" w:color="auto"/>
              <w:left w:val="single" w:sz="4" w:space="0" w:color="auto"/>
              <w:bottom w:val="single" w:sz="4" w:space="0" w:color="auto"/>
              <w:right w:val="single" w:sz="4" w:space="0" w:color="auto"/>
            </w:tcBorders>
          </w:tcPr>
          <w:p w:rsidR="00814D59" w:rsidRPr="00475E5B" w:rsidRDefault="00814D59" w:rsidP="00814D59">
            <w:pPr>
              <w:jc w:val="both"/>
              <w:rPr>
                <w:lang w:val="fi-FI"/>
              </w:rPr>
            </w:pPr>
            <w:r w:rsidRPr="00475E5B">
              <w:rPr>
                <w:lang w:val="fi-FI"/>
              </w:rPr>
              <w:t>Poimiu</w:t>
            </w:r>
            <w:r w:rsidR="00475E5B" w:rsidRPr="00475E5B">
              <w:rPr>
                <w:lang w:val="fi-FI"/>
              </w:rPr>
              <w:t xml:space="preserve"> </w:t>
            </w:r>
            <w:r w:rsidRPr="00475E5B">
              <w:rPr>
                <w:lang w:val="fi-FI"/>
              </w:rPr>
              <w:t>marjoja</w:t>
            </w:r>
            <w:r w:rsidR="00475E5B" w:rsidRPr="00475E5B">
              <w:rPr>
                <w:lang w:val="fi-FI"/>
              </w:rPr>
              <w:t>.</w:t>
            </w:r>
          </w:p>
          <w:p w:rsidR="00814D59" w:rsidRPr="00475E5B" w:rsidRDefault="00814D59" w:rsidP="00814D59">
            <w:pPr>
              <w:jc w:val="both"/>
              <w:rPr>
                <w:lang w:val="fi-FI"/>
              </w:rPr>
            </w:pPr>
            <w:r w:rsidRPr="00475E5B">
              <w:rPr>
                <w:lang w:val="fi-FI"/>
              </w:rPr>
              <w:t>Keryäy</w:t>
            </w:r>
            <w:r w:rsidR="00475E5B" w:rsidRPr="00475E5B">
              <w:rPr>
                <w:lang w:val="fi-FI"/>
              </w:rPr>
              <w:t xml:space="preserve"> </w:t>
            </w:r>
            <w:r w:rsidRPr="00475E5B">
              <w:rPr>
                <w:lang w:val="fi-FI"/>
              </w:rPr>
              <w:t>sienie</w:t>
            </w:r>
            <w:r w:rsidR="00475E5B" w:rsidRPr="00475E5B">
              <w:rPr>
                <w:lang w:val="fi-FI"/>
              </w:rPr>
              <w:t>.</w:t>
            </w:r>
          </w:p>
          <w:p w:rsidR="00475E5B" w:rsidRPr="00475E5B" w:rsidRDefault="00814D59" w:rsidP="00814D59">
            <w:pPr>
              <w:jc w:val="both"/>
              <w:rPr>
                <w:lang w:val="fi-FI"/>
              </w:rPr>
            </w:pPr>
            <w:r w:rsidRPr="00814D59">
              <w:rPr>
                <w:lang w:val="fi-FI"/>
              </w:rPr>
              <w:t>Mimmoni kesä on?</w:t>
            </w:r>
            <w:r w:rsidRPr="00475E5B">
              <w:rPr>
                <w:lang w:val="fi-FI"/>
              </w:rPr>
              <w:t xml:space="preserve"> </w:t>
            </w:r>
          </w:p>
          <w:p w:rsidR="00814D59" w:rsidRPr="00475E5B" w:rsidRDefault="00814D59" w:rsidP="00814D59">
            <w:pPr>
              <w:jc w:val="both"/>
            </w:pPr>
            <w:r w:rsidRPr="00475E5B">
              <w:t xml:space="preserve">Буквы </w:t>
            </w:r>
            <w:r w:rsidRPr="00475E5B">
              <w:rPr>
                <w:lang w:val="fi-FI"/>
              </w:rPr>
              <w:t>l</w:t>
            </w:r>
            <w:r w:rsidRPr="00475E5B">
              <w:t xml:space="preserve">, </w:t>
            </w:r>
            <w:r w:rsidRPr="00475E5B">
              <w:rPr>
                <w:lang w:val="fi-FI"/>
              </w:rPr>
              <w:t>m</w:t>
            </w:r>
            <w:r w:rsidRPr="00475E5B">
              <w:t xml:space="preserve">, </w:t>
            </w:r>
            <w:r w:rsidRPr="00475E5B">
              <w:rPr>
                <w:lang w:val="fi-FI"/>
              </w:rPr>
              <w:t>p</w:t>
            </w:r>
            <w:r w:rsidR="00475E5B" w:rsidRPr="00475E5B">
              <w:t>.</w:t>
            </w:r>
          </w:p>
          <w:p w:rsidR="00814D59" w:rsidRPr="00814D59" w:rsidRDefault="00814D59" w:rsidP="00814D59">
            <w:pPr>
              <w:jc w:val="both"/>
              <w:outlineLvl w:val="0"/>
            </w:pPr>
          </w:p>
        </w:tc>
        <w:tc>
          <w:tcPr>
            <w:tcW w:w="3970" w:type="dxa"/>
            <w:tcBorders>
              <w:top w:val="single" w:sz="4" w:space="0" w:color="auto"/>
              <w:left w:val="single" w:sz="4" w:space="0" w:color="auto"/>
              <w:bottom w:val="single" w:sz="4" w:space="0" w:color="auto"/>
              <w:right w:val="single" w:sz="4" w:space="0" w:color="auto"/>
            </w:tcBorders>
          </w:tcPr>
          <w:p w:rsidR="00814D59" w:rsidRPr="00814D59" w:rsidRDefault="00814D59" w:rsidP="00814D59">
            <w:pPr>
              <w:jc w:val="both"/>
            </w:pPr>
            <w:r w:rsidRPr="00814D59">
              <w:t xml:space="preserve">Различать на слух слова, воспроизводить их за учителем. </w:t>
            </w:r>
            <w:r w:rsidR="005C61A1">
              <w:t xml:space="preserve">Учить </w:t>
            </w:r>
            <w:r w:rsidRPr="00814D59">
              <w:t>просить</w:t>
            </w:r>
            <w:r w:rsidR="005C61A1">
              <w:t xml:space="preserve"> </w:t>
            </w:r>
            <w:r w:rsidRPr="00814D59">
              <w:t>и реагировать на просьбу собеседника.</w:t>
            </w:r>
            <w:r w:rsidRPr="00814D59">
              <w:tab/>
            </w:r>
          </w:p>
          <w:p w:rsidR="00814D59" w:rsidRPr="00814D59" w:rsidRDefault="00814D59" w:rsidP="00814D59">
            <w:pPr>
              <w:jc w:val="both"/>
            </w:pPr>
          </w:p>
        </w:tc>
      </w:tr>
      <w:tr w:rsidR="00814D59" w:rsidRPr="00814D59" w:rsidTr="00C164D0">
        <w:trPr>
          <w:cantSplit/>
        </w:trPr>
        <w:tc>
          <w:tcPr>
            <w:tcW w:w="562"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center"/>
            </w:pPr>
            <w:r w:rsidRPr="00814D59">
              <w:t>16.</w:t>
            </w:r>
          </w:p>
        </w:tc>
        <w:tc>
          <w:tcPr>
            <w:tcW w:w="1418"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r w:rsidRPr="00814D59">
              <w:t>Игровой урок</w:t>
            </w:r>
            <w:r w:rsidR="005C61A1">
              <w:t>.</w:t>
            </w:r>
          </w:p>
        </w:tc>
        <w:tc>
          <w:tcPr>
            <w:tcW w:w="567" w:type="dxa"/>
            <w:tcBorders>
              <w:top w:val="single" w:sz="4" w:space="0" w:color="auto"/>
              <w:left w:val="single" w:sz="4" w:space="0" w:color="auto"/>
              <w:bottom w:val="single" w:sz="4" w:space="0" w:color="auto"/>
              <w:right w:val="single" w:sz="4" w:space="0" w:color="auto"/>
            </w:tcBorders>
            <w:hideMark/>
          </w:tcPr>
          <w:p w:rsidR="00814D59" w:rsidRPr="00814D59" w:rsidRDefault="00814D59" w:rsidP="00814D59">
            <w:pPr>
              <w:jc w:val="both"/>
              <w:outlineLvl w:val="0"/>
            </w:pPr>
            <w:r w:rsidRPr="00814D59">
              <w:t>1</w:t>
            </w:r>
          </w:p>
        </w:tc>
        <w:tc>
          <w:tcPr>
            <w:tcW w:w="1705" w:type="dxa"/>
            <w:tcBorders>
              <w:top w:val="single" w:sz="4" w:space="0" w:color="auto"/>
              <w:left w:val="single" w:sz="4" w:space="0" w:color="auto"/>
              <w:bottom w:val="single" w:sz="4" w:space="0" w:color="auto"/>
              <w:right w:val="single" w:sz="4" w:space="0" w:color="auto"/>
            </w:tcBorders>
          </w:tcPr>
          <w:p w:rsidR="00814D59" w:rsidRPr="005C61A1" w:rsidRDefault="005C61A1" w:rsidP="00814D59">
            <w:pPr>
              <w:jc w:val="both"/>
            </w:pPr>
            <w:r>
              <w:t>Лексика, изученная в течение учебного года.</w:t>
            </w:r>
          </w:p>
        </w:tc>
        <w:tc>
          <w:tcPr>
            <w:tcW w:w="1847" w:type="dxa"/>
            <w:tcBorders>
              <w:top w:val="single" w:sz="4" w:space="0" w:color="auto"/>
              <w:left w:val="single" w:sz="4" w:space="0" w:color="auto"/>
              <w:bottom w:val="single" w:sz="4" w:space="0" w:color="auto"/>
              <w:right w:val="single" w:sz="4" w:space="0" w:color="auto"/>
            </w:tcBorders>
          </w:tcPr>
          <w:p w:rsidR="00814D59" w:rsidRPr="005C61A1" w:rsidRDefault="005C61A1" w:rsidP="00814D59">
            <w:pPr>
              <w:jc w:val="both"/>
            </w:pPr>
            <w:r>
              <w:t>Грамматический материал, изученных в течение учебного года.</w:t>
            </w:r>
          </w:p>
        </w:tc>
        <w:tc>
          <w:tcPr>
            <w:tcW w:w="3970" w:type="dxa"/>
            <w:tcBorders>
              <w:top w:val="single" w:sz="4" w:space="0" w:color="auto"/>
              <w:left w:val="single" w:sz="4" w:space="0" w:color="auto"/>
              <w:bottom w:val="single" w:sz="4" w:space="0" w:color="auto"/>
              <w:right w:val="single" w:sz="4" w:space="0" w:color="auto"/>
            </w:tcBorders>
            <w:hideMark/>
          </w:tcPr>
          <w:p w:rsidR="00814D59" w:rsidRPr="00814D59" w:rsidRDefault="00814D59" w:rsidP="005C61A1">
            <w:pPr>
              <w:jc w:val="both"/>
              <w:outlineLvl w:val="0"/>
              <w:rPr>
                <w:b/>
                <w:i/>
              </w:rPr>
            </w:pPr>
            <w:r w:rsidRPr="00814D59">
              <w:t>Воспроизводить наизусть тексты рифмовок, стихотворений, песен. Распознавать на слух и понимать связное высказывание учителя, одноклассника, построенное на знакомом материале и /или содержащее некоторые незнакомые слова.</w:t>
            </w:r>
          </w:p>
        </w:tc>
      </w:tr>
    </w:tbl>
    <w:p w:rsidR="000B2C46" w:rsidRDefault="000B2C46" w:rsidP="004443A6">
      <w:pPr>
        <w:suppressAutoHyphens w:val="0"/>
        <w:rPr>
          <w:rFonts w:eastAsia="TimesNewRoman"/>
        </w:rPr>
      </w:pPr>
    </w:p>
    <w:p w:rsidR="00AA25BF" w:rsidRDefault="00AA25BF" w:rsidP="00EA07B2">
      <w:pPr>
        <w:jc w:val="both"/>
        <w:rPr>
          <w:b/>
        </w:rPr>
      </w:pPr>
    </w:p>
    <w:p w:rsidR="00AA25BF" w:rsidRDefault="00AA25BF" w:rsidP="00EA07B2">
      <w:pPr>
        <w:jc w:val="both"/>
        <w:rPr>
          <w:b/>
        </w:rPr>
      </w:pPr>
    </w:p>
    <w:p w:rsidR="00AA25BF" w:rsidRDefault="00AA25BF" w:rsidP="00EA07B2">
      <w:pPr>
        <w:jc w:val="both"/>
        <w:rPr>
          <w:b/>
        </w:rPr>
      </w:pPr>
    </w:p>
    <w:p w:rsidR="00EA07B2" w:rsidRPr="00EA07B2" w:rsidRDefault="00EA07B2" w:rsidP="00EA07B2">
      <w:pPr>
        <w:jc w:val="both"/>
      </w:pPr>
      <w:r>
        <w:rPr>
          <w:b/>
        </w:rPr>
        <w:lastRenderedPageBreak/>
        <w:t xml:space="preserve">2 </w:t>
      </w:r>
      <w:r w:rsidRPr="00EA07B2">
        <w:rPr>
          <w:b/>
        </w:rPr>
        <w:t>класс.</w:t>
      </w:r>
    </w:p>
    <w:p w:rsidR="00EA07B2" w:rsidRPr="00EA07B2" w:rsidRDefault="00EA07B2" w:rsidP="00EA07B2">
      <w:pPr>
        <w:suppressAutoHyphens w:val="0"/>
        <w:ind w:left="64"/>
        <w:jc w:val="both"/>
      </w:pPr>
      <w:r w:rsidRPr="00EA07B2">
        <w:rPr>
          <w:b/>
        </w:rPr>
        <w:t xml:space="preserve">Учебник карельского языка (собственно карельское наречие) для 2 класса: </w:t>
      </w:r>
      <w:r w:rsidRPr="00EA07B2">
        <w:t xml:space="preserve">Pankratjeva, J. V. Karjalan kieli: 2. luokka: учебник для 2 класса общеобразовательных учреждений Республики Карелия / J. V. Pankratjeva, T. J. Horosilova; худож. А. Н. Трифанова]. – Petroskoi : Periodika, 2008. </w:t>
      </w:r>
    </w:p>
    <w:p w:rsidR="00EA07B2" w:rsidRDefault="00EA07B2" w:rsidP="00EA07B2">
      <w:pPr>
        <w:suppressAutoHyphens w:val="0"/>
        <w:ind w:firstLine="64"/>
        <w:rPr>
          <w:rFonts w:eastAsia="TimesNewRoman"/>
        </w:rPr>
      </w:pPr>
    </w:p>
    <w:tbl>
      <w:tblPr>
        <w:tblStyle w:val="afd"/>
        <w:tblW w:w="9923" w:type="dxa"/>
        <w:tblInd w:w="137" w:type="dxa"/>
        <w:tblLayout w:type="fixed"/>
        <w:tblLook w:val="01E0" w:firstRow="1" w:lastRow="1" w:firstColumn="1" w:lastColumn="1" w:noHBand="0" w:noVBand="0"/>
      </w:tblPr>
      <w:tblGrid>
        <w:gridCol w:w="567"/>
        <w:gridCol w:w="1276"/>
        <w:gridCol w:w="567"/>
        <w:gridCol w:w="1668"/>
        <w:gridCol w:w="33"/>
        <w:gridCol w:w="142"/>
        <w:gridCol w:w="1701"/>
        <w:gridCol w:w="3969"/>
      </w:tblGrid>
      <w:tr w:rsidR="00EA07B2" w:rsidRPr="004443A6" w:rsidTr="00D52B17">
        <w:tc>
          <w:tcPr>
            <w:tcW w:w="567" w:type="dxa"/>
            <w:noWrap/>
          </w:tcPr>
          <w:p w:rsidR="00EA07B2" w:rsidRPr="00EA07B2" w:rsidRDefault="00EA07B2" w:rsidP="004443A6">
            <w:pPr>
              <w:suppressAutoHyphens w:val="0"/>
              <w:jc w:val="center"/>
              <w:rPr>
                <w:lang w:eastAsia="ru-RU"/>
              </w:rPr>
            </w:pPr>
            <w:r w:rsidRPr="00EA07B2">
              <w:rPr>
                <w:lang w:eastAsia="ru-RU"/>
              </w:rPr>
              <w:t>№</w:t>
            </w:r>
          </w:p>
        </w:tc>
        <w:tc>
          <w:tcPr>
            <w:tcW w:w="1276" w:type="dxa"/>
            <w:noWrap/>
          </w:tcPr>
          <w:p w:rsidR="00EA07B2" w:rsidRPr="00EA07B2" w:rsidRDefault="00EA07B2" w:rsidP="004443A6">
            <w:pPr>
              <w:suppressAutoHyphens w:val="0"/>
              <w:jc w:val="center"/>
              <w:rPr>
                <w:lang w:eastAsia="ru-RU"/>
              </w:rPr>
            </w:pPr>
            <w:r w:rsidRPr="00EA07B2">
              <w:rPr>
                <w:lang w:eastAsia="ru-RU"/>
              </w:rPr>
              <w:t xml:space="preserve">Название тем </w:t>
            </w:r>
          </w:p>
        </w:tc>
        <w:tc>
          <w:tcPr>
            <w:tcW w:w="567" w:type="dxa"/>
            <w:noWrap/>
          </w:tcPr>
          <w:p w:rsidR="00EA07B2" w:rsidRPr="00EA07B2" w:rsidRDefault="00EA07B2" w:rsidP="004443A6">
            <w:pPr>
              <w:suppressAutoHyphens w:val="0"/>
              <w:jc w:val="center"/>
              <w:rPr>
                <w:lang w:eastAsia="ru-RU"/>
              </w:rPr>
            </w:pPr>
            <w:r w:rsidRPr="00EA07B2">
              <w:rPr>
                <w:lang w:eastAsia="ru-RU"/>
              </w:rPr>
              <w:t>Кол-во часов</w:t>
            </w:r>
          </w:p>
        </w:tc>
        <w:tc>
          <w:tcPr>
            <w:tcW w:w="1701" w:type="dxa"/>
            <w:gridSpan w:val="2"/>
            <w:noWrap/>
          </w:tcPr>
          <w:p w:rsidR="00EA07B2" w:rsidRPr="00EA07B2" w:rsidRDefault="00EA07B2" w:rsidP="004443A6">
            <w:pPr>
              <w:suppressAutoHyphens w:val="0"/>
              <w:jc w:val="center"/>
              <w:rPr>
                <w:lang w:eastAsia="ru-RU"/>
              </w:rPr>
            </w:pPr>
            <w:r w:rsidRPr="00EA07B2">
              <w:rPr>
                <w:lang w:eastAsia="ru-RU"/>
              </w:rPr>
              <w:t>Лексический материал</w:t>
            </w:r>
          </w:p>
        </w:tc>
        <w:tc>
          <w:tcPr>
            <w:tcW w:w="1843" w:type="dxa"/>
            <w:gridSpan w:val="2"/>
            <w:noWrap/>
          </w:tcPr>
          <w:p w:rsidR="00EA07B2" w:rsidRPr="00EA07B2" w:rsidRDefault="00EA07B2" w:rsidP="004443A6">
            <w:pPr>
              <w:suppressAutoHyphens w:val="0"/>
              <w:jc w:val="center"/>
              <w:rPr>
                <w:lang w:eastAsia="ru-RU"/>
              </w:rPr>
            </w:pPr>
            <w:r w:rsidRPr="00EA07B2">
              <w:rPr>
                <w:lang w:eastAsia="ru-RU"/>
              </w:rPr>
              <w:t>Грамматический материал</w:t>
            </w:r>
          </w:p>
        </w:tc>
        <w:tc>
          <w:tcPr>
            <w:tcW w:w="3969" w:type="dxa"/>
            <w:noWrap/>
          </w:tcPr>
          <w:p w:rsidR="00EA07B2" w:rsidRPr="00EA07B2" w:rsidRDefault="00EA07B2" w:rsidP="004443A6">
            <w:pPr>
              <w:suppressAutoHyphens w:val="0"/>
              <w:jc w:val="center"/>
              <w:rPr>
                <w:lang w:eastAsia="ru-RU"/>
              </w:rPr>
            </w:pPr>
            <w:r w:rsidRPr="00EA07B2">
              <w:rPr>
                <w:lang w:eastAsia="ru-RU"/>
              </w:rPr>
              <w:t>Виды учебной деятельности учащихся</w:t>
            </w:r>
          </w:p>
        </w:tc>
      </w:tr>
      <w:tr w:rsidR="00EA07B2" w:rsidRPr="004443A6" w:rsidTr="00D52B17">
        <w:tc>
          <w:tcPr>
            <w:tcW w:w="567" w:type="dxa"/>
            <w:noWrap/>
          </w:tcPr>
          <w:p w:rsidR="00EA07B2" w:rsidRPr="00EA07B2" w:rsidRDefault="00EA07B2" w:rsidP="004443A6">
            <w:pPr>
              <w:suppressAutoHyphens w:val="0"/>
              <w:jc w:val="both"/>
              <w:rPr>
                <w:lang w:eastAsia="ru-RU"/>
              </w:rPr>
            </w:pPr>
            <w:r>
              <w:rPr>
                <w:lang w:eastAsia="ru-RU"/>
              </w:rPr>
              <w:t>1-4.</w:t>
            </w:r>
          </w:p>
        </w:tc>
        <w:tc>
          <w:tcPr>
            <w:tcW w:w="1276" w:type="dxa"/>
            <w:noWrap/>
          </w:tcPr>
          <w:p w:rsidR="00EA07B2" w:rsidRPr="00EA07B2" w:rsidRDefault="00EA07B2" w:rsidP="004443A6">
            <w:pPr>
              <w:suppressAutoHyphens w:val="0"/>
              <w:jc w:val="both"/>
              <w:rPr>
                <w:lang w:eastAsia="ru-RU"/>
              </w:rPr>
            </w:pPr>
            <w:r>
              <w:rPr>
                <w:lang w:eastAsia="ru-RU"/>
              </w:rPr>
              <w:t>Знакомство.</w:t>
            </w:r>
          </w:p>
          <w:p w:rsidR="00EA07B2" w:rsidRPr="00EA07B2" w:rsidRDefault="00EA07B2" w:rsidP="004443A6">
            <w:pPr>
              <w:suppressAutoHyphens w:val="0"/>
              <w:jc w:val="both"/>
              <w:rPr>
                <w:lang w:eastAsia="ru-RU"/>
              </w:rPr>
            </w:pPr>
          </w:p>
        </w:tc>
        <w:tc>
          <w:tcPr>
            <w:tcW w:w="567" w:type="dxa"/>
            <w:noWrap/>
          </w:tcPr>
          <w:p w:rsidR="00EA07B2" w:rsidRPr="00EA07B2" w:rsidRDefault="00EA07B2" w:rsidP="004443A6">
            <w:pPr>
              <w:suppressAutoHyphens w:val="0"/>
              <w:jc w:val="both"/>
              <w:rPr>
                <w:lang w:eastAsia="ru-RU"/>
              </w:rPr>
            </w:pPr>
            <w:r w:rsidRPr="00EA07B2">
              <w:rPr>
                <w:lang w:eastAsia="ru-RU"/>
              </w:rPr>
              <w:t>4</w:t>
            </w:r>
          </w:p>
        </w:tc>
        <w:tc>
          <w:tcPr>
            <w:tcW w:w="1701" w:type="dxa"/>
            <w:gridSpan w:val="2"/>
            <w:noWrap/>
          </w:tcPr>
          <w:p w:rsidR="00EA07B2" w:rsidRPr="00EA07B2" w:rsidRDefault="00EA07B2" w:rsidP="004443A6">
            <w:pPr>
              <w:suppressAutoHyphens w:val="0"/>
              <w:jc w:val="both"/>
              <w:rPr>
                <w:lang w:val="fi-FI" w:eastAsia="ru-RU"/>
              </w:rPr>
            </w:pPr>
            <w:r w:rsidRPr="00EA07B2">
              <w:rPr>
                <w:lang w:val="fi-FI" w:eastAsia="ru-RU"/>
              </w:rPr>
              <w:t>Ken sie olet?</w:t>
            </w:r>
          </w:p>
          <w:p w:rsidR="00EA07B2" w:rsidRPr="00EA07B2" w:rsidRDefault="00EA07B2" w:rsidP="004443A6">
            <w:pPr>
              <w:suppressAutoHyphens w:val="0"/>
              <w:jc w:val="both"/>
              <w:rPr>
                <w:lang w:val="fi-FI" w:eastAsia="ru-RU"/>
              </w:rPr>
            </w:pPr>
            <w:r>
              <w:rPr>
                <w:lang w:val="fi-FI" w:eastAsia="ru-RU"/>
              </w:rPr>
              <w:t>Mie olen…</w:t>
            </w:r>
          </w:p>
          <w:p w:rsidR="00EA07B2" w:rsidRPr="00EA07B2" w:rsidRDefault="00EA07B2" w:rsidP="004443A6">
            <w:pPr>
              <w:suppressAutoHyphens w:val="0"/>
              <w:jc w:val="both"/>
              <w:rPr>
                <w:lang w:val="fi-FI" w:eastAsia="ru-RU"/>
              </w:rPr>
            </w:pPr>
            <w:r w:rsidRPr="00EA07B2">
              <w:rPr>
                <w:lang w:val="fi-FI" w:eastAsia="ru-RU"/>
              </w:rPr>
              <w:t xml:space="preserve">Ken hiän on? </w:t>
            </w:r>
          </w:p>
          <w:p w:rsidR="00EA07B2" w:rsidRPr="00EA07B2" w:rsidRDefault="00EA07B2" w:rsidP="004443A6">
            <w:pPr>
              <w:suppressAutoHyphens w:val="0"/>
              <w:jc w:val="both"/>
              <w:rPr>
                <w:lang w:val="fi-FI" w:eastAsia="ru-RU"/>
              </w:rPr>
            </w:pPr>
            <w:r w:rsidRPr="00EA07B2">
              <w:rPr>
                <w:lang w:val="fi-FI" w:eastAsia="ru-RU"/>
              </w:rPr>
              <w:t>Hiän on...</w:t>
            </w:r>
          </w:p>
          <w:p w:rsidR="00EA07B2" w:rsidRDefault="00EA07B2" w:rsidP="004443A6">
            <w:pPr>
              <w:suppressAutoHyphens w:val="0"/>
              <w:jc w:val="both"/>
              <w:rPr>
                <w:lang w:val="fi-FI" w:eastAsia="ru-RU"/>
              </w:rPr>
            </w:pPr>
            <w:r>
              <w:rPr>
                <w:lang w:val="fi-FI" w:eastAsia="ru-RU"/>
              </w:rPr>
              <w:t>Kuinpa elät? – Passipo hyvin!</w:t>
            </w:r>
          </w:p>
          <w:p w:rsidR="00EA07B2" w:rsidRPr="00EA07B2" w:rsidRDefault="00EA07B2" w:rsidP="004443A6">
            <w:pPr>
              <w:suppressAutoHyphens w:val="0"/>
              <w:jc w:val="both"/>
              <w:rPr>
                <w:lang w:val="fi-FI" w:eastAsia="ru-RU"/>
              </w:rPr>
            </w:pPr>
            <w:r>
              <w:rPr>
                <w:lang w:val="fi-FI" w:eastAsia="ru-RU"/>
              </w:rPr>
              <w:t>K</w:t>
            </w:r>
            <w:r w:rsidRPr="00EA07B2">
              <w:rPr>
                <w:lang w:val="fi-FI" w:eastAsia="ru-RU"/>
              </w:rPr>
              <w:t>oivu, mänty, kuusi, pihlaja, tammi, huapa. Unikki, aapini, orava</w:t>
            </w:r>
            <w:r>
              <w:rPr>
                <w:lang w:val="fi-FI" w:eastAsia="ru-RU"/>
              </w:rPr>
              <w:t>.</w:t>
            </w:r>
          </w:p>
        </w:tc>
        <w:tc>
          <w:tcPr>
            <w:tcW w:w="1843" w:type="dxa"/>
            <w:gridSpan w:val="2"/>
            <w:noWrap/>
          </w:tcPr>
          <w:p w:rsidR="00EA07B2" w:rsidRPr="00EA07B2" w:rsidRDefault="00EA07B2" w:rsidP="004443A6">
            <w:pPr>
              <w:suppressAutoHyphens w:val="0"/>
              <w:jc w:val="both"/>
              <w:rPr>
                <w:lang w:eastAsia="ru-RU"/>
              </w:rPr>
            </w:pPr>
            <w:r w:rsidRPr="00EA07B2">
              <w:rPr>
                <w:lang w:eastAsia="ru-RU"/>
              </w:rPr>
              <w:t>Звуки и буквы:</w:t>
            </w:r>
          </w:p>
          <w:p w:rsidR="00EA07B2" w:rsidRPr="00EA07B2" w:rsidRDefault="00EA07B2" w:rsidP="004443A6">
            <w:pPr>
              <w:suppressAutoHyphens w:val="0"/>
              <w:jc w:val="both"/>
              <w:rPr>
                <w:lang w:eastAsia="ru-RU"/>
              </w:rPr>
            </w:pPr>
            <w:r w:rsidRPr="00EA07B2">
              <w:rPr>
                <w:lang w:val="fi-FI" w:eastAsia="ru-RU"/>
              </w:rPr>
              <w:t>Aa</w:t>
            </w:r>
            <w:r w:rsidRPr="00EA07B2">
              <w:rPr>
                <w:lang w:eastAsia="ru-RU"/>
              </w:rPr>
              <w:t xml:space="preserve">, </w:t>
            </w:r>
            <w:r w:rsidRPr="00EA07B2">
              <w:rPr>
                <w:lang w:val="fi-FI" w:eastAsia="ru-RU"/>
              </w:rPr>
              <w:t>Oo</w:t>
            </w:r>
            <w:r w:rsidRPr="00EA07B2">
              <w:rPr>
                <w:lang w:eastAsia="ru-RU"/>
              </w:rPr>
              <w:t xml:space="preserve">, </w:t>
            </w:r>
            <w:r w:rsidRPr="00EA07B2">
              <w:rPr>
                <w:lang w:val="fi-FI" w:eastAsia="ru-RU"/>
              </w:rPr>
              <w:t>Uu</w:t>
            </w:r>
            <w:r w:rsidRPr="00EA07B2">
              <w:rPr>
                <w:lang w:eastAsia="ru-RU"/>
              </w:rPr>
              <w:t>.</w:t>
            </w:r>
          </w:p>
          <w:p w:rsidR="00EA07B2" w:rsidRPr="00EA07B2" w:rsidRDefault="00EA07B2" w:rsidP="004443A6">
            <w:pPr>
              <w:suppressAutoHyphens w:val="0"/>
              <w:jc w:val="both"/>
              <w:rPr>
                <w:lang w:val="fi-FI" w:eastAsia="ru-RU"/>
              </w:rPr>
            </w:pPr>
            <w:r w:rsidRPr="00EA07B2">
              <w:rPr>
                <w:lang w:eastAsia="ru-RU"/>
              </w:rPr>
              <w:t>Чтение</w:t>
            </w:r>
            <w:r w:rsidRPr="00EA07B2">
              <w:rPr>
                <w:lang w:val="fi-FI" w:eastAsia="ru-RU"/>
              </w:rPr>
              <w:t xml:space="preserve"> </w:t>
            </w:r>
            <w:r w:rsidRPr="00EA07B2">
              <w:rPr>
                <w:lang w:eastAsia="ru-RU"/>
              </w:rPr>
              <w:t>слогов</w:t>
            </w:r>
            <w:r w:rsidRPr="00EA07B2">
              <w:rPr>
                <w:lang w:val="fi-FI" w:eastAsia="ru-RU"/>
              </w:rPr>
              <w:t xml:space="preserve">, </w:t>
            </w:r>
            <w:r w:rsidRPr="00EA07B2">
              <w:rPr>
                <w:lang w:eastAsia="ru-RU"/>
              </w:rPr>
              <w:t>дифтонгов</w:t>
            </w:r>
            <w:r>
              <w:rPr>
                <w:lang w:val="fi-FI" w:eastAsia="ru-RU"/>
              </w:rPr>
              <w:t>.</w:t>
            </w:r>
          </w:p>
        </w:tc>
        <w:tc>
          <w:tcPr>
            <w:tcW w:w="3969" w:type="dxa"/>
            <w:noWrap/>
          </w:tcPr>
          <w:p w:rsidR="00EA07B2" w:rsidRPr="00EA07B2" w:rsidRDefault="00EA07B2" w:rsidP="00EA07B2">
            <w:pPr>
              <w:suppressAutoHyphens w:val="0"/>
              <w:jc w:val="both"/>
              <w:rPr>
                <w:lang w:eastAsia="ru-RU"/>
              </w:rPr>
            </w:pPr>
            <w:r w:rsidRPr="00EA07B2">
              <w:rPr>
                <w:lang w:eastAsia="ru-RU"/>
              </w:rPr>
              <w:t>Знакомить с новым учебником, извлекать информацию из иллюстраций, обложки, из оглавления; прогнозировать содержание и виды работы по учебнику. Прописывать буквы.</w:t>
            </w:r>
          </w:p>
          <w:p w:rsidR="00EA07B2" w:rsidRPr="00EA07B2" w:rsidRDefault="00EA07B2" w:rsidP="00EA07B2">
            <w:pPr>
              <w:suppressAutoHyphens w:val="0"/>
              <w:jc w:val="both"/>
              <w:rPr>
                <w:lang w:eastAsia="ru-RU"/>
              </w:rPr>
            </w:pPr>
            <w:r w:rsidRPr="00EA07B2">
              <w:rPr>
                <w:lang w:eastAsia="ru-RU"/>
              </w:rPr>
              <w:t>Обращать внимание на особенности карельского языка: ударение, дифтонги, долгие гласные, удвоенные согласные на примере предложенной лексики. Вставлять пропущенные буквы.</w:t>
            </w:r>
          </w:p>
          <w:p w:rsidR="00EA07B2" w:rsidRPr="00EA07B2" w:rsidRDefault="00EA07B2" w:rsidP="00EA07B2">
            <w:pPr>
              <w:suppressAutoHyphens w:val="0"/>
              <w:jc w:val="both"/>
              <w:rPr>
                <w:lang w:eastAsia="ru-RU"/>
              </w:rPr>
            </w:pPr>
            <w:r w:rsidRPr="00EA07B2">
              <w:rPr>
                <w:lang w:eastAsia="ru-RU"/>
              </w:rPr>
              <w:t>Учить начинать и завершать разговор.</w:t>
            </w:r>
          </w:p>
          <w:p w:rsidR="00EA07B2" w:rsidRPr="00EA07B2" w:rsidRDefault="00EA07B2" w:rsidP="00EA07B2">
            <w:pPr>
              <w:suppressAutoHyphens w:val="0"/>
              <w:jc w:val="both"/>
              <w:rPr>
                <w:lang w:eastAsia="ru-RU"/>
              </w:rPr>
            </w:pPr>
            <w:r w:rsidRPr="00EA07B2">
              <w:rPr>
                <w:lang w:eastAsia="ru-RU"/>
              </w:rPr>
              <w:t>Учить писать под диктовку тексты с соблюдением норм орфографии.</w:t>
            </w:r>
          </w:p>
        </w:tc>
      </w:tr>
      <w:tr w:rsidR="00EA07B2" w:rsidRPr="004443A6" w:rsidTr="00D52B17">
        <w:tc>
          <w:tcPr>
            <w:tcW w:w="567" w:type="dxa"/>
            <w:noWrap/>
          </w:tcPr>
          <w:p w:rsidR="00EA07B2" w:rsidRPr="00EA07B2" w:rsidRDefault="00EA07B2" w:rsidP="004443A6">
            <w:pPr>
              <w:suppressAutoHyphens w:val="0"/>
              <w:jc w:val="both"/>
              <w:rPr>
                <w:lang w:val="fi-FI" w:eastAsia="ru-RU"/>
              </w:rPr>
            </w:pPr>
            <w:r>
              <w:rPr>
                <w:lang w:eastAsia="ru-RU"/>
              </w:rPr>
              <w:t>5</w:t>
            </w:r>
            <w:r>
              <w:rPr>
                <w:lang w:val="fi-FI" w:eastAsia="ru-RU"/>
              </w:rPr>
              <w:t>-8.</w:t>
            </w:r>
          </w:p>
        </w:tc>
        <w:tc>
          <w:tcPr>
            <w:tcW w:w="1276" w:type="dxa"/>
            <w:noWrap/>
          </w:tcPr>
          <w:p w:rsidR="00EA07B2" w:rsidRPr="00EA07B2" w:rsidRDefault="00EA07B2" w:rsidP="004443A6">
            <w:pPr>
              <w:suppressAutoHyphens w:val="0"/>
              <w:jc w:val="both"/>
              <w:rPr>
                <w:lang w:val="fi-FI" w:eastAsia="ru-RU"/>
              </w:rPr>
            </w:pPr>
            <w:r>
              <w:rPr>
                <w:lang w:eastAsia="ru-RU"/>
              </w:rPr>
              <w:t>Лето</w:t>
            </w:r>
            <w:r>
              <w:rPr>
                <w:lang w:val="fi-FI" w:eastAsia="ru-RU"/>
              </w:rPr>
              <w:t xml:space="preserve">. </w:t>
            </w:r>
            <w:r w:rsidRPr="00EA07B2">
              <w:rPr>
                <w:lang w:eastAsia="ru-RU"/>
              </w:rPr>
              <w:t>Рисованный</w:t>
            </w:r>
            <w:r w:rsidRPr="00EA07B2">
              <w:rPr>
                <w:lang w:val="fi-FI" w:eastAsia="ru-RU"/>
              </w:rPr>
              <w:t xml:space="preserve"> </w:t>
            </w:r>
            <w:r w:rsidRPr="00EA07B2">
              <w:rPr>
                <w:lang w:eastAsia="ru-RU"/>
              </w:rPr>
              <w:t>диктант</w:t>
            </w:r>
            <w:r w:rsidRPr="00EA07B2">
              <w:rPr>
                <w:lang w:val="fi-FI" w:eastAsia="ru-RU"/>
              </w:rPr>
              <w:t>.</w:t>
            </w:r>
          </w:p>
          <w:p w:rsidR="00EA07B2" w:rsidRPr="00EA07B2" w:rsidRDefault="00EA07B2" w:rsidP="004443A6">
            <w:pPr>
              <w:suppressAutoHyphens w:val="0"/>
              <w:jc w:val="both"/>
              <w:rPr>
                <w:lang w:val="fi-FI" w:eastAsia="ru-RU"/>
              </w:rPr>
            </w:pPr>
            <w:r w:rsidRPr="00EA07B2">
              <w:rPr>
                <w:lang w:eastAsia="ru-RU"/>
              </w:rPr>
              <w:t>Лексико</w:t>
            </w:r>
            <w:r w:rsidRPr="00EA07B2">
              <w:rPr>
                <w:lang w:val="fi-FI" w:eastAsia="ru-RU"/>
              </w:rPr>
              <w:t>-</w:t>
            </w:r>
            <w:r w:rsidRPr="00EA07B2">
              <w:rPr>
                <w:lang w:eastAsia="ru-RU"/>
              </w:rPr>
              <w:t>грамматическая</w:t>
            </w:r>
            <w:r w:rsidRPr="00EA07B2">
              <w:rPr>
                <w:lang w:val="fi-FI" w:eastAsia="ru-RU"/>
              </w:rPr>
              <w:t xml:space="preserve"> </w:t>
            </w:r>
            <w:r w:rsidRPr="00EA07B2">
              <w:rPr>
                <w:lang w:eastAsia="ru-RU"/>
              </w:rPr>
              <w:t>работа</w:t>
            </w:r>
            <w:r w:rsidRPr="00EA07B2">
              <w:rPr>
                <w:lang w:val="fi-FI" w:eastAsia="ru-RU"/>
              </w:rPr>
              <w:t>.</w:t>
            </w:r>
          </w:p>
          <w:p w:rsidR="00EA07B2" w:rsidRPr="00EA07B2" w:rsidRDefault="00EA07B2" w:rsidP="004443A6">
            <w:pPr>
              <w:suppressAutoHyphens w:val="0"/>
              <w:jc w:val="both"/>
              <w:rPr>
                <w:lang w:val="fi-FI" w:eastAsia="ru-RU"/>
              </w:rPr>
            </w:pPr>
          </w:p>
          <w:p w:rsidR="00EA07B2" w:rsidRPr="00EA07B2" w:rsidRDefault="00EA07B2" w:rsidP="004443A6">
            <w:pPr>
              <w:suppressAutoHyphens w:val="0"/>
              <w:jc w:val="both"/>
              <w:rPr>
                <w:lang w:val="fi-FI" w:eastAsia="ru-RU"/>
              </w:rPr>
            </w:pPr>
          </w:p>
          <w:p w:rsidR="00EA07B2" w:rsidRPr="00EA07B2" w:rsidRDefault="00EA07B2" w:rsidP="004443A6">
            <w:pPr>
              <w:suppressAutoHyphens w:val="0"/>
              <w:jc w:val="both"/>
              <w:rPr>
                <w:lang w:val="fi-FI" w:eastAsia="ru-RU"/>
              </w:rPr>
            </w:pPr>
          </w:p>
        </w:tc>
        <w:tc>
          <w:tcPr>
            <w:tcW w:w="567" w:type="dxa"/>
            <w:noWrap/>
          </w:tcPr>
          <w:p w:rsidR="00EA07B2" w:rsidRPr="00EA07B2" w:rsidRDefault="00EA07B2" w:rsidP="004443A6">
            <w:pPr>
              <w:suppressAutoHyphens w:val="0"/>
              <w:jc w:val="both"/>
              <w:rPr>
                <w:lang w:val="fi-FI" w:eastAsia="ru-RU"/>
              </w:rPr>
            </w:pPr>
            <w:r w:rsidRPr="00EA07B2">
              <w:rPr>
                <w:lang w:val="fi-FI" w:eastAsia="ru-RU"/>
              </w:rPr>
              <w:t>4</w:t>
            </w:r>
          </w:p>
        </w:tc>
        <w:tc>
          <w:tcPr>
            <w:tcW w:w="1701" w:type="dxa"/>
            <w:gridSpan w:val="2"/>
            <w:noWrap/>
          </w:tcPr>
          <w:p w:rsidR="00EA07B2" w:rsidRDefault="00EA07B2" w:rsidP="004443A6">
            <w:pPr>
              <w:suppressAutoHyphens w:val="0"/>
              <w:jc w:val="both"/>
              <w:rPr>
                <w:lang w:val="fi-FI" w:eastAsia="ru-RU"/>
              </w:rPr>
            </w:pPr>
            <w:r w:rsidRPr="00EA07B2">
              <w:rPr>
                <w:lang w:val="fi-FI" w:eastAsia="ru-RU"/>
              </w:rPr>
              <w:t>Mi vuuvvenaika kuvassa on?</w:t>
            </w:r>
          </w:p>
          <w:p w:rsidR="00EA07B2" w:rsidRDefault="00EA07B2" w:rsidP="004443A6">
            <w:pPr>
              <w:suppressAutoHyphens w:val="0"/>
              <w:jc w:val="both"/>
              <w:rPr>
                <w:lang w:val="fi-FI" w:eastAsia="ru-RU"/>
              </w:rPr>
            </w:pPr>
            <w:r w:rsidRPr="00EA07B2">
              <w:rPr>
                <w:lang w:val="fi-FI" w:eastAsia="ru-RU"/>
              </w:rPr>
              <w:t xml:space="preserve">Kuvassa on kesä. </w:t>
            </w:r>
          </w:p>
          <w:p w:rsidR="00EA07B2" w:rsidRDefault="00EA07B2" w:rsidP="004443A6">
            <w:pPr>
              <w:suppressAutoHyphens w:val="0"/>
              <w:jc w:val="both"/>
              <w:rPr>
                <w:lang w:val="fi-FI" w:eastAsia="ru-RU"/>
              </w:rPr>
            </w:pPr>
            <w:r w:rsidRPr="00EA07B2">
              <w:rPr>
                <w:lang w:val="fi-FI" w:eastAsia="ru-RU"/>
              </w:rPr>
              <w:t xml:space="preserve">Siä, kuukausi. Kesäkuu, heinäkuu, elokuu. </w:t>
            </w:r>
          </w:p>
          <w:p w:rsidR="00EA07B2" w:rsidRDefault="00EA07B2" w:rsidP="004443A6">
            <w:pPr>
              <w:suppressAutoHyphens w:val="0"/>
              <w:jc w:val="both"/>
              <w:rPr>
                <w:lang w:val="fi-FI" w:eastAsia="ru-RU"/>
              </w:rPr>
            </w:pPr>
            <w:r w:rsidRPr="00EA07B2">
              <w:rPr>
                <w:lang w:val="fi-FI" w:eastAsia="ru-RU"/>
              </w:rPr>
              <w:t xml:space="preserve">Päiväni paistau. </w:t>
            </w:r>
          </w:p>
          <w:p w:rsidR="00EA07B2" w:rsidRDefault="00EA07B2" w:rsidP="004443A6">
            <w:pPr>
              <w:suppressAutoHyphens w:val="0"/>
              <w:jc w:val="both"/>
              <w:rPr>
                <w:lang w:val="fi-FI" w:eastAsia="ru-RU"/>
              </w:rPr>
            </w:pPr>
            <w:r w:rsidRPr="00EA07B2">
              <w:rPr>
                <w:lang w:val="fi-FI" w:eastAsia="ru-RU"/>
              </w:rPr>
              <w:t xml:space="preserve">Taivas on sinini. </w:t>
            </w:r>
          </w:p>
          <w:p w:rsidR="00EA07B2" w:rsidRDefault="00EA07B2" w:rsidP="004443A6">
            <w:pPr>
              <w:suppressAutoHyphens w:val="0"/>
              <w:jc w:val="both"/>
              <w:rPr>
                <w:lang w:val="fi-FI" w:eastAsia="ru-RU"/>
              </w:rPr>
            </w:pPr>
            <w:r w:rsidRPr="00EA07B2">
              <w:rPr>
                <w:lang w:val="fi-FI" w:eastAsia="ru-RU"/>
              </w:rPr>
              <w:t xml:space="preserve">Linnut lauletah. </w:t>
            </w:r>
          </w:p>
          <w:p w:rsidR="00EA07B2" w:rsidRDefault="00EA07B2" w:rsidP="004443A6">
            <w:pPr>
              <w:suppressAutoHyphens w:val="0"/>
              <w:jc w:val="both"/>
              <w:rPr>
                <w:lang w:val="fi-FI" w:eastAsia="ru-RU"/>
              </w:rPr>
            </w:pPr>
            <w:r w:rsidRPr="00EA07B2">
              <w:rPr>
                <w:lang w:val="fi-FI" w:eastAsia="ru-RU"/>
              </w:rPr>
              <w:t>Kesä on lämmin.</w:t>
            </w:r>
          </w:p>
          <w:p w:rsidR="00EA07B2" w:rsidRDefault="00EA07B2" w:rsidP="004443A6">
            <w:pPr>
              <w:suppressAutoHyphens w:val="0"/>
              <w:jc w:val="both"/>
              <w:rPr>
                <w:lang w:val="fi-FI" w:eastAsia="ru-RU"/>
              </w:rPr>
            </w:pPr>
            <w:r>
              <w:rPr>
                <w:lang w:val="fi-FI" w:eastAsia="ru-RU"/>
              </w:rPr>
              <w:t>Mitä jänis ruatau? (U</w:t>
            </w:r>
            <w:r w:rsidRPr="00EA07B2">
              <w:rPr>
                <w:lang w:val="fi-FI" w:eastAsia="ru-RU"/>
              </w:rPr>
              <w:t>i</w:t>
            </w:r>
            <w:r>
              <w:rPr>
                <w:lang w:val="fi-FI" w:eastAsia="ru-RU"/>
              </w:rPr>
              <w:t>.) Mitä orava ruatau? (O</w:t>
            </w:r>
            <w:r w:rsidRPr="00EA07B2">
              <w:rPr>
                <w:lang w:val="fi-FI" w:eastAsia="ru-RU"/>
              </w:rPr>
              <w:t>ttau päivänpaistuo</w:t>
            </w:r>
            <w:r>
              <w:rPr>
                <w:lang w:val="fi-FI" w:eastAsia="ru-RU"/>
              </w:rPr>
              <w:t>.)</w:t>
            </w:r>
            <w:r w:rsidRPr="00EA07B2">
              <w:rPr>
                <w:lang w:val="fi-FI" w:eastAsia="ru-RU"/>
              </w:rPr>
              <w:t xml:space="preserve"> Äimä. </w:t>
            </w:r>
          </w:p>
          <w:p w:rsidR="00EA07B2" w:rsidRDefault="00EA07B2" w:rsidP="00EA07B2">
            <w:pPr>
              <w:suppressAutoHyphens w:val="0"/>
              <w:jc w:val="both"/>
              <w:rPr>
                <w:lang w:val="fi-FI" w:eastAsia="ru-RU"/>
              </w:rPr>
            </w:pPr>
            <w:r w:rsidRPr="00EA07B2">
              <w:rPr>
                <w:lang w:val="fi-FI" w:eastAsia="ru-RU"/>
              </w:rPr>
              <w:t xml:space="preserve">Pokko sanou: ää, öö, yy. Ämmö, </w:t>
            </w:r>
            <w:r w:rsidRPr="00EA07B2">
              <w:rPr>
                <w:lang w:val="fi-FI" w:eastAsia="ru-RU"/>
              </w:rPr>
              <w:lastRenderedPageBreak/>
              <w:t xml:space="preserve">öijylamppu, yksi. </w:t>
            </w:r>
          </w:p>
          <w:p w:rsidR="00EA07B2" w:rsidRDefault="00EA07B2" w:rsidP="00EA07B2">
            <w:pPr>
              <w:suppressAutoHyphens w:val="0"/>
              <w:jc w:val="both"/>
              <w:rPr>
                <w:lang w:val="fi-FI" w:eastAsia="ru-RU"/>
              </w:rPr>
            </w:pPr>
            <w:r>
              <w:rPr>
                <w:lang w:val="fi-FI" w:eastAsia="ru-RU"/>
              </w:rPr>
              <w:t>H</w:t>
            </w:r>
            <w:r w:rsidRPr="00EA07B2">
              <w:rPr>
                <w:lang w:val="fi-FI" w:eastAsia="ru-RU"/>
              </w:rPr>
              <w:t xml:space="preserve">auki, säynyä, särki. </w:t>
            </w:r>
          </w:p>
          <w:p w:rsidR="00EA07B2" w:rsidRDefault="00EA07B2" w:rsidP="00EA07B2">
            <w:pPr>
              <w:suppressAutoHyphens w:val="0"/>
              <w:jc w:val="both"/>
              <w:rPr>
                <w:lang w:val="fi-FI" w:eastAsia="ru-RU"/>
              </w:rPr>
            </w:pPr>
            <w:r>
              <w:rPr>
                <w:lang w:val="fi-FI" w:eastAsia="ru-RU"/>
              </w:rPr>
              <w:t>Yökkö.</w:t>
            </w:r>
          </w:p>
          <w:p w:rsidR="00EA07B2" w:rsidRPr="00EA07B2" w:rsidRDefault="00EA07B2" w:rsidP="00EA07B2">
            <w:pPr>
              <w:suppressAutoHyphens w:val="0"/>
              <w:jc w:val="both"/>
              <w:rPr>
                <w:lang w:val="fi-FI" w:eastAsia="ru-RU"/>
              </w:rPr>
            </w:pPr>
            <w:r>
              <w:rPr>
                <w:lang w:val="fi-FI" w:eastAsia="ru-RU"/>
              </w:rPr>
              <w:t>L</w:t>
            </w:r>
            <w:r w:rsidRPr="00EA07B2">
              <w:rPr>
                <w:lang w:val="fi-FI" w:eastAsia="ru-RU"/>
              </w:rPr>
              <w:t>aiva.</w:t>
            </w:r>
          </w:p>
        </w:tc>
        <w:tc>
          <w:tcPr>
            <w:tcW w:w="1843" w:type="dxa"/>
            <w:gridSpan w:val="2"/>
            <w:noWrap/>
          </w:tcPr>
          <w:p w:rsidR="00EA07B2" w:rsidRPr="00EA07B2" w:rsidRDefault="00EA07B2" w:rsidP="004443A6">
            <w:pPr>
              <w:suppressAutoHyphens w:val="0"/>
              <w:jc w:val="both"/>
              <w:rPr>
                <w:lang w:eastAsia="ru-RU"/>
              </w:rPr>
            </w:pPr>
            <w:r w:rsidRPr="00EA07B2">
              <w:rPr>
                <w:lang w:eastAsia="ru-RU"/>
              </w:rPr>
              <w:lastRenderedPageBreak/>
              <w:t xml:space="preserve">Звуки и буквы: Ää, Öö, </w:t>
            </w:r>
            <w:r w:rsidRPr="00EA07B2">
              <w:rPr>
                <w:lang w:val="fi-FI" w:eastAsia="ru-RU"/>
              </w:rPr>
              <w:t>Yy</w:t>
            </w:r>
            <w:r w:rsidRPr="00EA07B2">
              <w:rPr>
                <w:lang w:eastAsia="ru-RU"/>
              </w:rPr>
              <w:t>.</w:t>
            </w:r>
          </w:p>
          <w:p w:rsidR="00EA07B2" w:rsidRPr="00EA07B2" w:rsidRDefault="00EA07B2" w:rsidP="004443A6">
            <w:pPr>
              <w:suppressAutoHyphens w:val="0"/>
              <w:jc w:val="both"/>
              <w:rPr>
                <w:lang w:val="fi-FI" w:eastAsia="ru-RU"/>
              </w:rPr>
            </w:pPr>
            <w:r w:rsidRPr="00EA07B2">
              <w:rPr>
                <w:lang w:eastAsia="ru-RU"/>
              </w:rPr>
              <w:t>Чтение</w:t>
            </w:r>
            <w:r w:rsidRPr="00EA07B2">
              <w:rPr>
                <w:lang w:val="fi-FI" w:eastAsia="ru-RU"/>
              </w:rPr>
              <w:t xml:space="preserve"> </w:t>
            </w:r>
            <w:r w:rsidRPr="00EA07B2">
              <w:rPr>
                <w:lang w:eastAsia="ru-RU"/>
              </w:rPr>
              <w:t>слогов</w:t>
            </w:r>
            <w:r w:rsidRPr="00EA07B2">
              <w:rPr>
                <w:lang w:val="fi-FI" w:eastAsia="ru-RU"/>
              </w:rPr>
              <w:t xml:space="preserve">, </w:t>
            </w:r>
            <w:r w:rsidRPr="00EA07B2">
              <w:rPr>
                <w:lang w:eastAsia="ru-RU"/>
              </w:rPr>
              <w:t>дифтонгов</w:t>
            </w:r>
            <w:r>
              <w:rPr>
                <w:lang w:val="fi-FI" w:eastAsia="ru-RU"/>
              </w:rPr>
              <w:t>.</w:t>
            </w:r>
          </w:p>
          <w:p w:rsidR="00EA07B2" w:rsidRPr="00EA07B2" w:rsidRDefault="00EA07B2" w:rsidP="004443A6">
            <w:pPr>
              <w:suppressAutoHyphens w:val="0"/>
              <w:jc w:val="both"/>
              <w:rPr>
                <w:lang w:val="fi-FI" w:eastAsia="ru-RU"/>
              </w:rPr>
            </w:pPr>
          </w:p>
        </w:tc>
        <w:tc>
          <w:tcPr>
            <w:tcW w:w="3969" w:type="dxa"/>
            <w:noWrap/>
          </w:tcPr>
          <w:p w:rsidR="00EA07B2" w:rsidRPr="00EA07B2" w:rsidRDefault="00EA07B2" w:rsidP="00EA07B2">
            <w:pPr>
              <w:suppressAutoHyphens w:val="0"/>
              <w:jc w:val="both"/>
              <w:rPr>
                <w:lang w:eastAsia="ru-RU"/>
              </w:rPr>
            </w:pPr>
            <w:r w:rsidRPr="00EA07B2">
              <w:rPr>
                <w:lang w:eastAsia="ru-RU"/>
              </w:rPr>
              <w:t>Различать на слух слова, воспроизводить их за учителем.</w:t>
            </w:r>
          </w:p>
          <w:p w:rsidR="00EA07B2" w:rsidRPr="00EA07B2" w:rsidRDefault="00EA07B2" w:rsidP="00EA07B2">
            <w:pPr>
              <w:suppressAutoHyphens w:val="0"/>
              <w:jc w:val="both"/>
              <w:rPr>
                <w:lang w:eastAsia="ru-RU"/>
              </w:rPr>
            </w:pPr>
            <w:r w:rsidRPr="00EA07B2">
              <w:rPr>
                <w:lang w:eastAsia="ru-RU"/>
              </w:rPr>
              <w:t>Прописывать буквы.</w:t>
            </w:r>
          </w:p>
          <w:p w:rsidR="006B6A64" w:rsidRDefault="00EA07B2" w:rsidP="00EA07B2">
            <w:pPr>
              <w:suppressAutoHyphens w:val="0"/>
              <w:jc w:val="both"/>
              <w:rPr>
                <w:lang w:eastAsia="ru-RU"/>
              </w:rPr>
            </w:pPr>
            <w:r w:rsidRPr="00EA07B2">
              <w:rPr>
                <w:lang w:eastAsia="ru-RU"/>
              </w:rPr>
              <w:t xml:space="preserve">Составлять предложения по иллюстрации. </w:t>
            </w:r>
          </w:p>
          <w:p w:rsidR="00EA07B2" w:rsidRPr="00EA07B2" w:rsidRDefault="00EA07B2" w:rsidP="00EA07B2">
            <w:pPr>
              <w:suppressAutoHyphens w:val="0"/>
              <w:jc w:val="both"/>
              <w:rPr>
                <w:lang w:eastAsia="ru-RU"/>
              </w:rPr>
            </w:pPr>
            <w:r w:rsidRPr="00EA07B2">
              <w:rPr>
                <w:lang w:eastAsia="ru-RU"/>
              </w:rPr>
              <w:t>Вставлять пропущенные буквы.</w:t>
            </w:r>
          </w:p>
          <w:p w:rsidR="00EA07B2" w:rsidRPr="00EA07B2" w:rsidRDefault="00EA07B2" w:rsidP="00EA07B2">
            <w:pPr>
              <w:suppressAutoHyphens w:val="0"/>
              <w:jc w:val="both"/>
              <w:rPr>
                <w:lang w:eastAsia="ru-RU"/>
              </w:rPr>
            </w:pPr>
            <w:r w:rsidRPr="00EA07B2">
              <w:rPr>
                <w:lang w:eastAsia="ru-RU"/>
              </w:rPr>
              <w:t>Воспринимать информацию на слух и воспроизводить информацию в виде рисованного диктанта.</w:t>
            </w:r>
          </w:p>
          <w:p w:rsidR="00EA07B2" w:rsidRPr="00EA07B2" w:rsidRDefault="006B6A64" w:rsidP="00EA07B2">
            <w:pPr>
              <w:suppressAutoHyphens w:val="0"/>
              <w:jc w:val="both"/>
              <w:rPr>
                <w:lang w:eastAsia="ru-RU"/>
              </w:rPr>
            </w:pPr>
            <w:r>
              <w:rPr>
                <w:lang w:eastAsia="ru-RU"/>
              </w:rPr>
              <w:t>Составлять р</w:t>
            </w:r>
            <w:r w:rsidR="00EA07B2" w:rsidRPr="00EA07B2">
              <w:rPr>
                <w:lang w:eastAsia="ru-RU"/>
              </w:rPr>
              <w:t>ассказ по иллюстрации учебника.</w:t>
            </w:r>
          </w:p>
        </w:tc>
      </w:tr>
      <w:tr w:rsidR="00EA07B2" w:rsidRPr="004443A6" w:rsidTr="00D52B17">
        <w:tc>
          <w:tcPr>
            <w:tcW w:w="567" w:type="dxa"/>
            <w:noWrap/>
          </w:tcPr>
          <w:p w:rsidR="00EA07B2" w:rsidRPr="00920C93" w:rsidRDefault="00920C93" w:rsidP="004443A6">
            <w:pPr>
              <w:suppressAutoHyphens w:val="0"/>
              <w:jc w:val="both"/>
              <w:rPr>
                <w:lang w:eastAsia="ru-RU"/>
              </w:rPr>
            </w:pPr>
            <w:r>
              <w:rPr>
                <w:lang w:val="fi-FI" w:eastAsia="ru-RU"/>
              </w:rPr>
              <w:lastRenderedPageBreak/>
              <w:t>9</w:t>
            </w:r>
            <w:r>
              <w:rPr>
                <w:lang w:eastAsia="ru-RU"/>
              </w:rPr>
              <w:t>-13.</w:t>
            </w:r>
          </w:p>
        </w:tc>
        <w:tc>
          <w:tcPr>
            <w:tcW w:w="1276" w:type="dxa"/>
            <w:noWrap/>
          </w:tcPr>
          <w:p w:rsidR="00EA07B2" w:rsidRPr="00EA07B2" w:rsidRDefault="00EA07B2" w:rsidP="004443A6">
            <w:pPr>
              <w:suppressAutoHyphens w:val="0"/>
              <w:jc w:val="both"/>
              <w:rPr>
                <w:lang w:eastAsia="ru-RU"/>
              </w:rPr>
            </w:pPr>
            <w:r w:rsidRPr="00EA07B2">
              <w:rPr>
                <w:lang w:eastAsia="ru-RU"/>
              </w:rPr>
              <w:t>Семья.</w:t>
            </w:r>
          </w:p>
          <w:p w:rsidR="00EA07B2" w:rsidRPr="00EA07B2" w:rsidRDefault="00EA07B2" w:rsidP="004443A6">
            <w:pPr>
              <w:suppressAutoHyphens w:val="0"/>
              <w:jc w:val="both"/>
              <w:rPr>
                <w:lang w:eastAsia="ru-RU"/>
              </w:rPr>
            </w:pPr>
            <w:r w:rsidRPr="00EA07B2">
              <w:rPr>
                <w:lang w:eastAsia="ru-RU"/>
              </w:rPr>
              <w:t>Рассказ по картинке.</w:t>
            </w:r>
          </w:p>
          <w:p w:rsidR="00EA07B2" w:rsidRPr="00EA07B2" w:rsidRDefault="00EA07B2" w:rsidP="004443A6">
            <w:pPr>
              <w:suppressAutoHyphens w:val="0"/>
              <w:jc w:val="both"/>
              <w:rPr>
                <w:lang w:eastAsia="ru-RU"/>
              </w:rPr>
            </w:pPr>
            <w:r w:rsidRPr="00EA07B2">
              <w:rPr>
                <w:lang w:eastAsia="ru-RU"/>
              </w:rPr>
              <w:t>Монолог.</w:t>
            </w:r>
          </w:p>
        </w:tc>
        <w:tc>
          <w:tcPr>
            <w:tcW w:w="567" w:type="dxa"/>
            <w:noWrap/>
          </w:tcPr>
          <w:p w:rsidR="00EA07B2" w:rsidRPr="00EA07B2" w:rsidRDefault="00EA07B2" w:rsidP="004443A6">
            <w:pPr>
              <w:suppressAutoHyphens w:val="0"/>
              <w:jc w:val="both"/>
              <w:rPr>
                <w:lang w:eastAsia="ru-RU"/>
              </w:rPr>
            </w:pPr>
            <w:r w:rsidRPr="00EA07B2">
              <w:rPr>
                <w:lang w:eastAsia="ru-RU"/>
              </w:rPr>
              <w:t>5</w:t>
            </w:r>
          </w:p>
        </w:tc>
        <w:tc>
          <w:tcPr>
            <w:tcW w:w="1701" w:type="dxa"/>
            <w:gridSpan w:val="2"/>
            <w:noWrap/>
          </w:tcPr>
          <w:p w:rsidR="00EA07B2" w:rsidRPr="00EA07B2" w:rsidRDefault="00EA07B2" w:rsidP="004443A6">
            <w:pPr>
              <w:suppressAutoHyphens w:val="0"/>
              <w:jc w:val="both"/>
              <w:rPr>
                <w:lang w:val="fi-FI" w:eastAsia="ru-RU"/>
              </w:rPr>
            </w:pPr>
            <w:r w:rsidRPr="00EA07B2">
              <w:rPr>
                <w:lang w:eastAsia="ru-RU"/>
              </w:rPr>
              <w:t>Повторение</w:t>
            </w:r>
            <w:r w:rsidR="00920C93" w:rsidRPr="00920C93">
              <w:rPr>
                <w:lang w:val="fi-FI" w:eastAsia="ru-RU"/>
              </w:rPr>
              <w:t xml:space="preserve"> </w:t>
            </w:r>
            <w:r w:rsidRPr="00EA07B2">
              <w:rPr>
                <w:lang w:eastAsia="ru-RU"/>
              </w:rPr>
              <w:t>слов</w:t>
            </w:r>
            <w:r w:rsidRPr="00EA07B2">
              <w:rPr>
                <w:lang w:val="fi-FI" w:eastAsia="ru-RU"/>
              </w:rPr>
              <w:t xml:space="preserve"> čikko, muamo, pereh, tuatto, tytär, ukko, velli, ämmö. </w:t>
            </w:r>
            <w:r w:rsidRPr="00EA07B2">
              <w:rPr>
                <w:lang w:eastAsia="ru-RU"/>
              </w:rPr>
              <w:t>Составление рассказа по картине</w:t>
            </w:r>
            <w:r w:rsidR="00920C93">
              <w:rPr>
                <w:lang w:eastAsia="ru-RU"/>
              </w:rPr>
              <w:t xml:space="preserve"> с новыми словами:</w:t>
            </w:r>
            <w:r w:rsidRPr="00EA07B2">
              <w:rPr>
                <w:lang w:eastAsia="ru-RU"/>
              </w:rPr>
              <w:t xml:space="preserve"> </w:t>
            </w:r>
            <w:r w:rsidRPr="00EA07B2">
              <w:rPr>
                <w:lang w:val="fi-FI" w:eastAsia="ru-RU"/>
              </w:rPr>
              <w:t>Kuvassa</w:t>
            </w:r>
            <w:r w:rsidR="00920C93">
              <w:rPr>
                <w:lang w:eastAsia="ru-RU"/>
              </w:rPr>
              <w:t xml:space="preserve"> </w:t>
            </w:r>
            <w:r w:rsidRPr="00EA07B2">
              <w:rPr>
                <w:lang w:val="fi-FI" w:eastAsia="ru-RU"/>
              </w:rPr>
              <w:t>on</w:t>
            </w:r>
            <w:r w:rsidR="00920C93">
              <w:rPr>
                <w:lang w:eastAsia="ru-RU"/>
              </w:rPr>
              <w:t xml:space="preserve"> </w:t>
            </w:r>
            <w:r w:rsidRPr="00EA07B2">
              <w:rPr>
                <w:lang w:val="fi-FI" w:eastAsia="ru-RU"/>
              </w:rPr>
              <w:t>kes</w:t>
            </w:r>
            <w:r w:rsidRPr="00EA07B2">
              <w:rPr>
                <w:lang w:eastAsia="ru-RU"/>
              </w:rPr>
              <w:t xml:space="preserve">ä. </w:t>
            </w:r>
            <w:r w:rsidRPr="00EA07B2">
              <w:rPr>
                <w:u w:val="single"/>
                <w:lang w:val="fi-FI" w:eastAsia="ru-RU"/>
              </w:rPr>
              <w:t>Si</w:t>
            </w:r>
            <w:r w:rsidRPr="00EA07B2">
              <w:rPr>
                <w:u w:val="single"/>
                <w:lang w:eastAsia="ru-RU"/>
              </w:rPr>
              <w:t>ä</w:t>
            </w:r>
            <w:r w:rsidRPr="00EA07B2">
              <w:rPr>
                <w:lang w:eastAsia="ru-RU"/>
              </w:rPr>
              <w:t xml:space="preserve"> </w:t>
            </w:r>
            <w:r w:rsidRPr="00EA07B2">
              <w:rPr>
                <w:lang w:val="fi-FI" w:eastAsia="ru-RU"/>
              </w:rPr>
              <w:t>on</w:t>
            </w:r>
            <w:r w:rsidRPr="00EA07B2">
              <w:rPr>
                <w:lang w:eastAsia="ru-RU"/>
              </w:rPr>
              <w:t xml:space="preserve"> </w:t>
            </w:r>
            <w:r w:rsidRPr="00EA07B2">
              <w:rPr>
                <w:u w:val="single"/>
                <w:lang w:val="fi-FI" w:eastAsia="ru-RU"/>
              </w:rPr>
              <w:t>l</w:t>
            </w:r>
            <w:r w:rsidRPr="00EA07B2">
              <w:rPr>
                <w:u w:val="single"/>
                <w:lang w:eastAsia="ru-RU"/>
              </w:rPr>
              <w:t>ä</w:t>
            </w:r>
            <w:r w:rsidRPr="00EA07B2">
              <w:rPr>
                <w:u w:val="single"/>
                <w:lang w:val="fi-FI" w:eastAsia="ru-RU"/>
              </w:rPr>
              <w:t>mmin</w:t>
            </w:r>
            <w:r w:rsidRPr="00EA07B2">
              <w:rPr>
                <w:lang w:eastAsia="ru-RU"/>
              </w:rPr>
              <w:t xml:space="preserve">. </w:t>
            </w:r>
            <w:r w:rsidRPr="00EA07B2">
              <w:rPr>
                <w:lang w:val="fi-FI" w:eastAsia="ru-RU"/>
              </w:rPr>
              <w:t xml:space="preserve">Pereh on </w:t>
            </w:r>
            <w:r w:rsidRPr="00EA07B2">
              <w:rPr>
                <w:u w:val="single"/>
                <w:lang w:val="fi-FI" w:eastAsia="ru-RU"/>
              </w:rPr>
              <w:t>čuururannall</w:t>
            </w:r>
            <w:r w:rsidRPr="00EA07B2">
              <w:rPr>
                <w:lang w:val="fi-FI" w:eastAsia="ru-RU"/>
              </w:rPr>
              <w:t xml:space="preserve">a. Muamo </w:t>
            </w:r>
            <w:r w:rsidRPr="00EA07B2">
              <w:rPr>
                <w:u w:val="single"/>
                <w:lang w:val="fi-FI" w:eastAsia="ru-RU"/>
              </w:rPr>
              <w:t>poimiu marjua</w:t>
            </w:r>
            <w:r w:rsidRPr="00EA07B2">
              <w:rPr>
                <w:lang w:val="fi-FI" w:eastAsia="ru-RU"/>
              </w:rPr>
              <w:t xml:space="preserve">. Ämmö </w:t>
            </w:r>
            <w:r w:rsidRPr="00EA07B2">
              <w:rPr>
                <w:u w:val="single"/>
                <w:lang w:val="fi-FI" w:eastAsia="ru-RU"/>
              </w:rPr>
              <w:t>keittäy</w:t>
            </w:r>
            <w:r w:rsidRPr="00EA07B2">
              <w:rPr>
                <w:lang w:val="fi-FI" w:eastAsia="ru-RU"/>
              </w:rPr>
              <w:t xml:space="preserve">. Tuatto </w:t>
            </w:r>
            <w:r w:rsidRPr="00EA07B2">
              <w:rPr>
                <w:u w:val="single"/>
                <w:lang w:val="fi-FI" w:eastAsia="ru-RU"/>
              </w:rPr>
              <w:t>seisou ta kaččou</w:t>
            </w:r>
            <w:r w:rsidRPr="00EA07B2">
              <w:rPr>
                <w:lang w:val="fi-FI" w:eastAsia="ru-RU"/>
              </w:rPr>
              <w:t xml:space="preserve">. Ukko  </w:t>
            </w:r>
            <w:r w:rsidRPr="00EA07B2">
              <w:rPr>
                <w:u w:val="single"/>
                <w:lang w:val="fi-FI" w:eastAsia="ru-RU"/>
              </w:rPr>
              <w:t>auttau</w:t>
            </w:r>
            <w:r w:rsidRPr="00EA07B2">
              <w:rPr>
                <w:lang w:val="fi-FI" w:eastAsia="ru-RU"/>
              </w:rPr>
              <w:t xml:space="preserve"> ämmyö. Poika leikkiy pallon kera. Tyttö </w:t>
            </w:r>
            <w:r w:rsidRPr="00EA07B2">
              <w:rPr>
                <w:u w:val="single"/>
                <w:lang w:val="fi-FI" w:eastAsia="ru-RU"/>
              </w:rPr>
              <w:t>hyppiy</w:t>
            </w:r>
            <w:r w:rsidRPr="00EA07B2">
              <w:rPr>
                <w:lang w:val="fi-FI" w:eastAsia="ru-RU"/>
              </w:rPr>
              <w:t>. Čikko leikkiy kuklan kera.  Hyppynuora, päiväni, lintu, liukku, lippu, liäsö, telefoni, kieli, kirja, stola, ikkuna, etana.</w:t>
            </w:r>
          </w:p>
        </w:tc>
        <w:tc>
          <w:tcPr>
            <w:tcW w:w="1843" w:type="dxa"/>
            <w:gridSpan w:val="2"/>
            <w:noWrap/>
          </w:tcPr>
          <w:p w:rsidR="00EA07B2" w:rsidRPr="00920C93" w:rsidRDefault="00EA07B2" w:rsidP="004443A6">
            <w:pPr>
              <w:suppressAutoHyphens w:val="0"/>
              <w:jc w:val="both"/>
              <w:rPr>
                <w:lang w:eastAsia="ru-RU"/>
              </w:rPr>
            </w:pPr>
            <w:r w:rsidRPr="00EA07B2">
              <w:rPr>
                <w:lang w:eastAsia="ru-RU"/>
              </w:rPr>
              <w:t>Звуки и буквы</w:t>
            </w:r>
            <w:r w:rsidR="00920C93">
              <w:rPr>
                <w:lang w:eastAsia="ru-RU"/>
              </w:rPr>
              <w:t>:</w:t>
            </w:r>
            <w:r w:rsidRPr="00EA07B2">
              <w:rPr>
                <w:lang w:eastAsia="ru-RU"/>
              </w:rPr>
              <w:t xml:space="preserve"> </w:t>
            </w:r>
            <w:r w:rsidRPr="00EA07B2">
              <w:rPr>
                <w:lang w:val="fi-FI" w:eastAsia="ru-RU"/>
              </w:rPr>
              <w:t>Ii</w:t>
            </w:r>
            <w:r w:rsidRPr="00EA07B2">
              <w:rPr>
                <w:lang w:eastAsia="ru-RU"/>
              </w:rPr>
              <w:t xml:space="preserve">, </w:t>
            </w:r>
            <w:r w:rsidRPr="00EA07B2">
              <w:rPr>
                <w:lang w:val="fi-FI" w:eastAsia="ru-RU"/>
              </w:rPr>
              <w:t>Ee</w:t>
            </w:r>
            <w:r w:rsidR="00920C93">
              <w:rPr>
                <w:lang w:eastAsia="ru-RU"/>
              </w:rPr>
              <w:t>.</w:t>
            </w:r>
          </w:p>
          <w:p w:rsidR="00EA07B2" w:rsidRPr="00EA07B2" w:rsidRDefault="00EA07B2" w:rsidP="004443A6">
            <w:pPr>
              <w:suppressAutoHyphens w:val="0"/>
              <w:jc w:val="both"/>
              <w:rPr>
                <w:lang w:eastAsia="ru-RU"/>
              </w:rPr>
            </w:pPr>
            <w:r w:rsidRPr="00EA07B2">
              <w:rPr>
                <w:lang w:eastAsia="ru-RU"/>
              </w:rPr>
              <w:t>Чтение слогов, дифтонгов</w:t>
            </w:r>
            <w:r w:rsidR="00920C93">
              <w:rPr>
                <w:lang w:eastAsia="ru-RU"/>
              </w:rPr>
              <w:t>.</w:t>
            </w:r>
          </w:p>
          <w:p w:rsidR="00EA07B2" w:rsidRPr="00920C93" w:rsidRDefault="00EA07B2" w:rsidP="004443A6">
            <w:pPr>
              <w:suppressAutoHyphens w:val="0"/>
              <w:jc w:val="both"/>
              <w:rPr>
                <w:lang w:eastAsia="ru-RU"/>
              </w:rPr>
            </w:pPr>
            <w:r w:rsidRPr="00EA07B2">
              <w:rPr>
                <w:lang w:eastAsia="ru-RU"/>
              </w:rPr>
              <w:t xml:space="preserve">Послелог </w:t>
            </w:r>
            <w:r w:rsidRPr="00EA07B2">
              <w:rPr>
                <w:lang w:val="en-US" w:eastAsia="ru-RU"/>
              </w:rPr>
              <w:t>kera</w:t>
            </w:r>
            <w:r w:rsidR="00920C93">
              <w:rPr>
                <w:lang w:eastAsia="ru-RU"/>
              </w:rPr>
              <w:t>.</w:t>
            </w:r>
          </w:p>
        </w:tc>
        <w:tc>
          <w:tcPr>
            <w:tcW w:w="3969" w:type="dxa"/>
            <w:noWrap/>
          </w:tcPr>
          <w:p w:rsidR="00EA07B2" w:rsidRPr="00EA07B2" w:rsidRDefault="00EA07B2" w:rsidP="00920C93">
            <w:pPr>
              <w:suppressAutoHyphens w:val="0"/>
              <w:jc w:val="both"/>
              <w:rPr>
                <w:lang w:eastAsia="ru-RU"/>
              </w:rPr>
            </w:pPr>
            <w:r w:rsidRPr="00EA07B2">
              <w:rPr>
                <w:lang w:eastAsia="ru-RU"/>
              </w:rPr>
              <w:t>Различать на слух слова, воспроизводить их за учителем. Прописывать буквы.</w:t>
            </w:r>
          </w:p>
          <w:p w:rsidR="00EA07B2" w:rsidRPr="00EA07B2" w:rsidRDefault="00EA07B2" w:rsidP="00920C93">
            <w:pPr>
              <w:suppressAutoHyphens w:val="0"/>
              <w:jc w:val="both"/>
              <w:rPr>
                <w:lang w:eastAsia="ru-RU"/>
              </w:rPr>
            </w:pPr>
            <w:r w:rsidRPr="00EA07B2">
              <w:rPr>
                <w:lang w:eastAsia="ru-RU"/>
              </w:rPr>
              <w:t>Составлять предложения по иллюстрации.</w:t>
            </w:r>
          </w:p>
          <w:p w:rsidR="00EA07B2" w:rsidRPr="00EA07B2" w:rsidRDefault="00EA07B2" w:rsidP="00920C93">
            <w:pPr>
              <w:suppressAutoHyphens w:val="0"/>
              <w:ind w:left="-38"/>
              <w:jc w:val="both"/>
              <w:rPr>
                <w:lang w:eastAsia="ru-RU"/>
              </w:rPr>
            </w:pPr>
            <w:r w:rsidRPr="00EA07B2">
              <w:rPr>
                <w:lang w:eastAsia="ru-RU"/>
              </w:rPr>
              <w:t>Воспринимать информацию на слух и воспроизводить информацию в виде рисованного диктанта. Вставлять пропущенные буквы.</w:t>
            </w:r>
          </w:p>
          <w:p w:rsidR="00EA07B2" w:rsidRPr="00EA07B2" w:rsidRDefault="00EA07B2" w:rsidP="00920C93">
            <w:pPr>
              <w:suppressAutoHyphens w:val="0"/>
              <w:ind w:left="-38"/>
              <w:jc w:val="both"/>
              <w:rPr>
                <w:lang w:eastAsia="ru-RU"/>
              </w:rPr>
            </w:pPr>
            <w:r w:rsidRPr="00EA07B2">
              <w:rPr>
                <w:iCs/>
                <w:lang w:eastAsia="ru-RU"/>
              </w:rPr>
              <w:t xml:space="preserve">Систематизировать </w:t>
            </w:r>
            <w:r w:rsidRPr="00EA07B2">
              <w:rPr>
                <w:lang w:eastAsia="ru-RU"/>
              </w:rPr>
              <w:t xml:space="preserve">изученный материал по теме </w:t>
            </w:r>
            <w:r w:rsidR="00920C93">
              <w:rPr>
                <w:lang w:eastAsia="ru-RU"/>
              </w:rPr>
              <w:t>«</w:t>
            </w:r>
            <w:r w:rsidRPr="00EA07B2">
              <w:rPr>
                <w:lang w:eastAsia="ru-RU"/>
              </w:rPr>
              <w:t>Семья</w:t>
            </w:r>
            <w:r w:rsidR="00920C93">
              <w:rPr>
                <w:lang w:eastAsia="ru-RU"/>
              </w:rPr>
              <w:t>»</w:t>
            </w:r>
            <w:r w:rsidRPr="00EA07B2">
              <w:rPr>
                <w:lang w:eastAsia="ru-RU"/>
              </w:rPr>
              <w:t>.</w:t>
            </w:r>
          </w:p>
          <w:p w:rsidR="00920C93" w:rsidRDefault="00EA07B2" w:rsidP="00920C93">
            <w:pPr>
              <w:suppressAutoHyphens w:val="0"/>
              <w:jc w:val="both"/>
              <w:rPr>
                <w:lang w:eastAsia="ru-RU"/>
              </w:rPr>
            </w:pPr>
            <w:r w:rsidRPr="00EA07B2">
              <w:rPr>
                <w:lang w:eastAsia="ru-RU"/>
              </w:rPr>
              <w:t xml:space="preserve">Рассказывать по иллюстрации учебника. </w:t>
            </w:r>
          </w:p>
          <w:p w:rsidR="00EA07B2" w:rsidRPr="00EA07B2" w:rsidRDefault="00EA07B2" w:rsidP="00920C93">
            <w:pPr>
              <w:suppressAutoHyphens w:val="0"/>
              <w:jc w:val="both"/>
              <w:rPr>
                <w:lang w:eastAsia="ru-RU"/>
              </w:rPr>
            </w:pPr>
            <w:r w:rsidRPr="00EA07B2">
              <w:rPr>
                <w:lang w:eastAsia="ru-RU"/>
              </w:rPr>
              <w:t xml:space="preserve">Составлять рассказ по картинке с использованием послелога </w:t>
            </w:r>
            <w:r w:rsidRPr="00EA07B2">
              <w:rPr>
                <w:i/>
                <w:lang w:val="en-US" w:eastAsia="ru-RU"/>
              </w:rPr>
              <w:t>kera</w:t>
            </w:r>
            <w:r w:rsidRPr="00EA07B2">
              <w:rPr>
                <w:lang w:eastAsia="ru-RU"/>
              </w:rPr>
              <w:t>.</w:t>
            </w:r>
          </w:p>
        </w:tc>
      </w:tr>
      <w:tr w:rsidR="00EA07B2" w:rsidRPr="004443A6" w:rsidTr="00D52B17">
        <w:tc>
          <w:tcPr>
            <w:tcW w:w="567" w:type="dxa"/>
            <w:noWrap/>
          </w:tcPr>
          <w:p w:rsidR="00EA07B2" w:rsidRPr="0083032A" w:rsidRDefault="0083032A" w:rsidP="004443A6">
            <w:pPr>
              <w:suppressAutoHyphens w:val="0"/>
              <w:jc w:val="both"/>
              <w:rPr>
                <w:lang w:eastAsia="ru-RU"/>
              </w:rPr>
            </w:pPr>
            <w:r>
              <w:rPr>
                <w:lang w:val="fi-FI" w:eastAsia="ru-RU"/>
              </w:rPr>
              <w:t>14</w:t>
            </w:r>
            <w:r>
              <w:rPr>
                <w:lang w:eastAsia="ru-RU"/>
              </w:rPr>
              <w:t>-16.</w:t>
            </w:r>
          </w:p>
        </w:tc>
        <w:tc>
          <w:tcPr>
            <w:tcW w:w="1276" w:type="dxa"/>
            <w:noWrap/>
          </w:tcPr>
          <w:p w:rsidR="00EA07B2" w:rsidRPr="00EA07B2" w:rsidRDefault="00EA07B2" w:rsidP="004443A6">
            <w:pPr>
              <w:suppressAutoHyphens w:val="0"/>
              <w:jc w:val="both"/>
              <w:rPr>
                <w:lang w:eastAsia="ru-RU"/>
              </w:rPr>
            </w:pPr>
            <w:r w:rsidRPr="00EA07B2">
              <w:rPr>
                <w:lang w:eastAsia="ru-RU"/>
              </w:rPr>
              <w:t>Повторение.</w:t>
            </w:r>
          </w:p>
          <w:p w:rsidR="00EA07B2" w:rsidRPr="00EA07B2" w:rsidRDefault="00EA07B2" w:rsidP="0083032A">
            <w:pPr>
              <w:suppressAutoHyphens w:val="0"/>
              <w:jc w:val="both"/>
              <w:rPr>
                <w:lang w:eastAsia="ru-RU"/>
              </w:rPr>
            </w:pPr>
          </w:p>
        </w:tc>
        <w:tc>
          <w:tcPr>
            <w:tcW w:w="567" w:type="dxa"/>
            <w:noWrap/>
          </w:tcPr>
          <w:p w:rsidR="00EA07B2" w:rsidRPr="00EA07B2" w:rsidRDefault="00EA07B2" w:rsidP="004443A6">
            <w:pPr>
              <w:suppressAutoHyphens w:val="0"/>
              <w:jc w:val="both"/>
              <w:rPr>
                <w:lang w:eastAsia="ru-RU"/>
              </w:rPr>
            </w:pPr>
            <w:r w:rsidRPr="00EA07B2">
              <w:rPr>
                <w:lang w:eastAsia="ru-RU"/>
              </w:rPr>
              <w:t>3</w:t>
            </w:r>
          </w:p>
        </w:tc>
        <w:tc>
          <w:tcPr>
            <w:tcW w:w="1701" w:type="dxa"/>
            <w:gridSpan w:val="2"/>
            <w:noWrap/>
          </w:tcPr>
          <w:p w:rsidR="00EA07B2" w:rsidRPr="00EA07B2" w:rsidRDefault="0083032A" w:rsidP="0083032A">
            <w:pPr>
              <w:suppressAutoHyphens w:val="0"/>
              <w:jc w:val="both"/>
              <w:rPr>
                <w:lang w:eastAsia="ru-RU"/>
              </w:rPr>
            </w:pPr>
            <w:r>
              <w:rPr>
                <w:lang w:eastAsia="ru-RU"/>
              </w:rPr>
              <w:t>Гласные</w:t>
            </w:r>
            <w:r w:rsidR="00EA07B2" w:rsidRPr="00EA07B2">
              <w:rPr>
                <w:lang w:eastAsia="ru-RU"/>
              </w:rPr>
              <w:t xml:space="preserve"> </w:t>
            </w:r>
            <w:r>
              <w:rPr>
                <w:lang w:eastAsia="ru-RU"/>
              </w:rPr>
              <w:t>карельского языка.</w:t>
            </w:r>
          </w:p>
        </w:tc>
        <w:tc>
          <w:tcPr>
            <w:tcW w:w="1843" w:type="dxa"/>
            <w:gridSpan w:val="2"/>
            <w:noWrap/>
          </w:tcPr>
          <w:p w:rsidR="00EA07B2" w:rsidRPr="00EA07B2" w:rsidRDefault="00EA07B2" w:rsidP="004443A6">
            <w:pPr>
              <w:suppressAutoHyphens w:val="0"/>
              <w:jc w:val="both"/>
              <w:rPr>
                <w:lang w:eastAsia="ru-RU"/>
              </w:rPr>
            </w:pPr>
            <w:r w:rsidRPr="00EA07B2">
              <w:rPr>
                <w:lang w:eastAsia="ru-RU"/>
              </w:rPr>
              <w:t>Гармония гласных (переднеязычные и заднеязычные гласные)</w:t>
            </w:r>
            <w:r w:rsidR="0083032A">
              <w:rPr>
                <w:lang w:eastAsia="ru-RU"/>
              </w:rPr>
              <w:t>.</w:t>
            </w:r>
          </w:p>
        </w:tc>
        <w:tc>
          <w:tcPr>
            <w:tcW w:w="3969" w:type="dxa"/>
            <w:noWrap/>
          </w:tcPr>
          <w:p w:rsidR="00EA07B2" w:rsidRPr="00EA07B2" w:rsidRDefault="00EA07B2" w:rsidP="0083032A">
            <w:pPr>
              <w:suppressAutoHyphens w:val="0"/>
              <w:jc w:val="both"/>
              <w:rPr>
                <w:lang w:eastAsia="ru-RU"/>
              </w:rPr>
            </w:pPr>
            <w:r w:rsidRPr="00EA07B2">
              <w:rPr>
                <w:iCs/>
                <w:lang w:eastAsia="ru-RU"/>
              </w:rPr>
              <w:t xml:space="preserve">Систематизировать </w:t>
            </w:r>
            <w:r w:rsidRPr="00EA07B2">
              <w:rPr>
                <w:lang w:eastAsia="ru-RU"/>
              </w:rPr>
              <w:t>изученный материал по темам 1 четверти. Представить его в виде схем, таблиц.</w:t>
            </w:r>
          </w:p>
          <w:p w:rsidR="00EA07B2" w:rsidRPr="00EA07B2" w:rsidRDefault="00EA07B2" w:rsidP="0083032A">
            <w:pPr>
              <w:suppressAutoHyphens w:val="0"/>
              <w:jc w:val="both"/>
              <w:rPr>
                <w:lang w:eastAsia="ru-RU"/>
              </w:rPr>
            </w:pPr>
            <w:r w:rsidRPr="00EA07B2">
              <w:rPr>
                <w:lang w:eastAsia="ru-RU"/>
              </w:rPr>
              <w:t xml:space="preserve">Писать несложный диктант </w:t>
            </w:r>
            <w:r w:rsidR="0083032A">
              <w:rPr>
                <w:lang w:eastAsia="ru-RU"/>
              </w:rPr>
              <w:t>(гласные, дифтонги, слоги)</w:t>
            </w:r>
            <w:r w:rsidRPr="00EA07B2">
              <w:rPr>
                <w:lang w:eastAsia="ru-RU"/>
              </w:rPr>
              <w:t>.</w:t>
            </w:r>
          </w:p>
          <w:p w:rsidR="00EA07B2" w:rsidRPr="00EA07B2" w:rsidRDefault="00EA07B2" w:rsidP="0083032A">
            <w:pPr>
              <w:suppressAutoHyphens w:val="0"/>
              <w:jc w:val="both"/>
              <w:rPr>
                <w:lang w:eastAsia="ru-RU"/>
              </w:rPr>
            </w:pPr>
            <w:r w:rsidRPr="00EA07B2">
              <w:rPr>
                <w:lang w:eastAsia="ru-RU"/>
              </w:rPr>
              <w:t xml:space="preserve">Рассказывать о своей семье, лете с использованием послелога </w:t>
            </w:r>
            <w:r w:rsidRPr="00EA07B2">
              <w:rPr>
                <w:i/>
                <w:lang w:val="en-US" w:eastAsia="ru-RU"/>
              </w:rPr>
              <w:t>kera</w:t>
            </w:r>
            <w:r w:rsidRPr="00EA07B2">
              <w:rPr>
                <w:i/>
                <w:lang w:eastAsia="ru-RU"/>
              </w:rPr>
              <w:t>.</w:t>
            </w:r>
          </w:p>
        </w:tc>
      </w:tr>
      <w:tr w:rsidR="00EA07B2" w:rsidRPr="004443A6" w:rsidTr="00D52B17">
        <w:tc>
          <w:tcPr>
            <w:tcW w:w="567" w:type="dxa"/>
            <w:noWrap/>
          </w:tcPr>
          <w:p w:rsidR="00EA07B2" w:rsidRPr="00EA07B2" w:rsidRDefault="0083032A" w:rsidP="004443A6">
            <w:pPr>
              <w:suppressAutoHyphens w:val="0"/>
              <w:jc w:val="both"/>
              <w:rPr>
                <w:lang w:eastAsia="ru-RU"/>
              </w:rPr>
            </w:pPr>
            <w:r>
              <w:rPr>
                <w:lang w:eastAsia="ru-RU"/>
              </w:rPr>
              <w:t>17-20.</w:t>
            </w:r>
          </w:p>
        </w:tc>
        <w:tc>
          <w:tcPr>
            <w:tcW w:w="1276" w:type="dxa"/>
            <w:noWrap/>
          </w:tcPr>
          <w:p w:rsidR="00EA07B2" w:rsidRPr="00EA07B2" w:rsidRDefault="0083032A" w:rsidP="004443A6">
            <w:pPr>
              <w:suppressAutoHyphens w:val="0"/>
              <w:jc w:val="both"/>
              <w:rPr>
                <w:lang w:eastAsia="ru-RU"/>
              </w:rPr>
            </w:pPr>
            <w:r>
              <w:rPr>
                <w:lang w:eastAsia="ru-RU"/>
              </w:rPr>
              <w:t>Осень.</w:t>
            </w:r>
          </w:p>
        </w:tc>
        <w:tc>
          <w:tcPr>
            <w:tcW w:w="567" w:type="dxa"/>
            <w:noWrap/>
          </w:tcPr>
          <w:p w:rsidR="00EA07B2" w:rsidRPr="00EA07B2" w:rsidRDefault="00EA07B2" w:rsidP="004443A6">
            <w:pPr>
              <w:suppressAutoHyphens w:val="0"/>
              <w:jc w:val="both"/>
              <w:rPr>
                <w:lang w:eastAsia="ru-RU"/>
              </w:rPr>
            </w:pPr>
            <w:r w:rsidRPr="00EA07B2">
              <w:rPr>
                <w:lang w:eastAsia="ru-RU"/>
              </w:rPr>
              <w:t>4</w:t>
            </w:r>
          </w:p>
        </w:tc>
        <w:tc>
          <w:tcPr>
            <w:tcW w:w="1701" w:type="dxa"/>
            <w:gridSpan w:val="2"/>
            <w:noWrap/>
          </w:tcPr>
          <w:p w:rsidR="00EA07B2" w:rsidRPr="00EA07B2" w:rsidRDefault="0083032A" w:rsidP="004443A6">
            <w:pPr>
              <w:suppressAutoHyphens w:val="0"/>
              <w:jc w:val="both"/>
              <w:rPr>
                <w:lang w:val="fi-FI" w:eastAsia="ru-RU"/>
              </w:rPr>
            </w:pPr>
            <w:r>
              <w:rPr>
                <w:lang w:val="fi-FI" w:eastAsia="ru-RU"/>
              </w:rPr>
              <w:t>K</w:t>
            </w:r>
            <w:r w:rsidR="00EA07B2" w:rsidRPr="00EA07B2">
              <w:rPr>
                <w:lang w:val="fi-FI" w:eastAsia="ru-RU"/>
              </w:rPr>
              <w:t xml:space="preserve">enkät, lakki, lehti, lintu, marjat, paltto, puksut, sienet, </w:t>
            </w:r>
            <w:r w:rsidR="00EA07B2" w:rsidRPr="00EA07B2">
              <w:rPr>
                <w:lang w:val="fi-FI" w:eastAsia="ru-RU"/>
              </w:rPr>
              <w:lastRenderedPageBreak/>
              <w:t>sormikkahat, vihmuu, vilu</w:t>
            </w:r>
            <w:r>
              <w:rPr>
                <w:lang w:val="fi-FI" w:eastAsia="ru-RU"/>
              </w:rPr>
              <w:t>.</w:t>
            </w:r>
          </w:p>
          <w:p w:rsidR="00EA07B2" w:rsidRPr="00EA07B2" w:rsidRDefault="00EA07B2" w:rsidP="004443A6">
            <w:pPr>
              <w:suppressAutoHyphens w:val="0"/>
              <w:jc w:val="both"/>
              <w:rPr>
                <w:lang w:val="fi-FI" w:eastAsia="ru-RU"/>
              </w:rPr>
            </w:pPr>
            <w:r w:rsidRPr="00EA07B2">
              <w:rPr>
                <w:lang w:val="fi-FI" w:eastAsia="ru-RU"/>
              </w:rPr>
              <w:t>Kuvassa</w:t>
            </w:r>
            <w:r w:rsidR="0083032A">
              <w:rPr>
                <w:lang w:val="fi-FI" w:eastAsia="ru-RU"/>
              </w:rPr>
              <w:t xml:space="preserve"> </w:t>
            </w:r>
            <w:r w:rsidRPr="00EA07B2">
              <w:rPr>
                <w:lang w:val="fi-FI" w:eastAsia="ru-RU"/>
              </w:rPr>
              <w:t>on</w:t>
            </w:r>
            <w:r w:rsidR="0083032A">
              <w:rPr>
                <w:lang w:val="fi-FI" w:eastAsia="ru-RU"/>
              </w:rPr>
              <w:t xml:space="preserve"> </w:t>
            </w:r>
            <w:r w:rsidRPr="00EA07B2">
              <w:rPr>
                <w:lang w:val="fi-FI" w:eastAsia="ru-RU"/>
              </w:rPr>
              <w:t>syksy. Vihmuu. Anna poimiu marjua. Pekka keryäy sientä. Linnut lennetäh suveh. Syksy on vilu vuuvvenaika.</w:t>
            </w:r>
            <w:r w:rsidR="0083032A">
              <w:rPr>
                <w:lang w:val="fi-FI" w:eastAsia="ru-RU"/>
              </w:rPr>
              <w:t xml:space="preserve"> </w:t>
            </w:r>
            <w:r w:rsidRPr="00EA07B2">
              <w:rPr>
                <w:lang w:val="fi-FI" w:eastAsia="ru-RU"/>
              </w:rPr>
              <w:t>Käpy,</w:t>
            </w:r>
            <w:r w:rsidR="0083032A">
              <w:rPr>
                <w:lang w:val="fi-FI" w:eastAsia="ru-RU"/>
              </w:rPr>
              <w:t xml:space="preserve"> sieni, kana, muna, juna, kukko.</w:t>
            </w:r>
            <w:r w:rsidRPr="00EA07B2">
              <w:rPr>
                <w:lang w:val="fi-FI" w:eastAsia="ru-RU"/>
              </w:rPr>
              <w:t xml:space="preserve"> Anna!</w:t>
            </w:r>
          </w:p>
        </w:tc>
        <w:tc>
          <w:tcPr>
            <w:tcW w:w="1843" w:type="dxa"/>
            <w:gridSpan w:val="2"/>
            <w:noWrap/>
          </w:tcPr>
          <w:p w:rsidR="00EA07B2" w:rsidRPr="00EA07B2" w:rsidRDefault="00EA07B2" w:rsidP="004443A6">
            <w:pPr>
              <w:suppressAutoHyphens w:val="0"/>
              <w:jc w:val="both"/>
              <w:rPr>
                <w:lang w:eastAsia="ru-RU"/>
              </w:rPr>
            </w:pPr>
            <w:r w:rsidRPr="00EA07B2">
              <w:rPr>
                <w:lang w:eastAsia="ru-RU"/>
              </w:rPr>
              <w:lastRenderedPageBreak/>
              <w:t>Звуки</w:t>
            </w:r>
            <w:r w:rsidRPr="0083032A">
              <w:rPr>
                <w:lang w:eastAsia="ru-RU"/>
              </w:rPr>
              <w:t xml:space="preserve"> </w:t>
            </w:r>
            <w:r w:rsidRPr="00EA07B2">
              <w:rPr>
                <w:lang w:eastAsia="ru-RU"/>
              </w:rPr>
              <w:t>и</w:t>
            </w:r>
            <w:r w:rsidRPr="0083032A">
              <w:rPr>
                <w:lang w:eastAsia="ru-RU"/>
              </w:rPr>
              <w:t xml:space="preserve"> </w:t>
            </w:r>
            <w:r w:rsidRPr="00EA07B2">
              <w:rPr>
                <w:lang w:eastAsia="ru-RU"/>
              </w:rPr>
              <w:t>буквы</w:t>
            </w:r>
            <w:r w:rsidR="0083032A" w:rsidRPr="0083032A">
              <w:rPr>
                <w:lang w:eastAsia="ru-RU"/>
              </w:rPr>
              <w:t>:</w:t>
            </w:r>
            <w:r w:rsidRPr="0083032A">
              <w:rPr>
                <w:lang w:eastAsia="ru-RU"/>
              </w:rPr>
              <w:t xml:space="preserve"> </w:t>
            </w:r>
            <w:r w:rsidRPr="00EA07B2">
              <w:rPr>
                <w:lang w:val="fi-FI" w:eastAsia="ru-RU"/>
              </w:rPr>
              <w:t>Kk</w:t>
            </w:r>
            <w:r w:rsidRPr="0083032A">
              <w:rPr>
                <w:lang w:eastAsia="ru-RU"/>
              </w:rPr>
              <w:t xml:space="preserve">, </w:t>
            </w:r>
            <w:r w:rsidRPr="00EA07B2">
              <w:rPr>
                <w:lang w:val="fi-FI" w:eastAsia="ru-RU"/>
              </w:rPr>
              <w:t>Mm</w:t>
            </w:r>
            <w:r w:rsidRPr="0083032A">
              <w:rPr>
                <w:lang w:eastAsia="ru-RU"/>
              </w:rPr>
              <w:t xml:space="preserve">. </w:t>
            </w:r>
            <w:r w:rsidRPr="00EA07B2">
              <w:rPr>
                <w:lang w:eastAsia="ru-RU"/>
              </w:rPr>
              <w:t>Чтение</w:t>
            </w:r>
            <w:r w:rsidRPr="0083032A">
              <w:rPr>
                <w:lang w:val="fi-FI" w:eastAsia="ru-RU"/>
              </w:rPr>
              <w:t xml:space="preserve"> </w:t>
            </w:r>
            <w:r w:rsidRPr="00EA07B2">
              <w:rPr>
                <w:lang w:eastAsia="ru-RU"/>
              </w:rPr>
              <w:t>слогов</w:t>
            </w:r>
            <w:r w:rsidRPr="0083032A">
              <w:rPr>
                <w:lang w:val="fi-FI" w:eastAsia="ru-RU"/>
              </w:rPr>
              <w:t xml:space="preserve">, </w:t>
            </w:r>
            <w:r w:rsidRPr="00EA07B2">
              <w:rPr>
                <w:lang w:eastAsia="ru-RU"/>
              </w:rPr>
              <w:t>дифтонгов</w:t>
            </w:r>
            <w:r w:rsidRPr="0083032A">
              <w:rPr>
                <w:lang w:val="fi-FI" w:eastAsia="ru-RU"/>
              </w:rPr>
              <w:t xml:space="preserve">. </w:t>
            </w:r>
            <w:r w:rsidRPr="00EA07B2">
              <w:rPr>
                <w:lang w:eastAsia="ru-RU"/>
              </w:rPr>
              <w:t>Глагол</w:t>
            </w:r>
            <w:r w:rsidR="0083032A" w:rsidRPr="0083032A">
              <w:rPr>
                <w:lang w:eastAsia="ru-RU"/>
              </w:rPr>
              <w:t xml:space="preserve">ы в </w:t>
            </w:r>
            <w:r w:rsidR="0083032A" w:rsidRPr="0083032A">
              <w:rPr>
                <w:lang w:eastAsia="ru-RU"/>
              </w:rPr>
              <w:lastRenderedPageBreak/>
              <w:t xml:space="preserve">форме </w:t>
            </w:r>
            <w:r w:rsidRPr="00EA07B2">
              <w:rPr>
                <w:lang w:eastAsia="ru-RU"/>
              </w:rPr>
              <w:t>повелительного</w:t>
            </w:r>
            <w:r w:rsidRPr="0083032A">
              <w:rPr>
                <w:lang w:eastAsia="ru-RU"/>
              </w:rPr>
              <w:t xml:space="preserve"> </w:t>
            </w:r>
            <w:r w:rsidRPr="00EA07B2">
              <w:rPr>
                <w:lang w:eastAsia="ru-RU"/>
              </w:rPr>
              <w:t>наклонения</w:t>
            </w:r>
            <w:r w:rsidR="0083032A">
              <w:rPr>
                <w:lang w:eastAsia="ru-RU"/>
              </w:rPr>
              <w:t>:</w:t>
            </w:r>
            <w:r w:rsidRPr="0083032A">
              <w:rPr>
                <w:lang w:eastAsia="ru-RU"/>
              </w:rPr>
              <w:t xml:space="preserve"> </w:t>
            </w:r>
            <w:r w:rsidRPr="00EA07B2">
              <w:rPr>
                <w:lang w:val="fi-FI" w:eastAsia="ru-RU"/>
              </w:rPr>
              <w:t>Anna</w:t>
            </w:r>
            <w:r w:rsidRPr="0083032A">
              <w:rPr>
                <w:lang w:eastAsia="ru-RU"/>
              </w:rPr>
              <w:t xml:space="preserve">! </w:t>
            </w:r>
          </w:p>
          <w:p w:rsidR="00EA07B2" w:rsidRPr="00EA07B2" w:rsidRDefault="00EA07B2" w:rsidP="004443A6">
            <w:pPr>
              <w:suppressAutoHyphens w:val="0"/>
              <w:jc w:val="both"/>
              <w:rPr>
                <w:lang w:eastAsia="ru-RU"/>
              </w:rPr>
            </w:pPr>
          </w:p>
        </w:tc>
        <w:tc>
          <w:tcPr>
            <w:tcW w:w="3969" w:type="dxa"/>
            <w:noWrap/>
          </w:tcPr>
          <w:p w:rsidR="00EA07B2" w:rsidRPr="00EA07B2" w:rsidRDefault="00EA07B2" w:rsidP="0083032A">
            <w:pPr>
              <w:suppressAutoHyphens w:val="0"/>
              <w:jc w:val="both"/>
              <w:rPr>
                <w:lang w:eastAsia="ru-RU"/>
              </w:rPr>
            </w:pPr>
            <w:r w:rsidRPr="00EA07B2">
              <w:rPr>
                <w:lang w:eastAsia="ru-RU"/>
              </w:rPr>
              <w:lastRenderedPageBreak/>
              <w:t>Различать на слух слова, воспроизводить их за учителем. Прописывать буквы.</w:t>
            </w:r>
          </w:p>
          <w:p w:rsidR="0083032A" w:rsidRDefault="00EA07B2" w:rsidP="0083032A">
            <w:pPr>
              <w:suppressAutoHyphens w:val="0"/>
              <w:jc w:val="both"/>
              <w:rPr>
                <w:lang w:eastAsia="ru-RU"/>
              </w:rPr>
            </w:pPr>
            <w:r w:rsidRPr="00EA07B2">
              <w:rPr>
                <w:lang w:eastAsia="ru-RU"/>
              </w:rPr>
              <w:t xml:space="preserve">Составлять предложения по иллюстрации. </w:t>
            </w:r>
          </w:p>
          <w:p w:rsidR="0083032A" w:rsidRDefault="00EA07B2" w:rsidP="0083032A">
            <w:pPr>
              <w:suppressAutoHyphens w:val="0"/>
              <w:jc w:val="both"/>
              <w:rPr>
                <w:lang w:eastAsia="ru-RU"/>
              </w:rPr>
            </w:pPr>
            <w:r w:rsidRPr="00EA07B2">
              <w:rPr>
                <w:lang w:eastAsia="ru-RU"/>
              </w:rPr>
              <w:lastRenderedPageBreak/>
              <w:t>Читать вслух, соблюдая пра</w:t>
            </w:r>
            <w:r w:rsidR="0083032A">
              <w:rPr>
                <w:lang w:eastAsia="ru-RU"/>
              </w:rPr>
              <w:t>вила произношения и интонацию.</w:t>
            </w:r>
          </w:p>
          <w:p w:rsidR="00EA07B2" w:rsidRPr="00EA07B2" w:rsidRDefault="0083032A" w:rsidP="0083032A">
            <w:pPr>
              <w:suppressAutoHyphens w:val="0"/>
              <w:jc w:val="both"/>
              <w:rPr>
                <w:lang w:eastAsia="ru-RU"/>
              </w:rPr>
            </w:pPr>
            <w:r>
              <w:rPr>
                <w:lang w:eastAsia="ru-RU"/>
              </w:rPr>
              <w:t>И</w:t>
            </w:r>
            <w:r w:rsidR="00EA07B2" w:rsidRPr="00EA07B2">
              <w:rPr>
                <w:lang w:eastAsia="ru-RU"/>
              </w:rPr>
              <w:t>зменять форму слова по образцу.</w:t>
            </w:r>
          </w:p>
          <w:p w:rsidR="0083032A" w:rsidRDefault="0083032A" w:rsidP="0083032A">
            <w:pPr>
              <w:suppressAutoHyphens w:val="0"/>
              <w:jc w:val="both"/>
              <w:rPr>
                <w:lang w:eastAsia="ru-RU"/>
              </w:rPr>
            </w:pPr>
            <w:r>
              <w:rPr>
                <w:lang w:eastAsia="ru-RU"/>
              </w:rPr>
              <w:t>Вести диалог-</w:t>
            </w:r>
            <w:r w:rsidR="00EA07B2" w:rsidRPr="00EA07B2">
              <w:rPr>
                <w:lang w:eastAsia="ru-RU"/>
              </w:rPr>
              <w:t xml:space="preserve">расспрос. </w:t>
            </w:r>
          </w:p>
          <w:p w:rsidR="00EA07B2" w:rsidRPr="00EA07B2" w:rsidRDefault="00EA07B2" w:rsidP="0083032A">
            <w:pPr>
              <w:suppressAutoHyphens w:val="0"/>
              <w:jc w:val="both"/>
              <w:rPr>
                <w:lang w:eastAsia="ru-RU"/>
              </w:rPr>
            </w:pPr>
            <w:r w:rsidRPr="00EA07B2">
              <w:rPr>
                <w:lang w:eastAsia="ru-RU"/>
              </w:rPr>
              <w:t>Обобщать полученные знания.</w:t>
            </w:r>
          </w:p>
          <w:p w:rsidR="0083032A" w:rsidRDefault="00EA07B2" w:rsidP="0083032A">
            <w:pPr>
              <w:suppressAutoHyphens w:val="0"/>
              <w:ind w:left="-38"/>
              <w:jc w:val="both"/>
              <w:rPr>
                <w:lang w:eastAsia="ru-RU"/>
              </w:rPr>
            </w:pPr>
            <w:r w:rsidRPr="00EA07B2">
              <w:rPr>
                <w:lang w:eastAsia="ru-RU"/>
              </w:rPr>
              <w:t xml:space="preserve">Писать несложный диктант с </w:t>
            </w:r>
            <w:r w:rsidR="0083032A">
              <w:rPr>
                <w:lang w:eastAsia="ru-RU"/>
              </w:rPr>
              <w:t>использованием пройденных букв.</w:t>
            </w:r>
          </w:p>
          <w:p w:rsidR="00EA07B2" w:rsidRPr="00EA07B2" w:rsidRDefault="00EA07B2" w:rsidP="0083032A">
            <w:pPr>
              <w:suppressAutoHyphens w:val="0"/>
              <w:ind w:left="-38"/>
              <w:jc w:val="both"/>
              <w:rPr>
                <w:lang w:eastAsia="ru-RU"/>
              </w:rPr>
            </w:pPr>
            <w:r w:rsidRPr="00EA07B2">
              <w:rPr>
                <w:lang w:eastAsia="ru-RU"/>
              </w:rPr>
              <w:t>Рассказывать об осени по иллюстрации учебника.</w:t>
            </w:r>
          </w:p>
        </w:tc>
      </w:tr>
      <w:tr w:rsidR="00EA07B2" w:rsidRPr="004443A6" w:rsidTr="00D52B17">
        <w:trPr>
          <w:trHeight w:val="2164"/>
        </w:trPr>
        <w:tc>
          <w:tcPr>
            <w:tcW w:w="567" w:type="dxa"/>
            <w:noWrap/>
          </w:tcPr>
          <w:p w:rsidR="00EA07B2" w:rsidRPr="00EA07B2" w:rsidRDefault="0083032A" w:rsidP="004443A6">
            <w:pPr>
              <w:suppressAutoHyphens w:val="0"/>
              <w:jc w:val="both"/>
              <w:rPr>
                <w:lang w:eastAsia="ru-RU"/>
              </w:rPr>
            </w:pPr>
            <w:r>
              <w:rPr>
                <w:lang w:eastAsia="ru-RU"/>
              </w:rPr>
              <w:lastRenderedPageBreak/>
              <w:t>21-</w:t>
            </w:r>
            <w:r w:rsidR="00EA07B2" w:rsidRPr="00EA07B2">
              <w:rPr>
                <w:lang w:eastAsia="ru-RU"/>
              </w:rPr>
              <w:t>23</w:t>
            </w:r>
            <w:r>
              <w:rPr>
                <w:lang w:eastAsia="ru-RU"/>
              </w:rPr>
              <w:t>.</w:t>
            </w:r>
          </w:p>
        </w:tc>
        <w:tc>
          <w:tcPr>
            <w:tcW w:w="1276" w:type="dxa"/>
            <w:noWrap/>
          </w:tcPr>
          <w:p w:rsidR="00EA07B2" w:rsidRPr="00EA07B2" w:rsidRDefault="00EA07B2" w:rsidP="004443A6">
            <w:pPr>
              <w:suppressAutoHyphens w:val="0"/>
              <w:jc w:val="both"/>
              <w:rPr>
                <w:lang w:eastAsia="ru-RU"/>
              </w:rPr>
            </w:pPr>
            <w:r w:rsidRPr="00EA07B2">
              <w:rPr>
                <w:lang w:eastAsia="ru-RU"/>
              </w:rPr>
              <w:t>Подготовка к контрольной работе.</w:t>
            </w:r>
          </w:p>
          <w:p w:rsidR="00EA07B2" w:rsidRPr="00EA07B2" w:rsidRDefault="00EA07B2" w:rsidP="004443A6">
            <w:pPr>
              <w:suppressAutoHyphens w:val="0"/>
              <w:jc w:val="both"/>
              <w:rPr>
                <w:lang w:eastAsia="ru-RU"/>
              </w:rPr>
            </w:pPr>
          </w:p>
        </w:tc>
        <w:tc>
          <w:tcPr>
            <w:tcW w:w="567" w:type="dxa"/>
            <w:noWrap/>
          </w:tcPr>
          <w:p w:rsidR="00EA07B2" w:rsidRPr="00EA07B2" w:rsidRDefault="00EA07B2" w:rsidP="004443A6">
            <w:pPr>
              <w:suppressAutoHyphens w:val="0"/>
              <w:jc w:val="both"/>
              <w:rPr>
                <w:lang w:eastAsia="ru-RU"/>
              </w:rPr>
            </w:pPr>
            <w:r w:rsidRPr="00EA07B2">
              <w:rPr>
                <w:lang w:eastAsia="ru-RU"/>
              </w:rPr>
              <w:t>3</w:t>
            </w:r>
          </w:p>
        </w:tc>
        <w:tc>
          <w:tcPr>
            <w:tcW w:w="1701" w:type="dxa"/>
            <w:gridSpan w:val="2"/>
            <w:noWrap/>
          </w:tcPr>
          <w:p w:rsidR="00EA07B2" w:rsidRPr="00EA07B2" w:rsidRDefault="00EA07B2" w:rsidP="004443A6">
            <w:pPr>
              <w:suppressAutoHyphens w:val="0"/>
              <w:jc w:val="both"/>
              <w:rPr>
                <w:lang w:val="fi-FI" w:eastAsia="ru-RU"/>
              </w:rPr>
            </w:pPr>
            <w:r w:rsidRPr="00EA07B2">
              <w:rPr>
                <w:lang w:val="fi-FI" w:eastAsia="ru-RU"/>
              </w:rPr>
              <w:t>Mitä ruatau?</w:t>
            </w:r>
          </w:p>
          <w:p w:rsidR="00EA07B2" w:rsidRPr="00EA07B2" w:rsidRDefault="00EA07B2" w:rsidP="004443A6">
            <w:pPr>
              <w:suppressAutoHyphens w:val="0"/>
              <w:jc w:val="both"/>
              <w:rPr>
                <w:lang w:val="fi-FI" w:eastAsia="ru-RU"/>
              </w:rPr>
            </w:pPr>
            <w:r w:rsidRPr="00EA07B2">
              <w:rPr>
                <w:lang w:val="fi-FI" w:eastAsia="ru-RU"/>
              </w:rPr>
              <w:t>Lintu laulau, ukko lukou, tyttö tanssiu, poika kirjuttau, jänis kaččou televiisorie, orava kuuntelou musiikkie.</w:t>
            </w:r>
          </w:p>
          <w:p w:rsidR="00EA07B2" w:rsidRPr="00EA07B2" w:rsidRDefault="00EA07B2" w:rsidP="004443A6">
            <w:pPr>
              <w:suppressAutoHyphens w:val="0"/>
              <w:jc w:val="both"/>
              <w:rPr>
                <w:lang w:val="fi-FI" w:eastAsia="ru-RU"/>
              </w:rPr>
            </w:pPr>
          </w:p>
        </w:tc>
        <w:tc>
          <w:tcPr>
            <w:tcW w:w="1843" w:type="dxa"/>
            <w:gridSpan w:val="2"/>
            <w:noWrap/>
          </w:tcPr>
          <w:p w:rsidR="00EA07B2" w:rsidRPr="00EA07B2" w:rsidRDefault="00EA07B2" w:rsidP="004443A6">
            <w:pPr>
              <w:suppressAutoHyphens w:val="0"/>
              <w:jc w:val="both"/>
              <w:rPr>
                <w:lang w:eastAsia="ru-RU"/>
              </w:rPr>
            </w:pPr>
            <w:r w:rsidRPr="00EA07B2">
              <w:rPr>
                <w:lang w:eastAsia="ru-RU"/>
              </w:rPr>
              <w:t>Повторение пройденных букв.</w:t>
            </w:r>
          </w:p>
          <w:p w:rsidR="00EA07B2" w:rsidRPr="0083032A" w:rsidRDefault="00EA07B2" w:rsidP="004443A6">
            <w:pPr>
              <w:suppressAutoHyphens w:val="0"/>
              <w:jc w:val="both"/>
              <w:rPr>
                <w:lang w:eastAsia="ru-RU"/>
              </w:rPr>
            </w:pPr>
            <w:r w:rsidRPr="00EA07B2">
              <w:rPr>
                <w:lang w:eastAsia="ru-RU"/>
              </w:rPr>
              <w:t xml:space="preserve">Окончание </w:t>
            </w:r>
            <w:r w:rsidR="0083032A" w:rsidRPr="0083032A">
              <w:rPr>
                <w:lang w:eastAsia="ru-RU"/>
              </w:rPr>
              <w:t>-</w:t>
            </w:r>
            <w:r w:rsidRPr="00EA07B2">
              <w:rPr>
                <w:lang w:val="en-US" w:eastAsia="ru-RU"/>
              </w:rPr>
              <w:t>u</w:t>
            </w:r>
            <w:r w:rsidR="0083032A">
              <w:rPr>
                <w:lang w:eastAsia="ru-RU"/>
              </w:rPr>
              <w:t>.</w:t>
            </w:r>
          </w:p>
          <w:p w:rsidR="00EA07B2" w:rsidRPr="0083032A" w:rsidRDefault="00EA07B2" w:rsidP="004443A6">
            <w:pPr>
              <w:suppressAutoHyphens w:val="0"/>
              <w:jc w:val="both"/>
              <w:rPr>
                <w:lang w:eastAsia="ru-RU"/>
              </w:rPr>
            </w:pPr>
          </w:p>
        </w:tc>
        <w:tc>
          <w:tcPr>
            <w:tcW w:w="3969" w:type="dxa"/>
            <w:noWrap/>
          </w:tcPr>
          <w:p w:rsidR="0083032A" w:rsidRDefault="00EA07B2" w:rsidP="0083032A">
            <w:pPr>
              <w:suppressAutoHyphens w:val="0"/>
              <w:jc w:val="both"/>
              <w:rPr>
                <w:lang w:eastAsia="ru-RU"/>
              </w:rPr>
            </w:pPr>
            <w:r w:rsidRPr="00EA07B2">
              <w:rPr>
                <w:iCs/>
                <w:lang w:eastAsia="ru-RU"/>
              </w:rPr>
              <w:t xml:space="preserve">Наблюдать </w:t>
            </w:r>
            <w:r w:rsidRPr="00EA07B2">
              <w:rPr>
                <w:lang w:eastAsia="ru-RU"/>
              </w:rPr>
              <w:t xml:space="preserve">за словами с изучаемыми орфограммами, </w:t>
            </w:r>
            <w:r w:rsidRPr="00EA07B2">
              <w:rPr>
                <w:iCs/>
                <w:lang w:eastAsia="ru-RU"/>
              </w:rPr>
              <w:t>устанавливать несоответствие</w:t>
            </w:r>
            <w:r w:rsidRPr="00EA07B2">
              <w:rPr>
                <w:lang w:eastAsia="ru-RU"/>
              </w:rPr>
              <w:t xml:space="preserve"> произношения и написания. </w:t>
            </w:r>
          </w:p>
          <w:p w:rsidR="00EA07B2" w:rsidRPr="00EA07B2" w:rsidRDefault="00EA07B2" w:rsidP="0083032A">
            <w:pPr>
              <w:suppressAutoHyphens w:val="0"/>
              <w:jc w:val="both"/>
              <w:rPr>
                <w:lang w:eastAsia="ru-RU"/>
              </w:rPr>
            </w:pPr>
            <w:r w:rsidRPr="00EA07B2">
              <w:rPr>
                <w:iCs/>
                <w:lang w:eastAsia="ru-RU"/>
              </w:rPr>
              <w:t xml:space="preserve">Участвовать </w:t>
            </w:r>
            <w:r w:rsidRPr="00EA07B2">
              <w:rPr>
                <w:lang w:eastAsia="ru-RU"/>
              </w:rPr>
              <w:t xml:space="preserve">в «открытии» и формулировании орфографических правил, работать в группе (паре), </w:t>
            </w:r>
            <w:r w:rsidRPr="00EA07B2">
              <w:rPr>
                <w:iCs/>
                <w:lang w:eastAsia="ru-RU"/>
              </w:rPr>
              <w:t>представлять результат</w:t>
            </w:r>
            <w:r w:rsidRPr="00EA07B2">
              <w:rPr>
                <w:lang w:eastAsia="ru-RU"/>
              </w:rPr>
              <w:t xml:space="preserve"> работы в виде текста, схемы, опорных сигналов.</w:t>
            </w:r>
          </w:p>
          <w:p w:rsidR="00EA07B2" w:rsidRPr="00EA07B2" w:rsidRDefault="00EA07B2" w:rsidP="0083032A">
            <w:pPr>
              <w:suppressAutoHyphens w:val="0"/>
              <w:jc w:val="both"/>
              <w:rPr>
                <w:lang w:eastAsia="ru-RU"/>
              </w:rPr>
            </w:pPr>
            <w:r w:rsidRPr="00EA07B2">
              <w:rPr>
                <w:iCs/>
                <w:lang w:eastAsia="ru-RU"/>
              </w:rPr>
              <w:t xml:space="preserve">Находить </w:t>
            </w:r>
            <w:r w:rsidRPr="00EA07B2">
              <w:rPr>
                <w:lang w:eastAsia="ru-RU"/>
              </w:rPr>
              <w:t xml:space="preserve">в словах изученные орфограммы по их опознавательным признакам, правильно </w:t>
            </w:r>
            <w:r w:rsidRPr="00EA07B2">
              <w:rPr>
                <w:iCs/>
                <w:lang w:eastAsia="ru-RU"/>
              </w:rPr>
              <w:t>писать слова</w:t>
            </w:r>
            <w:r w:rsidRPr="00EA07B2">
              <w:rPr>
                <w:lang w:eastAsia="ru-RU"/>
              </w:rPr>
              <w:t xml:space="preserve">, графически объяснять выбор написаний, </w:t>
            </w:r>
            <w:r w:rsidRPr="00EA07B2">
              <w:rPr>
                <w:iCs/>
                <w:lang w:eastAsia="ru-RU"/>
              </w:rPr>
              <w:t xml:space="preserve">находить </w:t>
            </w:r>
            <w:r w:rsidR="00524AE6">
              <w:rPr>
                <w:lang w:eastAsia="ru-RU"/>
              </w:rPr>
              <w:t>и исправлять орфографические ошибки</w:t>
            </w:r>
            <w:r w:rsidRPr="00EA07B2">
              <w:rPr>
                <w:lang w:eastAsia="ru-RU"/>
              </w:rPr>
              <w:t>.</w:t>
            </w:r>
          </w:p>
        </w:tc>
      </w:tr>
      <w:tr w:rsidR="00EA07B2" w:rsidRPr="004443A6" w:rsidTr="00D52B17">
        <w:tc>
          <w:tcPr>
            <w:tcW w:w="567" w:type="dxa"/>
            <w:noWrap/>
          </w:tcPr>
          <w:p w:rsidR="00EA07B2" w:rsidRPr="00EA07B2" w:rsidRDefault="00EA07B2" w:rsidP="004443A6">
            <w:pPr>
              <w:suppressAutoHyphens w:val="0"/>
              <w:jc w:val="both"/>
              <w:rPr>
                <w:lang w:eastAsia="ru-RU"/>
              </w:rPr>
            </w:pPr>
            <w:r w:rsidRPr="00EA07B2">
              <w:rPr>
                <w:lang w:eastAsia="ru-RU"/>
              </w:rPr>
              <w:t>24</w:t>
            </w:r>
            <w:r w:rsidR="000B6D71">
              <w:rPr>
                <w:lang w:eastAsia="ru-RU"/>
              </w:rPr>
              <w:t>.</w:t>
            </w:r>
          </w:p>
        </w:tc>
        <w:tc>
          <w:tcPr>
            <w:tcW w:w="1276" w:type="dxa"/>
            <w:noWrap/>
          </w:tcPr>
          <w:p w:rsidR="00EA07B2" w:rsidRPr="00EA07B2" w:rsidRDefault="00EA07B2" w:rsidP="004443A6">
            <w:pPr>
              <w:suppressAutoHyphens w:val="0"/>
              <w:jc w:val="both"/>
              <w:rPr>
                <w:lang w:eastAsia="ru-RU"/>
              </w:rPr>
            </w:pPr>
            <w:r w:rsidRPr="00EA07B2">
              <w:rPr>
                <w:lang w:eastAsia="ru-RU"/>
              </w:rPr>
              <w:t>Контрольная работа за 1 четверть</w:t>
            </w:r>
            <w:r w:rsidR="000B6D71">
              <w:rPr>
                <w:lang w:eastAsia="ru-RU"/>
              </w:rPr>
              <w:t>.</w:t>
            </w:r>
          </w:p>
        </w:tc>
        <w:tc>
          <w:tcPr>
            <w:tcW w:w="567" w:type="dxa"/>
            <w:noWrap/>
          </w:tcPr>
          <w:p w:rsidR="00EA07B2" w:rsidRPr="00EA07B2" w:rsidRDefault="00EA07B2" w:rsidP="004443A6">
            <w:pPr>
              <w:suppressAutoHyphens w:val="0"/>
              <w:jc w:val="both"/>
              <w:rPr>
                <w:lang w:eastAsia="ru-RU"/>
              </w:rPr>
            </w:pPr>
            <w:r w:rsidRPr="00EA07B2">
              <w:rPr>
                <w:lang w:eastAsia="ru-RU"/>
              </w:rPr>
              <w:t>1</w:t>
            </w:r>
          </w:p>
        </w:tc>
        <w:tc>
          <w:tcPr>
            <w:tcW w:w="7513" w:type="dxa"/>
            <w:gridSpan w:val="5"/>
            <w:noWrap/>
          </w:tcPr>
          <w:p w:rsidR="000B6D71" w:rsidRDefault="00EA07B2" w:rsidP="000B6D71">
            <w:pPr>
              <w:suppressAutoHyphens w:val="0"/>
              <w:ind w:left="-38"/>
              <w:jc w:val="both"/>
              <w:rPr>
                <w:lang w:eastAsia="ru-RU"/>
              </w:rPr>
            </w:pPr>
            <w:r w:rsidRPr="00EA07B2">
              <w:rPr>
                <w:iCs/>
                <w:lang w:eastAsia="ru-RU"/>
              </w:rPr>
              <w:t xml:space="preserve">Определять </w:t>
            </w:r>
            <w:r w:rsidR="000B6D71">
              <w:rPr>
                <w:iCs/>
                <w:lang w:eastAsia="ru-RU"/>
              </w:rPr>
              <w:t xml:space="preserve">в тексте </w:t>
            </w:r>
            <w:r w:rsidRPr="00EA07B2">
              <w:rPr>
                <w:lang w:eastAsia="ru-RU"/>
              </w:rPr>
              <w:t xml:space="preserve">изученные грамматические единицы. </w:t>
            </w:r>
          </w:p>
          <w:p w:rsidR="000B6D71" w:rsidRDefault="00EA07B2" w:rsidP="000B6D71">
            <w:pPr>
              <w:suppressAutoHyphens w:val="0"/>
              <w:ind w:left="-38"/>
              <w:jc w:val="both"/>
              <w:rPr>
                <w:lang w:eastAsia="ru-RU"/>
              </w:rPr>
            </w:pPr>
            <w:r w:rsidRPr="00EA07B2">
              <w:rPr>
                <w:lang w:eastAsia="ru-RU"/>
              </w:rPr>
              <w:t>Уметь раскрывать скобки</w:t>
            </w:r>
            <w:r w:rsidR="000B6D71">
              <w:rPr>
                <w:lang w:eastAsia="ru-RU"/>
              </w:rPr>
              <w:t xml:space="preserve"> в тексте</w:t>
            </w:r>
            <w:r w:rsidRPr="00EA07B2">
              <w:rPr>
                <w:lang w:eastAsia="ru-RU"/>
              </w:rPr>
              <w:t xml:space="preserve">. </w:t>
            </w:r>
          </w:p>
          <w:p w:rsidR="00EA07B2" w:rsidRPr="00EA07B2" w:rsidRDefault="00EA07B2" w:rsidP="000B6D71">
            <w:pPr>
              <w:suppressAutoHyphens w:val="0"/>
              <w:ind w:left="-38"/>
              <w:jc w:val="both"/>
              <w:rPr>
                <w:lang w:eastAsia="ru-RU"/>
              </w:rPr>
            </w:pPr>
          </w:p>
        </w:tc>
      </w:tr>
      <w:tr w:rsidR="00EA07B2" w:rsidRPr="004443A6" w:rsidTr="00D52B17">
        <w:tc>
          <w:tcPr>
            <w:tcW w:w="567" w:type="dxa"/>
            <w:noWrap/>
          </w:tcPr>
          <w:p w:rsidR="00EA07B2" w:rsidRPr="00EA07B2" w:rsidRDefault="00EA07B2" w:rsidP="004443A6">
            <w:pPr>
              <w:suppressAutoHyphens w:val="0"/>
              <w:jc w:val="both"/>
              <w:rPr>
                <w:lang w:eastAsia="ru-RU"/>
              </w:rPr>
            </w:pPr>
            <w:r w:rsidRPr="00EA07B2">
              <w:rPr>
                <w:lang w:eastAsia="ru-RU"/>
              </w:rPr>
              <w:t>25</w:t>
            </w:r>
            <w:r w:rsidR="00E675F8">
              <w:rPr>
                <w:lang w:eastAsia="ru-RU"/>
              </w:rPr>
              <w:t>.</w:t>
            </w:r>
          </w:p>
        </w:tc>
        <w:tc>
          <w:tcPr>
            <w:tcW w:w="1276" w:type="dxa"/>
            <w:noWrap/>
          </w:tcPr>
          <w:p w:rsidR="00EA07B2" w:rsidRPr="00EA07B2" w:rsidRDefault="00EA07B2" w:rsidP="004443A6">
            <w:pPr>
              <w:suppressAutoHyphens w:val="0"/>
              <w:jc w:val="both"/>
              <w:rPr>
                <w:lang w:eastAsia="ru-RU"/>
              </w:rPr>
            </w:pPr>
            <w:r w:rsidRPr="00EA07B2">
              <w:rPr>
                <w:lang w:eastAsia="ru-RU"/>
              </w:rPr>
              <w:t>Работа над ошибками</w:t>
            </w:r>
            <w:r w:rsidR="00E675F8">
              <w:rPr>
                <w:lang w:eastAsia="ru-RU"/>
              </w:rPr>
              <w:t>.</w:t>
            </w:r>
          </w:p>
        </w:tc>
        <w:tc>
          <w:tcPr>
            <w:tcW w:w="567" w:type="dxa"/>
            <w:noWrap/>
          </w:tcPr>
          <w:p w:rsidR="00EA07B2" w:rsidRPr="00EA07B2" w:rsidRDefault="00EA07B2" w:rsidP="004443A6">
            <w:pPr>
              <w:suppressAutoHyphens w:val="0"/>
              <w:jc w:val="both"/>
              <w:rPr>
                <w:lang w:eastAsia="ru-RU"/>
              </w:rPr>
            </w:pPr>
            <w:r w:rsidRPr="00EA07B2">
              <w:rPr>
                <w:lang w:eastAsia="ru-RU"/>
              </w:rPr>
              <w:t>1</w:t>
            </w:r>
          </w:p>
        </w:tc>
        <w:tc>
          <w:tcPr>
            <w:tcW w:w="3544" w:type="dxa"/>
            <w:gridSpan w:val="4"/>
            <w:noWrap/>
          </w:tcPr>
          <w:p w:rsidR="00EA07B2" w:rsidRPr="00EA07B2" w:rsidRDefault="00E675F8" w:rsidP="004443A6">
            <w:pPr>
              <w:suppressAutoHyphens w:val="0"/>
              <w:jc w:val="both"/>
              <w:rPr>
                <w:lang w:eastAsia="ru-RU"/>
              </w:rPr>
            </w:pPr>
            <w:r>
              <w:rPr>
                <w:lang w:eastAsia="ru-RU"/>
              </w:rPr>
              <w:t>Выполнение лексико-</w:t>
            </w:r>
            <w:r w:rsidR="00EA07B2" w:rsidRPr="00EA07B2">
              <w:rPr>
                <w:lang w:eastAsia="ru-RU"/>
              </w:rPr>
              <w:t>грамматических упражнений</w:t>
            </w:r>
            <w:r>
              <w:rPr>
                <w:lang w:eastAsia="ru-RU"/>
              </w:rPr>
              <w:t>.</w:t>
            </w:r>
          </w:p>
        </w:tc>
        <w:tc>
          <w:tcPr>
            <w:tcW w:w="3969" w:type="dxa"/>
            <w:noWrap/>
          </w:tcPr>
          <w:p w:rsidR="00EA07B2" w:rsidRPr="00EA07B2" w:rsidRDefault="00EA07B2" w:rsidP="00E675F8">
            <w:pPr>
              <w:suppressAutoHyphens w:val="0"/>
              <w:ind w:left="-38"/>
              <w:jc w:val="both"/>
              <w:rPr>
                <w:lang w:eastAsia="ru-RU"/>
              </w:rPr>
            </w:pPr>
            <w:r w:rsidRPr="00EA07B2">
              <w:rPr>
                <w:lang w:eastAsia="ru-RU"/>
              </w:rPr>
              <w:t>Находить и объяснять ошибку однокласснику. Выполнять самостоятельно индивидуальные задания.</w:t>
            </w:r>
          </w:p>
        </w:tc>
      </w:tr>
      <w:tr w:rsidR="00EA07B2" w:rsidRPr="004443A6" w:rsidTr="00D52B17">
        <w:tc>
          <w:tcPr>
            <w:tcW w:w="567" w:type="dxa"/>
            <w:noWrap/>
          </w:tcPr>
          <w:p w:rsidR="00EA07B2" w:rsidRPr="00EA07B2" w:rsidRDefault="00E675F8" w:rsidP="004443A6">
            <w:pPr>
              <w:suppressAutoHyphens w:val="0"/>
              <w:jc w:val="both"/>
              <w:rPr>
                <w:lang w:eastAsia="ru-RU"/>
              </w:rPr>
            </w:pPr>
            <w:r>
              <w:rPr>
                <w:lang w:eastAsia="ru-RU"/>
              </w:rPr>
              <w:t>26-</w:t>
            </w:r>
            <w:r w:rsidR="00EA07B2" w:rsidRPr="00EA07B2">
              <w:rPr>
                <w:lang w:eastAsia="ru-RU"/>
              </w:rPr>
              <w:t>28</w:t>
            </w:r>
            <w:r>
              <w:rPr>
                <w:lang w:eastAsia="ru-RU"/>
              </w:rPr>
              <w:t>.</w:t>
            </w:r>
          </w:p>
        </w:tc>
        <w:tc>
          <w:tcPr>
            <w:tcW w:w="1276" w:type="dxa"/>
            <w:noWrap/>
          </w:tcPr>
          <w:p w:rsidR="00EA07B2" w:rsidRPr="00EA07B2" w:rsidRDefault="00EA07B2" w:rsidP="004443A6">
            <w:pPr>
              <w:suppressAutoHyphens w:val="0"/>
              <w:jc w:val="both"/>
              <w:rPr>
                <w:lang w:eastAsia="ru-RU"/>
              </w:rPr>
            </w:pPr>
            <w:r w:rsidRPr="00EA07B2">
              <w:rPr>
                <w:lang w:eastAsia="ru-RU"/>
              </w:rPr>
              <w:t>Карельские сказки. Работа с текст</w:t>
            </w:r>
            <w:r w:rsidR="00E675F8">
              <w:rPr>
                <w:lang w:eastAsia="ru-RU"/>
              </w:rPr>
              <w:t>ом</w:t>
            </w:r>
            <w:r w:rsidRPr="00EA07B2">
              <w:rPr>
                <w:lang w:eastAsia="ru-RU"/>
              </w:rPr>
              <w:t>. Инсценирование сказки.</w:t>
            </w:r>
          </w:p>
        </w:tc>
        <w:tc>
          <w:tcPr>
            <w:tcW w:w="567" w:type="dxa"/>
            <w:noWrap/>
          </w:tcPr>
          <w:p w:rsidR="00EA07B2" w:rsidRPr="00EA07B2" w:rsidRDefault="00EA07B2" w:rsidP="004443A6">
            <w:pPr>
              <w:suppressAutoHyphens w:val="0"/>
              <w:jc w:val="both"/>
              <w:rPr>
                <w:lang w:eastAsia="ru-RU"/>
              </w:rPr>
            </w:pPr>
            <w:r w:rsidRPr="00EA07B2">
              <w:rPr>
                <w:lang w:eastAsia="ru-RU"/>
              </w:rPr>
              <w:t>3</w:t>
            </w:r>
          </w:p>
        </w:tc>
        <w:tc>
          <w:tcPr>
            <w:tcW w:w="3544" w:type="dxa"/>
            <w:gridSpan w:val="4"/>
            <w:noWrap/>
          </w:tcPr>
          <w:p w:rsidR="00EA07B2" w:rsidRPr="00EA07B2" w:rsidRDefault="00EA07B2" w:rsidP="004443A6">
            <w:pPr>
              <w:suppressAutoHyphens w:val="0"/>
              <w:jc w:val="both"/>
              <w:rPr>
                <w:lang w:eastAsia="ru-RU"/>
              </w:rPr>
            </w:pPr>
            <w:r w:rsidRPr="00EA07B2">
              <w:rPr>
                <w:lang w:eastAsia="ru-RU"/>
              </w:rPr>
              <w:t>Карельские сказки</w:t>
            </w:r>
            <w:r w:rsidR="00E675F8">
              <w:rPr>
                <w:lang w:eastAsia="ru-RU"/>
              </w:rPr>
              <w:t>.</w:t>
            </w:r>
          </w:p>
        </w:tc>
        <w:tc>
          <w:tcPr>
            <w:tcW w:w="3969" w:type="dxa"/>
            <w:noWrap/>
          </w:tcPr>
          <w:p w:rsidR="00E675F8" w:rsidRDefault="00EA07B2" w:rsidP="00E675F8">
            <w:pPr>
              <w:suppressAutoHyphens w:val="0"/>
              <w:jc w:val="both"/>
              <w:rPr>
                <w:lang w:eastAsia="ru-RU"/>
              </w:rPr>
            </w:pPr>
            <w:r w:rsidRPr="00EA07B2">
              <w:rPr>
                <w:lang w:eastAsia="ru-RU"/>
              </w:rPr>
              <w:t xml:space="preserve">Слушать и извлекать информацию </w:t>
            </w:r>
            <w:r w:rsidR="00E675F8">
              <w:rPr>
                <w:lang w:eastAsia="ru-RU"/>
              </w:rPr>
              <w:t>из прослушанных детских сказок.</w:t>
            </w:r>
          </w:p>
          <w:p w:rsidR="00E675F8" w:rsidRDefault="00EA07B2" w:rsidP="00E675F8">
            <w:pPr>
              <w:suppressAutoHyphens w:val="0"/>
              <w:jc w:val="both"/>
              <w:rPr>
                <w:lang w:eastAsia="ru-RU"/>
              </w:rPr>
            </w:pPr>
            <w:r w:rsidRPr="00EA07B2">
              <w:rPr>
                <w:lang w:eastAsia="ru-RU"/>
              </w:rPr>
              <w:t>Восп</w:t>
            </w:r>
            <w:r w:rsidR="00E675F8">
              <w:rPr>
                <w:lang w:eastAsia="ru-RU"/>
              </w:rPr>
              <w:t>роизводить несложные предложения.</w:t>
            </w:r>
          </w:p>
          <w:p w:rsidR="00EA07B2" w:rsidRPr="00EA07B2" w:rsidRDefault="00EA07B2" w:rsidP="00E675F8">
            <w:pPr>
              <w:suppressAutoHyphens w:val="0"/>
              <w:jc w:val="both"/>
              <w:rPr>
                <w:lang w:eastAsia="ru-RU"/>
              </w:rPr>
            </w:pPr>
            <w:r w:rsidRPr="00EA07B2">
              <w:rPr>
                <w:lang w:eastAsia="ru-RU"/>
              </w:rPr>
              <w:t>Уметь инсценировать несложную сказку.</w:t>
            </w:r>
          </w:p>
        </w:tc>
      </w:tr>
      <w:tr w:rsidR="008012D3" w:rsidRPr="008012D3" w:rsidTr="00D52B17">
        <w:tc>
          <w:tcPr>
            <w:tcW w:w="567" w:type="dxa"/>
            <w:noWrap/>
          </w:tcPr>
          <w:p w:rsidR="000844A5" w:rsidRPr="008012D3" w:rsidRDefault="000844A5" w:rsidP="000844A5">
            <w:pPr>
              <w:suppressAutoHyphens w:val="0"/>
              <w:jc w:val="both"/>
              <w:rPr>
                <w:lang w:eastAsia="ru-RU"/>
              </w:rPr>
            </w:pPr>
            <w:r w:rsidRPr="008012D3">
              <w:rPr>
                <w:lang w:val="fi-FI" w:eastAsia="ru-RU"/>
              </w:rPr>
              <w:t>29</w:t>
            </w:r>
            <w:r w:rsidRPr="008012D3">
              <w:rPr>
                <w:lang w:eastAsia="ru-RU"/>
              </w:rPr>
              <w:t>-33.</w:t>
            </w:r>
          </w:p>
        </w:tc>
        <w:tc>
          <w:tcPr>
            <w:tcW w:w="1276" w:type="dxa"/>
            <w:noWrap/>
          </w:tcPr>
          <w:p w:rsidR="000844A5" w:rsidRPr="008012D3" w:rsidRDefault="000844A5" w:rsidP="000844A5">
            <w:pPr>
              <w:suppressAutoHyphens w:val="0"/>
              <w:jc w:val="both"/>
              <w:rPr>
                <w:lang w:eastAsia="ru-RU"/>
              </w:rPr>
            </w:pPr>
            <w:r w:rsidRPr="008012D3">
              <w:rPr>
                <w:lang w:eastAsia="ru-RU"/>
              </w:rPr>
              <w:t>Квартира.</w:t>
            </w:r>
          </w:p>
        </w:tc>
        <w:tc>
          <w:tcPr>
            <w:tcW w:w="567" w:type="dxa"/>
            <w:noWrap/>
          </w:tcPr>
          <w:p w:rsidR="000844A5" w:rsidRPr="008012D3" w:rsidRDefault="000844A5" w:rsidP="000844A5">
            <w:pPr>
              <w:suppressAutoHyphens w:val="0"/>
              <w:jc w:val="both"/>
              <w:rPr>
                <w:lang w:val="fi-FI" w:eastAsia="ru-RU"/>
              </w:rPr>
            </w:pPr>
            <w:r w:rsidRPr="008012D3">
              <w:rPr>
                <w:lang w:val="fi-FI" w:eastAsia="ru-RU"/>
              </w:rPr>
              <w:t>5</w:t>
            </w:r>
          </w:p>
        </w:tc>
        <w:tc>
          <w:tcPr>
            <w:tcW w:w="3544" w:type="dxa"/>
            <w:gridSpan w:val="4"/>
            <w:noWrap/>
          </w:tcPr>
          <w:p w:rsidR="000844A5" w:rsidRPr="008012D3" w:rsidRDefault="000844A5" w:rsidP="000844A5">
            <w:pPr>
              <w:suppressAutoHyphens w:val="0"/>
              <w:jc w:val="both"/>
              <w:rPr>
                <w:lang w:val="fi-FI" w:eastAsia="ru-RU"/>
              </w:rPr>
            </w:pPr>
            <w:r w:rsidRPr="008012D3">
              <w:rPr>
                <w:lang w:val="fi-FI" w:eastAsia="ru-RU"/>
              </w:rPr>
              <w:t>Keittijö, kiukua, kattila, huttu, suppi, maito, luota, lusikka, vilkka, veičči, kuppi, nappi, keittäy, auttau, late.</w:t>
            </w:r>
          </w:p>
          <w:p w:rsidR="000844A5" w:rsidRPr="008012D3" w:rsidRDefault="000844A5" w:rsidP="000844A5">
            <w:pPr>
              <w:suppressAutoHyphens w:val="0"/>
              <w:jc w:val="both"/>
              <w:rPr>
                <w:lang w:val="fi-FI" w:eastAsia="ru-RU"/>
              </w:rPr>
            </w:pPr>
            <w:r w:rsidRPr="008012D3">
              <w:rPr>
                <w:lang w:val="fi-FI" w:eastAsia="ru-RU"/>
              </w:rPr>
              <w:lastRenderedPageBreak/>
              <w:t>Kuvassa on keittijö. Keittijössä on kiukua ta stola. Kiukualla on kattila. Kattilassa on huttu (suppi). Maito, luota, lusikat, vilkat, veičči ta kupit ollah stolalla.</w:t>
            </w:r>
          </w:p>
          <w:p w:rsidR="000844A5" w:rsidRPr="008012D3" w:rsidRDefault="000844A5" w:rsidP="000844A5">
            <w:pPr>
              <w:suppressAutoHyphens w:val="0"/>
              <w:jc w:val="both"/>
              <w:rPr>
                <w:lang w:val="fi-FI" w:eastAsia="ru-RU"/>
              </w:rPr>
            </w:pPr>
            <w:r w:rsidRPr="008012D3">
              <w:rPr>
                <w:lang w:val="fi-FI" w:eastAsia="ru-RU"/>
              </w:rPr>
              <w:t>Pöllö, tikka.</w:t>
            </w:r>
          </w:p>
        </w:tc>
        <w:tc>
          <w:tcPr>
            <w:tcW w:w="3969" w:type="dxa"/>
            <w:noWrap/>
          </w:tcPr>
          <w:p w:rsidR="000844A5" w:rsidRPr="008012D3" w:rsidRDefault="000844A5" w:rsidP="000844A5">
            <w:pPr>
              <w:suppressAutoHyphens w:val="0"/>
              <w:jc w:val="both"/>
              <w:rPr>
                <w:lang w:eastAsia="ru-RU"/>
              </w:rPr>
            </w:pPr>
            <w:r w:rsidRPr="008012D3">
              <w:rPr>
                <w:lang w:eastAsia="ru-RU"/>
              </w:rPr>
              <w:lastRenderedPageBreak/>
              <w:t xml:space="preserve">Звуки и буквы: </w:t>
            </w:r>
            <w:r w:rsidRPr="008012D3">
              <w:rPr>
                <w:lang w:val="fi-FI" w:eastAsia="ru-RU"/>
              </w:rPr>
              <w:t>Tt</w:t>
            </w:r>
            <w:r w:rsidRPr="008012D3">
              <w:rPr>
                <w:lang w:eastAsia="ru-RU"/>
              </w:rPr>
              <w:t xml:space="preserve">, </w:t>
            </w:r>
            <w:r w:rsidRPr="008012D3">
              <w:rPr>
                <w:lang w:val="fi-FI" w:eastAsia="ru-RU"/>
              </w:rPr>
              <w:t>Pp</w:t>
            </w:r>
            <w:r w:rsidRPr="008012D3">
              <w:rPr>
                <w:lang w:eastAsia="ru-RU"/>
              </w:rPr>
              <w:t>.</w:t>
            </w:r>
          </w:p>
          <w:p w:rsidR="000844A5" w:rsidRPr="008012D3" w:rsidRDefault="000844A5" w:rsidP="000844A5">
            <w:pPr>
              <w:suppressAutoHyphens w:val="0"/>
              <w:jc w:val="both"/>
              <w:rPr>
                <w:lang w:eastAsia="ru-RU"/>
              </w:rPr>
            </w:pPr>
            <w:r w:rsidRPr="008012D3">
              <w:rPr>
                <w:lang w:eastAsia="ru-RU"/>
              </w:rPr>
              <w:t>Чтение слогов, дифтонгов.</w:t>
            </w:r>
          </w:p>
          <w:p w:rsidR="000844A5" w:rsidRPr="008012D3" w:rsidRDefault="000844A5" w:rsidP="000844A5">
            <w:pPr>
              <w:suppressAutoHyphens w:val="0"/>
              <w:jc w:val="both"/>
              <w:rPr>
                <w:lang w:eastAsia="ru-RU"/>
              </w:rPr>
            </w:pPr>
            <w:r w:rsidRPr="008012D3">
              <w:rPr>
                <w:lang w:eastAsia="ru-RU"/>
              </w:rPr>
              <w:t>Множественное число номинатива</w:t>
            </w:r>
          </w:p>
          <w:p w:rsidR="000844A5" w:rsidRPr="008012D3" w:rsidRDefault="000844A5" w:rsidP="000844A5">
            <w:pPr>
              <w:suppressAutoHyphens w:val="0"/>
              <w:jc w:val="both"/>
              <w:rPr>
                <w:lang w:eastAsia="ru-RU"/>
              </w:rPr>
            </w:pPr>
            <w:r w:rsidRPr="008012D3">
              <w:rPr>
                <w:lang w:eastAsia="ru-RU"/>
              </w:rPr>
              <w:t>(-</w:t>
            </w:r>
            <w:r w:rsidRPr="008012D3">
              <w:rPr>
                <w:lang w:val="fi-FI" w:eastAsia="ru-RU"/>
              </w:rPr>
              <w:t>t</w:t>
            </w:r>
            <w:r w:rsidRPr="008012D3">
              <w:rPr>
                <w:lang w:eastAsia="ru-RU"/>
              </w:rPr>
              <w:t>).</w:t>
            </w:r>
          </w:p>
          <w:p w:rsidR="000844A5" w:rsidRPr="008012D3" w:rsidRDefault="000844A5" w:rsidP="000844A5">
            <w:pPr>
              <w:suppressAutoHyphens w:val="0"/>
              <w:jc w:val="both"/>
              <w:rPr>
                <w:lang w:eastAsia="ru-RU"/>
              </w:rPr>
            </w:pPr>
            <w:r w:rsidRPr="008012D3">
              <w:rPr>
                <w:lang w:eastAsia="ru-RU"/>
              </w:rPr>
              <w:t xml:space="preserve">Чередование </w:t>
            </w:r>
            <w:r w:rsidRPr="008012D3">
              <w:rPr>
                <w:lang w:val="fi-FI" w:eastAsia="ru-RU"/>
              </w:rPr>
              <w:t>pp</w:t>
            </w:r>
            <w:r w:rsidRPr="008012D3">
              <w:rPr>
                <w:lang w:eastAsia="ru-RU"/>
              </w:rPr>
              <w:t>-</w:t>
            </w:r>
            <w:r w:rsidRPr="008012D3">
              <w:rPr>
                <w:lang w:val="fi-FI" w:eastAsia="ru-RU"/>
              </w:rPr>
              <w:t>p</w:t>
            </w:r>
            <w:r w:rsidRPr="008012D3">
              <w:rPr>
                <w:lang w:eastAsia="ru-RU"/>
              </w:rPr>
              <w:t xml:space="preserve">, </w:t>
            </w:r>
            <w:r w:rsidRPr="008012D3">
              <w:rPr>
                <w:lang w:val="fi-FI" w:eastAsia="ru-RU"/>
              </w:rPr>
              <w:t>tt</w:t>
            </w:r>
            <w:r w:rsidRPr="008012D3">
              <w:rPr>
                <w:lang w:eastAsia="ru-RU"/>
              </w:rPr>
              <w:t>-</w:t>
            </w:r>
            <w:r w:rsidRPr="008012D3">
              <w:rPr>
                <w:lang w:val="fi-FI" w:eastAsia="ru-RU"/>
              </w:rPr>
              <w:t>t</w:t>
            </w:r>
            <w:r w:rsidRPr="008012D3">
              <w:rPr>
                <w:lang w:eastAsia="ru-RU"/>
              </w:rPr>
              <w:t>.</w:t>
            </w:r>
          </w:p>
          <w:p w:rsidR="000844A5" w:rsidRPr="008012D3" w:rsidRDefault="000844A5" w:rsidP="000844A5">
            <w:pPr>
              <w:suppressAutoHyphens w:val="0"/>
              <w:jc w:val="both"/>
              <w:rPr>
                <w:lang w:eastAsia="ru-RU"/>
              </w:rPr>
            </w:pPr>
          </w:p>
        </w:tc>
      </w:tr>
      <w:tr w:rsidR="008012D3" w:rsidRPr="008012D3" w:rsidTr="00D52B17">
        <w:tc>
          <w:tcPr>
            <w:tcW w:w="567" w:type="dxa"/>
            <w:noWrap/>
          </w:tcPr>
          <w:p w:rsidR="008012D3" w:rsidRPr="008012D3" w:rsidRDefault="008012D3" w:rsidP="008012D3">
            <w:pPr>
              <w:suppressAutoHyphens w:val="0"/>
              <w:jc w:val="both"/>
              <w:rPr>
                <w:lang w:eastAsia="ru-RU"/>
              </w:rPr>
            </w:pPr>
            <w:r w:rsidRPr="008012D3">
              <w:rPr>
                <w:lang w:eastAsia="ru-RU"/>
              </w:rPr>
              <w:lastRenderedPageBreak/>
              <w:t>34-38.</w:t>
            </w:r>
          </w:p>
        </w:tc>
        <w:tc>
          <w:tcPr>
            <w:tcW w:w="1276" w:type="dxa"/>
            <w:noWrap/>
          </w:tcPr>
          <w:p w:rsidR="008012D3" w:rsidRPr="008012D3" w:rsidRDefault="008012D3" w:rsidP="008012D3">
            <w:pPr>
              <w:suppressAutoHyphens w:val="0"/>
              <w:jc w:val="both"/>
              <w:rPr>
                <w:lang w:eastAsia="ru-RU"/>
              </w:rPr>
            </w:pPr>
            <w:r w:rsidRPr="008012D3">
              <w:rPr>
                <w:lang w:eastAsia="ru-RU"/>
              </w:rPr>
              <w:t>Зима</w:t>
            </w:r>
          </w:p>
          <w:p w:rsidR="008012D3" w:rsidRPr="008012D3" w:rsidRDefault="008012D3" w:rsidP="008012D3">
            <w:pPr>
              <w:suppressAutoHyphens w:val="0"/>
              <w:jc w:val="both"/>
              <w:rPr>
                <w:lang w:eastAsia="ru-RU"/>
              </w:rPr>
            </w:pPr>
            <w:r w:rsidRPr="008012D3">
              <w:rPr>
                <w:lang w:eastAsia="ru-RU"/>
              </w:rPr>
              <w:t>Написание открытки.</w:t>
            </w:r>
          </w:p>
          <w:p w:rsidR="008012D3" w:rsidRPr="008012D3" w:rsidRDefault="008012D3" w:rsidP="008012D3">
            <w:pPr>
              <w:suppressAutoHyphens w:val="0"/>
              <w:jc w:val="both"/>
              <w:rPr>
                <w:lang w:eastAsia="ru-RU"/>
              </w:rPr>
            </w:pPr>
          </w:p>
        </w:tc>
        <w:tc>
          <w:tcPr>
            <w:tcW w:w="567" w:type="dxa"/>
            <w:noWrap/>
          </w:tcPr>
          <w:p w:rsidR="008012D3" w:rsidRPr="008012D3" w:rsidRDefault="008012D3" w:rsidP="008012D3">
            <w:pPr>
              <w:suppressAutoHyphens w:val="0"/>
              <w:jc w:val="both"/>
              <w:rPr>
                <w:lang w:val="fi-FI" w:eastAsia="ru-RU"/>
              </w:rPr>
            </w:pPr>
            <w:r w:rsidRPr="008012D3">
              <w:rPr>
                <w:lang w:val="fi-FI" w:eastAsia="ru-RU"/>
              </w:rPr>
              <w:t>5</w:t>
            </w:r>
          </w:p>
        </w:tc>
        <w:tc>
          <w:tcPr>
            <w:tcW w:w="1843" w:type="dxa"/>
            <w:gridSpan w:val="3"/>
            <w:noWrap/>
          </w:tcPr>
          <w:p w:rsidR="008012D3" w:rsidRPr="008012D3" w:rsidRDefault="008012D3" w:rsidP="008012D3">
            <w:pPr>
              <w:suppressAutoHyphens w:val="0"/>
              <w:jc w:val="both"/>
              <w:rPr>
                <w:lang w:val="fi-FI" w:eastAsia="ru-RU"/>
              </w:rPr>
            </w:pPr>
            <w:r w:rsidRPr="008012D3">
              <w:rPr>
                <w:lang w:val="fi-FI" w:eastAsia="ru-RU"/>
              </w:rPr>
              <w:t>Jiä, kintahat, kuatančat, kuusi, lahja, lumi, Lumineičyt, lumitähti, lumiukko, Pakkaisukko, pakkani, satau lunta, turkki, valkie, villalakki, vilu</w:t>
            </w:r>
          </w:p>
          <w:p w:rsidR="008012D3" w:rsidRPr="008012D3" w:rsidRDefault="008012D3" w:rsidP="008012D3">
            <w:pPr>
              <w:suppressAutoHyphens w:val="0"/>
              <w:jc w:val="both"/>
              <w:rPr>
                <w:lang w:val="fi-FI" w:eastAsia="ru-RU"/>
              </w:rPr>
            </w:pPr>
            <w:r w:rsidRPr="008012D3">
              <w:rPr>
                <w:lang w:val="fi-FI" w:eastAsia="ru-RU"/>
              </w:rPr>
              <w:t>Montako?, niät, rotta, siili, piha, missä?, koppi, paltto, vakka, kinnos, varis.</w:t>
            </w:r>
          </w:p>
          <w:p w:rsidR="008012D3" w:rsidRPr="008012D3" w:rsidRDefault="008012D3" w:rsidP="008012D3">
            <w:pPr>
              <w:suppressAutoHyphens w:val="0"/>
              <w:jc w:val="both"/>
              <w:rPr>
                <w:lang w:val="fi-FI" w:eastAsia="ru-RU"/>
              </w:rPr>
            </w:pPr>
            <w:r w:rsidRPr="008012D3">
              <w:rPr>
                <w:lang w:val="fi-FI" w:eastAsia="ru-RU"/>
              </w:rPr>
              <w:t>Čuna, čurniu, hänen, hänellä, sukset, Kunne? čäijy, Kua!, hyppiy, pesä, rotta, siili, liukku, vakka, paltto, hukka, pesä, talo, skuappi.</w:t>
            </w:r>
          </w:p>
        </w:tc>
        <w:tc>
          <w:tcPr>
            <w:tcW w:w="1701" w:type="dxa"/>
            <w:noWrap/>
          </w:tcPr>
          <w:p w:rsidR="008012D3" w:rsidRPr="008012D3" w:rsidRDefault="008012D3" w:rsidP="008012D3">
            <w:pPr>
              <w:suppressAutoHyphens w:val="0"/>
              <w:jc w:val="both"/>
              <w:rPr>
                <w:lang w:eastAsia="ru-RU"/>
              </w:rPr>
            </w:pPr>
            <w:r w:rsidRPr="008012D3">
              <w:rPr>
                <w:lang w:eastAsia="ru-RU"/>
              </w:rPr>
              <w:t xml:space="preserve">Звуки и буквы: </w:t>
            </w:r>
            <w:r w:rsidRPr="008012D3">
              <w:rPr>
                <w:lang w:val="fi-FI" w:eastAsia="ru-RU"/>
              </w:rPr>
              <w:t>Rr</w:t>
            </w:r>
            <w:r w:rsidRPr="008012D3">
              <w:rPr>
                <w:lang w:eastAsia="ru-RU"/>
              </w:rPr>
              <w:t xml:space="preserve">, </w:t>
            </w:r>
            <w:r w:rsidRPr="008012D3">
              <w:rPr>
                <w:lang w:val="fi-FI" w:eastAsia="ru-RU"/>
              </w:rPr>
              <w:t>Ss</w:t>
            </w:r>
            <w:r w:rsidRPr="008012D3">
              <w:rPr>
                <w:lang w:eastAsia="ru-RU"/>
              </w:rPr>
              <w:t xml:space="preserve">, Vv, Čč, </w:t>
            </w:r>
            <w:r w:rsidRPr="008012D3">
              <w:rPr>
                <w:lang w:val="fi-FI" w:eastAsia="ru-RU"/>
              </w:rPr>
              <w:t>Hh</w:t>
            </w:r>
            <w:r w:rsidRPr="008012D3">
              <w:rPr>
                <w:lang w:eastAsia="ru-RU"/>
              </w:rPr>
              <w:t>.</w:t>
            </w:r>
          </w:p>
          <w:p w:rsidR="008012D3" w:rsidRPr="008012D3" w:rsidRDefault="008012D3" w:rsidP="008012D3">
            <w:pPr>
              <w:suppressAutoHyphens w:val="0"/>
              <w:jc w:val="both"/>
              <w:rPr>
                <w:lang w:val="fi-FI" w:eastAsia="ru-RU"/>
              </w:rPr>
            </w:pPr>
            <w:r w:rsidRPr="008012D3">
              <w:rPr>
                <w:lang w:eastAsia="ru-RU"/>
              </w:rPr>
              <w:t>Чтение слогов, дифтонгов</w:t>
            </w:r>
            <w:r w:rsidRPr="008012D3">
              <w:rPr>
                <w:lang w:val="fi-FI" w:eastAsia="ru-RU"/>
              </w:rPr>
              <w:t>.</w:t>
            </w:r>
          </w:p>
          <w:p w:rsidR="008012D3" w:rsidRPr="008012D3" w:rsidRDefault="008012D3" w:rsidP="008012D3">
            <w:pPr>
              <w:suppressAutoHyphens w:val="0"/>
              <w:jc w:val="both"/>
              <w:rPr>
                <w:lang w:eastAsia="ru-RU"/>
              </w:rPr>
            </w:pPr>
            <w:r w:rsidRPr="008012D3">
              <w:rPr>
                <w:lang w:eastAsia="ru-RU"/>
              </w:rPr>
              <w:t xml:space="preserve">Вопрос </w:t>
            </w:r>
            <w:r w:rsidRPr="008012D3">
              <w:rPr>
                <w:lang w:val="fi-FI" w:eastAsia="ru-RU"/>
              </w:rPr>
              <w:t>Miss</w:t>
            </w:r>
            <w:r w:rsidRPr="008012D3">
              <w:rPr>
                <w:lang w:eastAsia="ru-RU"/>
              </w:rPr>
              <w:t xml:space="preserve">ä? </w:t>
            </w:r>
            <w:r w:rsidRPr="008012D3">
              <w:rPr>
                <w:lang w:val="en-US" w:eastAsia="ru-RU"/>
              </w:rPr>
              <w:t>Kunne</w:t>
            </w:r>
            <w:r w:rsidRPr="008012D3">
              <w:rPr>
                <w:lang w:eastAsia="ru-RU"/>
              </w:rPr>
              <w:t>?</w:t>
            </w:r>
          </w:p>
          <w:p w:rsidR="008012D3" w:rsidRPr="008012D3" w:rsidRDefault="008012D3" w:rsidP="008012D3">
            <w:pPr>
              <w:suppressAutoHyphens w:val="0"/>
              <w:jc w:val="both"/>
              <w:rPr>
                <w:lang w:eastAsia="ru-RU"/>
              </w:rPr>
            </w:pPr>
            <w:r w:rsidRPr="008012D3">
              <w:rPr>
                <w:lang w:eastAsia="ru-RU"/>
              </w:rPr>
              <w:t>Притяжательный суффикс -</w:t>
            </w:r>
            <w:r w:rsidRPr="008012D3">
              <w:rPr>
                <w:lang w:val="en-US" w:eastAsia="ru-RU"/>
              </w:rPr>
              <w:t>h</w:t>
            </w:r>
            <w:r w:rsidRPr="008012D3">
              <w:rPr>
                <w:lang w:eastAsia="ru-RU"/>
              </w:rPr>
              <w:t>.</w:t>
            </w:r>
          </w:p>
          <w:p w:rsidR="008012D3" w:rsidRPr="008012D3" w:rsidRDefault="008012D3" w:rsidP="008012D3">
            <w:pPr>
              <w:suppressAutoHyphens w:val="0"/>
              <w:jc w:val="both"/>
              <w:rPr>
                <w:lang w:eastAsia="ru-RU"/>
              </w:rPr>
            </w:pPr>
            <w:r w:rsidRPr="008012D3">
              <w:rPr>
                <w:lang w:eastAsia="ru-RU"/>
              </w:rPr>
              <w:t xml:space="preserve">Чередование </w:t>
            </w:r>
            <w:r w:rsidRPr="008012D3">
              <w:rPr>
                <w:lang w:val="fi-FI" w:eastAsia="ru-RU"/>
              </w:rPr>
              <w:t>kk</w:t>
            </w:r>
            <w:r w:rsidRPr="008012D3">
              <w:rPr>
                <w:lang w:eastAsia="ru-RU"/>
              </w:rPr>
              <w:t>-</w:t>
            </w:r>
            <w:r w:rsidRPr="008012D3">
              <w:rPr>
                <w:lang w:val="fi-FI" w:eastAsia="ru-RU"/>
              </w:rPr>
              <w:t>k</w:t>
            </w:r>
            <w:r w:rsidRPr="008012D3">
              <w:rPr>
                <w:lang w:eastAsia="ru-RU"/>
              </w:rPr>
              <w:t>.</w:t>
            </w:r>
          </w:p>
          <w:p w:rsidR="008012D3" w:rsidRPr="008012D3" w:rsidRDefault="008012D3" w:rsidP="008012D3">
            <w:pPr>
              <w:suppressAutoHyphens w:val="0"/>
              <w:jc w:val="both"/>
              <w:rPr>
                <w:lang w:val="fi-FI" w:eastAsia="ru-RU"/>
              </w:rPr>
            </w:pPr>
            <w:r w:rsidRPr="008012D3">
              <w:rPr>
                <w:lang w:val="fi-FI" w:eastAsia="ru-RU"/>
              </w:rPr>
              <w:t>M</w:t>
            </w:r>
            <w:r w:rsidRPr="008012D3">
              <w:rPr>
                <w:lang w:eastAsia="ru-RU"/>
              </w:rPr>
              <w:t xml:space="preserve">ножественное число номинатива, вопросы </w:t>
            </w:r>
            <w:r w:rsidRPr="008012D3">
              <w:rPr>
                <w:lang w:val="fi-FI" w:eastAsia="ru-RU"/>
              </w:rPr>
              <w:t>Ket</w:t>
            </w:r>
            <w:r w:rsidRPr="008012D3">
              <w:rPr>
                <w:lang w:eastAsia="ru-RU"/>
              </w:rPr>
              <w:t xml:space="preserve">? </w:t>
            </w:r>
            <w:r w:rsidRPr="008012D3">
              <w:rPr>
                <w:lang w:val="fi-FI" w:eastAsia="ru-RU"/>
              </w:rPr>
              <w:t>Mit?</w:t>
            </w:r>
          </w:p>
          <w:p w:rsidR="008012D3" w:rsidRPr="008012D3" w:rsidRDefault="008012D3" w:rsidP="008012D3">
            <w:pPr>
              <w:suppressAutoHyphens w:val="0"/>
              <w:jc w:val="both"/>
              <w:rPr>
                <w:lang w:val="fi-FI" w:eastAsia="ru-RU"/>
              </w:rPr>
            </w:pPr>
          </w:p>
          <w:p w:rsidR="008012D3" w:rsidRPr="008012D3" w:rsidRDefault="008012D3" w:rsidP="008012D3">
            <w:pPr>
              <w:suppressAutoHyphens w:val="0"/>
              <w:jc w:val="both"/>
              <w:rPr>
                <w:lang w:val="fi-FI" w:eastAsia="ru-RU"/>
              </w:rPr>
            </w:pPr>
          </w:p>
        </w:tc>
        <w:tc>
          <w:tcPr>
            <w:tcW w:w="3969" w:type="dxa"/>
            <w:noWrap/>
          </w:tcPr>
          <w:p w:rsidR="008012D3" w:rsidRPr="008012D3" w:rsidRDefault="008012D3" w:rsidP="008012D3">
            <w:pPr>
              <w:suppressAutoHyphens w:val="0"/>
              <w:ind w:right="33"/>
              <w:jc w:val="both"/>
              <w:rPr>
                <w:lang w:eastAsia="ru-RU"/>
              </w:rPr>
            </w:pPr>
            <w:r w:rsidRPr="008012D3">
              <w:rPr>
                <w:lang w:eastAsia="ru-RU"/>
              </w:rPr>
              <w:t>Произносить и различать слова на слух. Прописывать буквы.</w:t>
            </w:r>
          </w:p>
          <w:p w:rsidR="008012D3" w:rsidRPr="008012D3" w:rsidRDefault="008012D3" w:rsidP="008012D3">
            <w:pPr>
              <w:suppressAutoHyphens w:val="0"/>
              <w:ind w:right="33"/>
              <w:jc w:val="both"/>
              <w:rPr>
                <w:lang w:eastAsia="ru-RU"/>
              </w:rPr>
            </w:pPr>
            <w:r w:rsidRPr="008012D3">
              <w:rPr>
                <w:lang w:eastAsia="ru-RU"/>
              </w:rPr>
              <w:t>Составлять словосочетания с новыми словами. Наблюдать за словами с изучаемыми орфограммами, устанавливать несоответствие произношения и написания.</w:t>
            </w:r>
          </w:p>
          <w:p w:rsidR="008012D3" w:rsidRPr="008012D3" w:rsidRDefault="008012D3" w:rsidP="008012D3">
            <w:pPr>
              <w:suppressAutoHyphens w:val="0"/>
              <w:ind w:right="33"/>
              <w:jc w:val="both"/>
              <w:rPr>
                <w:lang w:eastAsia="ru-RU"/>
              </w:rPr>
            </w:pPr>
            <w:r w:rsidRPr="008012D3">
              <w:rPr>
                <w:lang w:eastAsia="ru-RU"/>
              </w:rPr>
              <w:t>Воспринимать информацию на слух и воспроизводить информацию в виде диктанта. Выполнять упражнения с новыми буквами.</w:t>
            </w:r>
          </w:p>
          <w:p w:rsidR="008012D3" w:rsidRPr="008012D3" w:rsidRDefault="008012D3" w:rsidP="008012D3">
            <w:pPr>
              <w:suppressAutoHyphens w:val="0"/>
              <w:ind w:right="33"/>
              <w:jc w:val="both"/>
              <w:rPr>
                <w:lang w:eastAsia="ru-RU"/>
              </w:rPr>
            </w:pPr>
            <w:r w:rsidRPr="008012D3">
              <w:rPr>
                <w:lang w:eastAsia="ru-RU"/>
              </w:rPr>
              <w:t xml:space="preserve">Систематизировать изученный материал по теме «Зима». </w:t>
            </w:r>
          </w:p>
          <w:p w:rsidR="008012D3" w:rsidRPr="008012D3" w:rsidRDefault="008012D3" w:rsidP="008012D3">
            <w:pPr>
              <w:suppressAutoHyphens w:val="0"/>
              <w:ind w:right="33"/>
              <w:jc w:val="both"/>
              <w:rPr>
                <w:lang w:eastAsia="ru-RU"/>
              </w:rPr>
            </w:pPr>
            <w:r w:rsidRPr="008012D3">
              <w:rPr>
                <w:lang w:eastAsia="ru-RU"/>
              </w:rPr>
              <w:t>Находить в словах изученные орфограммы по их опознавательным признакам, правильно писать слова, графически объяснять выбор написаний, находить и исправлять орфографические ошибки.</w:t>
            </w:r>
          </w:p>
          <w:p w:rsidR="008012D3" w:rsidRPr="008012D3" w:rsidRDefault="008012D3" w:rsidP="008012D3">
            <w:pPr>
              <w:suppressAutoHyphens w:val="0"/>
              <w:ind w:right="33"/>
              <w:jc w:val="both"/>
              <w:rPr>
                <w:lang w:eastAsia="ru-RU"/>
              </w:rPr>
            </w:pPr>
            <w:r w:rsidRPr="008012D3">
              <w:rPr>
                <w:lang w:eastAsia="ru-RU"/>
              </w:rPr>
              <w:t>Составлять рассказ по иллюстрации учебника.</w:t>
            </w:r>
          </w:p>
          <w:p w:rsidR="008012D3" w:rsidRPr="008012D3" w:rsidRDefault="008012D3" w:rsidP="008012D3">
            <w:pPr>
              <w:suppressAutoHyphens w:val="0"/>
              <w:ind w:right="33"/>
              <w:jc w:val="both"/>
              <w:rPr>
                <w:lang w:eastAsia="ru-RU"/>
              </w:rPr>
            </w:pPr>
            <w:r w:rsidRPr="008012D3">
              <w:rPr>
                <w:lang w:eastAsia="ru-RU"/>
              </w:rPr>
              <w:t xml:space="preserve">Писать поздравление с Новым годом с опорой на образец. </w:t>
            </w:r>
          </w:p>
          <w:p w:rsidR="008012D3" w:rsidRPr="008012D3" w:rsidRDefault="008012D3" w:rsidP="008012D3">
            <w:pPr>
              <w:suppressAutoHyphens w:val="0"/>
              <w:ind w:right="33"/>
              <w:jc w:val="both"/>
              <w:rPr>
                <w:lang w:eastAsia="ru-RU"/>
              </w:rPr>
            </w:pPr>
            <w:r w:rsidRPr="008012D3">
              <w:rPr>
                <w:lang w:eastAsia="ru-RU"/>
              </w:rPr>
              <w:t>Писать небольшую проверочную работу: окончания -</w:t>
            </w:r>
            <w:r w:rsidRPr="008012D3">
              <w:rPr>
                <w:lang w:val="fi-FI" w:eastAsia="ru-RU"/>
              </w:rPr>
              <w:t>ssa</w:t>
            </w:r>
            <w:r w:rsidRPr="008012D3">
              <w:rPr>
                <w:lang w:eastAsia="ru-RU"/>
              </w:rPr>
              <w:t>, -</w:t>
            </w:r>
            <w:r w:rsidRPr="008012D3">
              <w:rPr>
                <w:lang w:val="fi-FI" w:eastAsia="ru-RU"/>
              </w:rPr>
              <w:t>ss</w:t>
            </w:r>
            <w:r w:rsidRPr="008012D3">
              <w:rPr>
                <w:lang w:eastAsia="ru-RU"/>
              </w:rPr>
              <w:t>ä, притяжательный суффикс -</w:t>
            </w:r>
            <w:r w:rsidRPr="008012D3">
              <w:rPr>
                <w:lang w:val="en-US" w:eastAsia="ru-RU"/>
              </w:rPr>
              <w:t>h</w:t>
            </w:r>
            <w:r w:rsidRPr="008012D3">
              <w:rPr>
                <w:lang w:eastAsia="ru-RU"/>
              </w:rPr>
              <w:t>, множественное число номинатива.</w:t>
            </w:r>
          </w:p>
        </w:tc>
      </w:tr>
      <w:tr w:rsidR="008012D3" w:rsidRPr="004443A6" w:rsidTr="00D52B17">
        <w:tc>
          <w:tcPr>
            <w:tcW w:w="567" w:type="dxa"/>
            <w:noWrap/>
          </w:tcPr>
          <w:p w:rsidR="008012D3" w:rsidRPr="008012D3" w:rsidRDefault="008012D3" w:rsidP="008012D3">
            <w:pPr>
              <w:suppressAutoHyphens w:val="0"/>
              <w:jc w:val="both"/>
              <w:rPr>
                <w:color w:val="404040" w:themeColor="text1" w:themeTint="BF"/>
                <w:lang w:eastAsia="ru-RU"/>
              </w:rPr>
            </w:pPr>
            <w:r>
              <w:rPr>
                <w:color w:val="404040" w:themeColor="text1" w:themeTint="BF"/>
                <w:lang w:val="fi-FI" w:eastAsia="ru-RU"/>
              </w:rPr>
              <w:t>39</w:t>
            </w:r>
            <w:r>
              <w:rPr>
                <w:color w:val="404040" w:themeColor="text1" w:themeTint="BF"/>
                <w:lang w:eastAsia="ru-RU"/>
              </w:rPr>
              <w:t>-42.</w:t>
            </w:r>
          </w:p>
        </w:tc>
        <w:tc>
          <w:tcPr>
            <w:tcW w:w="1276" w:type="dxa"/>
            <w:noWrap/>
          </w:tcPr>
          <w:p w:rsidR="008012D3" w:rsidRPr="004443A6" w:rsidRDefault="008012D3" w:rsidP="008012D3">
            <w:pPr>
              <w:suppressAutoHyphens w:val="0"/>
              <w:jc w:val="both"/>
              <w:rPr>
                <w:color w:val="404040" w:themeColor="text1" w:themeTint="BF"/>
                <w:lang w:eastAsia="ru-RU"/>
              </w:rPr>
            </w:pPr>
            <w:r>
              <w:rPr>
                <w:color w:val="404040" w:themeColor="text1" w:themeTint="BF"/>
                <w:lang w:eastAsia="ru-RU"/>
              </w:rPr>
              <w:t>Рождество.</w:t>
            </w:r>
          </w:p>
        </w:tc>
        <w:tc>
          <w:tcPr>
            <w:tcW w:w="567" w:type="dxa"/>
            <w:noWrap/>
          </w:tcPr>
          <w:p w:rsidR="008012D3" w:rsidRPr="004443A6" w:rsidRDefault="008012D3" w:rsidP="008012D3">
            <w:pPr>
              <w:suppressAutoHyphens w:val="0"/>
              <w:jc w:val="both"/>
              <w:rPr>
                <w:color w:val="404040" w:themeColor="text1" w:themeTint="BF"/>
                <w:lang w:val="fi-FI" w:eastAsia="ru-RU"/>
              </w:rPr>
            </w:pPr>
            <w:r w:rsidRPr="004443A6">
              <w:rPr>
                <w:color w:val="404040" w:themeColor="text1" w:themeTint="BF"/>
                <w:lang w:val="fi-FI" w:eastAsia="ru-RU"/>
              </w:rPr>
              <w:t>4</w:t>
            </w:r>
          </w:p>
        </w:tc>
        <w:tc>
          <w:tcPr>
            <w:tcW w:w="1843" w:type="dxa"/>
            <w:gridSpan w:val="3"/>
            <w:noWrap/>
          </w:tcPr>
          <w:p w:rsidR="008012D3" w:rsidRPr="004443A6" w:rsidRDefault="008012D3" w:rsidP="008012D3">
            <w:pPr>
              <w:suppressAutoHyphens w:val="0"/>
              <w:jc w:val="both"/>
              <w:rPr>
                <w:color w:val="404040" w:themeColor="text1" w:themeTint="BF"/>
                <w:lang w:val="fi-FI" w:eastAsia="ru-RU"/>
              </w:rPr>
            </w:pPr>
            <w:r>
              <w:rPr>
                <w:color w:val="404040" w:themeColor="text1" w:themeTint="BF"/>
                <w:lang w:val="fi-FI" w:eastAsia="ru-RU"/>
              </w:rPr>
              <w:t xml:space="preserve">Uusi vuosi, kirjaimet, </w:t>
            </w:r>
            <w:r w:rsidRPr="004443A6">
              <w:rPr>
                <w:color w:val="404040" w:themeColor="text1" w:themeTint="BF"/>
                <w:lang w:val="fi-FI" w:eastAsia="ru-RU"/>
              </w:rPr>
              <w:t>tanssitah, lauletah, hypitäh, kačotah.</w:t>
            </w:r>
          </w:p>
        </w:tc>
        <w:tc>
          <w:tcPr>
            <w:tcW w:w="1701" w:type="dxa"/>
            <w:noWrap/>
          </w:tcPr>
          <w:p w:rsidR="008012D3" w:rsidRPr="004443A6" w:rsidRDefault="008012D3" w:rsidP="008012D3">
            <w:pPr>
              <w:suppressAutoHyphens w:val="0"/>
              <w:jc w:val="both"/>
              <w:rPr>
                <w:color w:val="404040" w:themeColor="text1" w:themeTint="BF"/>
                <w:lang w:eastAsia="ru-RU"/>
              </w:rPr>
            </w:pPr>
            <w:r w:rsidRPr="004443A6">
              <w:rPr>
                <w:color w:val="404040" w:themeColor="text1" w:themeTint="BF"/>
                <w:lang w:eastAsia="ru-RU"/>
              </w:rPr>
              <w:t>Повторение</w:t>
            </w:r>
            <w:r w:rsidR="00423C9C">
              <w:rPr>
                <w:color w:val="404040" w:themeColor="text1" w:themeTint="BF"/>
                <w:lang w:eastAsia="ru-RU"/>
              </w:rPr>
              <w:t xml:space="preserve"> </w:t>
            </w:r>
            <w:r w:rsidRPr="004443A6">
              <w:rPr>
                <w:color w:val="404040" w:themeColor="text1" w:themeTint="BF"/>
                <w:lang w:eastAsia="ru-RU"/>
              </w:rPr>
              <w:t>букв</w:t>
            </w:r>
            <w:r w:rsidR="00423C9C">
              <w:rPr>
                <w:color w:val="404040" w:themeColor="text1" w:themeTint="BF"/>
                <w:lang w:eastAsia="ru-RU"/>
              </w:rPr>
              <w:t>.</w:t>
            </w:r>
          </w:p>
          <w:p w:rsidR="008012D3" w:rsidRPr="004443A6" w:rsidRDefault="00423C9C" w:rsidP="008012D3">
            <w:pPr>
              <w:suppressAutoHyphens w:val="0"/>
              <w:jc w:val="both"/>
              <w:rPr>
                <w:color w:val="404040" w:themeColor="text1" w:themeTint="BF"/>
                <w:lang w:eastAsia="ru-RU"/>
              </w:rPr>
            </w:pPr>
            <w:r>
              <w:rPr>
                <w:color w:val="404040" w:themeColor="text1" w:themeTint="BF"/>
                <w:lang w:eastAsia="ru-RU"/>
              </w:rPr>
              <w:t>Окончания</w:t>
            </w:r>
            <w:r w:rsidR="008012D3" w:rsidRPr="004443A6">
              <w:rPr>
                <w:color w:val="404040" w:themeColor="text1" w:themeTint="BF"/>
                <w:lang w:eastAsia="ru-RU"/>
              </w:rPr>
              <w:t xml:space="preserve"> -</w:t>
            </w:r>
            <w:r w:rsidR="008012D3" w:rsidRPr="004443A6">
              <w:rPr>
                <w:color w:val="404040" w:themeColor="text1" w:themeTint="BF"/>
                <w:lang w:val="fi-FI" w:eastAsia="ru-RU"/>
              </w:rPr>
              <w:t>tah</w:t>
            </w:r>
            <w:r w:rsidR="008012D3" w:rsidRPr="004443A6">
              <w:rPr>
                <w:color w:val="404040" w:themeColor="text1" w:themeTint="BF"/>
                <w:lang w:eastAsia="ru-RU"/>
              </w:rPr>
              <w:t>, -</w:t>
            </w:r>
            <w:r w:rsidR="008012D3" w:rsidRPr="004443A6">
              <w:rPr>
                <w:color w:val="404040" w:themeColor="text1" w:themeTint="BF"/>
                <w:lang w:val="fi-FI" w:eastAsia="ru-RU"/>
              </w:rPr>
              <w:t>t</w:t>
            </w:r>
            <w:r w:rsidR="008012D3" w:rsidRPr="004443A6">
              <w:rPr>
                <w:color w:val="404040" w:themeColor="text1" w:themeTint="BF"/>
                <w:lang w:eastAsia="ru-RU"/>
              </w:rPr>
              <w:t>ä</w:t>
            </w:r>
            <w:r w:rsidR="008012D3" w:rsidRPr="004443A6">
              <w:rPr>
                <w:color w:val="404040" w:themeColor="text1" w:themeTint="BF"/>
                <w:lang w:val="fi-FI" w:eastAsia="ru-RU"/>
              </w:rPr>
              <w:t>h</w:t>
            </w:r>
            <w:r w:rsidR="008012D3" w:rsidRPr="004443A6">
              <w:rPr>
                <w:color w:val="404040" w:themeColor="text1" w:themeTint="BF"/>
                <w:lang w:eastAsia="ru-RU"/>
              </w:rPr>
              <w:t xml:space="preserve"> в</w:t>
            </w:r>
            <w:r>
              <w:rPr>
                <w:color w:val="404040" w:themeColor="text1" w:themeTint="BF"/>
                <w:lang w:eastAsia="ru-RU"/>
              </w:rPr>
              <w:t xml:space="preserve"> </w:t>
            </w:r>
            <w:r w:rsidR="008012D3" w:rsidRPr="004443A6">
              <w:rPr>
                <w:color w:val="404040" w:themeColor="text1" w:themeTint="BF"/>
                <w:lang w:eastAsia="ru-RU"/>
              </w:rPr>
              <w:t>некоторых</w:t>
            </w:r>
            <w:r>
              <w:rPr>
                <w:color w:val="404040" w:themeColor="text1" w:themeTint="BF"/>
                <w:lang w:eastAsia="ru-RU"/>
              </w:rPr>
              <w:t xml:space="preserve"> </w:t>
            </w:r>
            <w:r w:rsidR="008012D3" w:rsidRPr="004443A6">
              <w:rPr>
                <w:color w:val="404040" w:themeColor="text1" w:themeTint="BF"/>
                <w:lang w:eastAsia="ru-RU"/>
              </w:rPr>
              <w:t>глаголах</w:t>
            </w:r>
            <w:r>
              <w:rPr>
                <w:color w:val="404040" w:themeColor="text1" w:themeTint="BF"/>
                <w:lang w:eastAsia="ru-RU"/>
              </w:rPr>
              <w:t>.</w:t>
            </w:r>
          </w:p>
        </w:tc>
        <w:tc>
          <w:tcPr>
            <w:tcW w:w="3969" w:type="dxa"/>
            <w:noWrap/>
          </w:tcPr>
          <w:p w:rsidR="008012D3" w:rsidRPr="004443A6" w:rsidRDefault="008012D3" w:rsidP="00423C9C">
            <w:pPr>
              <w:suppressAutoHyphens w:val="0"/>
              <w:ind w:left="33"/>
              <w:jc w:val="both"/>
              <w:rPr>
                <w:color w:val="404040" w:themeColor="text1" w:themeTint="BF"/>
                <w:lang w:eastAsia="ru-RU"/>
              </w:rPr>
            </w:pPr>
            <w:r w:rsidRPr="004443A6">
              <w:rPr>
                <w:color w:val="404040" w:themeColor="text1" w:themeTint="BF"/>
                <w:lang w:eastAsia="ru-RU"/>
              </w:rPr>
              <w:t>Продолжать обучать технике чтения. Проверять понимание текста с помощью вопросов.</w:t>
            </w:r>
          </w:p>
          <w:p w:rsidR="008012D3" w:rsidRPr="004443A6" w:rsidRDefault="008012D3" w:rsidP="00423C9C">
            <w:pPr>
              <w:suppressAutoHyphens w:val="0"/>
              <w:ind w:left="33"/>
              <w:jc w:val="both"/>
              <w:rPr>
                <w:color w:val="404040" w:themeColor="text1" w:themeTint="BF"/>
                <w:lang w:eastAsia="ru-RU"/>
              </w:rPr>
            </w:pPr>
            <w:r w:rsidRPr="004443A6">
              <w:rPr>
                <w:color w:val="404040" w:themeColor="text1" w:themeTint="BF"/>
                <w:lang w:eastAsia="ru-RU"/>
              </w:rPr>
              <w:t>Проверять друг друга и оценивать. Знакомить с системой оценивания.</w:t>
            </w:r>
          </w:p>
          <w:p w:rsidR="008012D3" w:rsidRPr="004443A6" w:rsidRDefault="008012D3" w:rsidP="00423C9C">
            <w:pPr>
              <w:suppressAutoHyphens w:val="0"/>
              <w:ind w:left="33"/>
              <w:jc w:val="both"/>
              <w:rPr>
                <w:color w:val="404040" w:themeColor="text1" w:themeTint="BF"/>
                <w:lang w:eastAsia="ru-RU"/>
              </w:rPr>
            </w:pPr>
            <w:r w:rsidRPr="004443A6">
              <w:rPr>
                <w:color w:val="404040" w:themeColor="text1" w:themeTint="BF"/>
                <w:lang w:eastAsia="ru-RU"/>
              </w:rPr>
              <w:t>Систематизировать материал. Находить в словах орфограммы по их опознавательным признакам, правильно писать слова, графически объяснять выбор написаний, находить и исправлять орфографические ошибки.</w:t>
            </w:r>
          </w:p>
          <w:p w:rsidR="008012D3" w:rsidRPr="004443A6" w:rsidRDefault="008012D3" w:rsidP="00423C9C">
            <w:pPr>
              <w:suppressAutoHyphens w:val="0"/>
              <w:ind w:left="33"/>
              <w:jc w:val="both"/>
              <w:rPr>
                <w:color w:val="404040" w:themeColor="text1" w:themeTint="BF"/>
                <w:lang w:eastAsia="ru-RU"/>
              </w:rPr>
            </w:pPr>
            <w:r w:rsidRPr="004443A6">
              <w:rPr>
                <w:color w:val="404040" w:themeColor="text1" w:themeTint="BF"/>
                <w:lang w:eastAsia="ru-RU"/>
              </w:rPr>
              <w:t>Писать поздравление с Рождеством с опорой на образец. Писать небольшую проверочную работу.</w:t>
            </w:r>
          </w:p>
        </w:tc>
      </w:tr>
      <w:tr w:rsidR="00770A71" w:rsidRPr="00770A71" w:rsidTr="00D52B17">
        <w:tc>
          <w:tcPr>
            <w:tcW w:w="567" w:type="dxa"/>
            <w:noWrap/>
          </w:tcPr>
          <w:p w:rsidR="00770A71" w:rsidRPr="00770A71" w:rsidRDefault="00770A71" w:rsidP="00770A71">
            <w:pPr>
              <w:suppressAutoHyphens w:val="0"/>
              <w:jc w:val="both"/>
              <w:rPr>
                <w:lang w:eastAsia="ru-RU"/>
              </w:rPr>
            </w:pPr>
            <w:r w:rsidRPr="00770A71">
              <w:rPr>
                <w:lang w:eastAsia="ru-RU"/>
              </w:rPr>
              <w:lastRenderedPageBreak/>
              <w:t>43.</w:t>
            </w:r>
          </w:p>
        </w:tc>
        <w:tc>
          <w:tcPr>
            <w:tcW w:w="1276" w:type="dxa"/>
            <w:noWrap/>
          </w:tcPr>
          <w:p w:rsidR="00770A71" w:rsidRPr="00770A71" w:rsidRDefault="00770A71" w:rsidP="00770A71">
            <w:pPr>
              <w:suppressAutoHyphens w:val="0"/>
              <w:jc w:val="both"/>
              <w:rPr>
                <w:lang w:eastAsia="ru-RU"/>
              </w:rPr>
            </w:pPr>
            <w:r w:rsidRPr="00770A71">
              <w:rPr>
                <w:lang w:eastAsia="ru-RU"/>
              </w:rPr>
              <w:t>Повторение.</w:t>
            </w:r>
          </w:p>
        </w:tc>
        <w:tc>
          <w:tcPr>
            <w:tcW w:w="567" w:type="dxa"/>
            <w:noWrap/>
          </w:tcPr>
          <w:p w:rsidR="00770A71" w:rsidRPr="00770A71" w:rsidRDefault="00770A71" w:rsidP="00770A71">
            <w:pPr>
              <w:suppressAutoHyphens w:val="0"/>
              <w:jc w:val="both"/>
              <w:rPr>
                <w:lang w:eastAsia="ru-RU"/>
              </w:rPr>
            </w:pPr>
            <w:r w:rsidRPr="00770A71">
              <w:rPr>
                <w:lang w:eastAsia="ru-RU"/>
              </w:rPr>
              <w:t>1</w:t>
            </w:r>
          </w:p>
        </w:tc>
        <w:tc>
          <w:tcPr>
            <w:tcW w:w="1843" w:type="dxa"/>
            <w:gridSpan w:val="3"/>
            <w:noWrap/>
          </w:tcPr>
          <w:p w:rsidR="00770A71" w:rsidRPr="00770A71" w:rsidRDefault="00770A71" w:rsidP="00770A71">
            <w:pPr>
              <w:suppressAutoHyphens w:val="0"/>
              <w:jc w:val="both"/>
              <w:rPr>
                <w:lang w:val="fi-FI" w:eastAsia="ru-RU"/>
              </w:rPr>
            </w:pPr>
            <w:r w:rsidRPr="00770A71">
              <w:rPr>
                <w:lang w:eastAsia="ru-RU"/>
              </w:rPr>
              <w:t xml:space="preserve">Лексический материал </w:t>
            </w:r>
            <w:r w:rsidRPr="00770A71">
              <w:rPr>
                <w:lang w:val="fi-FI" w:eastAsia="ru-RU"/>
              </w:rPr>
              <w:t>2</w:t>
            </w:r>
            <w:r w:rsidRPr="00770A71">
              <w:rPr>
                <w:lang w:eastAsia="ru-RU"/>
              </w:rPr>
              <w:t>-</w:t>
            </w:r>
            <w:r w:rsidRPr="00770A71">
              <w:rPr>
                <w:lang w:val="fi-FI" w:eastAsia="ru-RU"/>
              </w:rPr>
              <w:t>o</w:t>
            </w:r>
            <w:r w:rsidRPr="00770A71">
              <w:rPr>
                <w:lang w:eastAsia="ru-RU"/>
              </w:rPr>
              <w:t>й четверти.</w:t>
            </w:r>
          </w:p>
        </w:tc>
        <w:tc>
          <w:tcPr>
            <w:tcW w:w="1701" w:type="dxa"/>
            <w:noWrap/>
          </w:tcPr>
          <w:p w:rsidR="00770A71" w:rsidRPr="00770A71" w:rsidRDefault="00770A71" w:rsidP="00770A71">
            <w:pPr>
              <w:suppressAutoHyphens w:val="0"/>
              <w:jc w:val="both"/>
              <w:rPr>
                <w:lang w:eastAsia="ru-RU"/>
              </w:rPr>
            </w:pPr>
            <w:r w:rsidRPr="00770A71">
              <w:rPr>
                <w:lang w:eastAsia="ru-RU"/>
              </w:rPr>
              <w:t>Звуки</w:t>
            </w:r>
            <w:r w:rsidRPr="00770A71">
              <w:rPr>
                <w:lang w:val="fi-FI" w:eastAsia="ru-RU"/>
              </w:rPr>
              <w:t xml:space="preserve"> </w:t>
            </w:r>
            <w:r w:rsidRPr="00770A71">
              <w:rPr>
                <w:lang w:eastAsia="ru-RU"/>
              </w:rPr>
              <w:t>и</w:t>
            </w:r>
            <w:r w:rsidRPr="00770A71">
              <w:rPr>
                <w:lang w:val="fi-FI" w:eastAsia="ru-RU"/>
              </w:rPr>
              <w:t xml:space="preserve"> </w:t>
            </w:r>
            <w:r w:rsidRPr="00770A71">
              <w:rPr>
                <w:lang w:eastAsia="ru-RU"/>
              </w:rPr>
              <w:t>буквы</w:t>
            </w:r>
            <w:r w:rsidRPr="00770A71">
              <w:rPr>
                <w:lang w:val="fi-FI" w:eastAsia="ru-RU"/>
              </w:rPr>
              <w:t xml:space="preserve">: Tt, Pp, Rr, Ss, Čč, Hh. </w:t>
            </w:r>
            <w:r w:rsidRPr="00770A71">
              <w:rPr>
                <w:lang w:eastAsia="ru-RU"/>
              </w:rPr>
              <w:t>Множественное число номинатива. Чередования:</w:t>
            </w:r>
            <w:r w:rsidRPr="00770A71">
              <w:rPr>
                <w:lang w:val="fi-FI" w:eastAsia="ru-RU"/>
              </w:rPr>
              <w:t>pp</w:t>
            </w:r>
            <w:r w:rsidRPr="00770A71">
              <w:rPr>
                <w:lang w:eastAsia="ru-RU"/>
              </w:rPr>
              <w:t>-</w:t>
            </w:r>
            <w:r w:rsidRPr="00770A71">
              <w:rPr>
                <w:lang w:val="fi-FI" w:eastAsia="ru-RU"/>
              </w:rPr>
              <w:t>p</w:t>
            </w:r>
            <w:r w:rsidRPr="00770A71">
              <w:rPr>
                <w:lang w:eastAsia="ru-RU"/>
              </w:rPr>
              <w:t xml:space="preserve">, </w:t>
            </w:r>
            <w:r w:rsidRPr="00770A71">
              <w:rPr>
                <w:lang w:val="fi-FI" w:eastAsia="ru-RU"/>
              </w:rPr>
              <w:t>tt</w:t>
            </w:r>
            <w:r w:rsidRPr="00770A71">
              <w:rPr>
                <w:lang w:eastAsia="ru-RU"/>
              </w:rPr>
              <w:t>-</w:t>
            </w:r>
            <w:r w:rsidRPr="00770A71">
              <w:rPr>
                <w:lang w:val="fi-FI" w:eastAsia="ru-RU"/>
              </w:rPr>
              <w:t>t</w:t>
            </w:r>
            <w:r w:rsidRPr="00770A71">
              <w:rPr>
                <w:lang w:eastAsia="ru-RU"/>
              </w:rPr>
              <w:t xml:space="preserve">, </w:t>
            </w:r>
            <w:r w:rsidRPr="00770A71">
              <w:rPr>
                <w:lang w:val="fi-FI" w:eastAsia="ru-RU"/>
              </w:rPr>
              <w:t>kk</w:t>
            </w:r>
            <w:r w:rsidRPr="00770A71">
              <w:rPr>
                <w:lang w:eastAsia="ru-RU"/>
              </w:rPr>
              <w:t>-</w:t>
            </w:r>
            <w:r w:rsidRPr="00770A71">
              <w:rPr>
                <w:lang w:val="fi-FI" w:eastAsia="ru-RU"/>
              </w:rPr>
              <w:t>k</w:t>
            </w:r>
            <w:r w:rsidRPr="00770A71">
              <w:rPr>
                <w:lang w:eastAsia="ru-RU"/>
              </w:rPr>
              <w:t>, čč-č. Притяжательный суффикс -</w:t>
            </w:r>
            <w:r w:rsidRPr="00770A71">
              <w:rPr>
                <w:lang w:val="fi-FI" w:eastAsia="ru-RU"/>
              </w:rPr>
              <w:t>h</w:t>
            </w:r>
            <w:r w:rsidRPr="00770A71">
              <w:rPr>
                <w:lang w:eastAsia="ru-RU"/>
              </w:rPr>
              <w:t xml:space="preserve">. </w:t>
            </w:r>
          </w:p>
          <w:p w:rsidR="00770A71" w:rsidRPr="00770A71" w:rsidRDefault="00770A71" w:rsidP="00770A71">
            <w:pPr>
              <w:suppressAutoHyphens w:val="0"/>
              <w:jc w:val="both"/>
              <w:rPr>
                <w:lang w:eastAsia="ru-RU"/>
              </w:rPr>
            </w:pPr>
            <w:r w:rsidRPr="00770A71">
              <w:rPr>
                <w:lang w:eastAsia="ru-RU"/>
              </w:rPr>
              <w:t xml:space="preserve">Вопросы: </w:t>
            </w:r>
            <w:r w:rsidRPr="00770A71">
              <w:rPr>
                <w:lang w:val="fi-FI" w:eastAsia="ru-RU"/>
              </w:rPr>
              <w:t>Kunne</w:t>
            </w:r>
            <w:r w:rsidRPr="00770A71">
              <w:rPr>
                <w:lang w:eastAsia="ru-RU"/>
              </w:rPr>
              <w:t xml:space="preserve">? </w:t>
            </w:r>
            <w:r w:rsidRPr="00770A71">
              <w:rPr>
                <w:lang w:val="fi-FI" w:eastAsia="ru-RU"/>
              </w:rPr>
              <w:t>Mit</w:t>
            </w:r>
            <w:r w:rsidRPr="00770A71">
              <w:rPr>
                <w:lang w:eastAsia="ru-RU"/>
              </w:rPr>
              <w:t xml:space="preserve">ä </w:t>
            </w:r>
            <w:r w:rsidRPr="00770A71">
              <w:rPr>
                <w:lang w:val="fi-FI" w:eastAsia="ru-RU"/>
              </w:rPr>
              <w:t>ruatah</w:t>
            </w:r>
            <w:r w:rsidRPr="00770A71">
              <w:rPr>
                <w:lang w:eastAsia="ru-RU"/>
              </w:rPr>
              <w:t xml:space="preserve">? </w:t>
            </w:r>
            <w:r w:rsidRPr="00770A71">
              <w:rPr>
                <w:lang w:val="fi-FI" w:eastAsia="ru-RU"/>
              </w:rPr>
              <w:t>Miss</w:t>
            </w:r>
            <w:r w:rsidRPr="00770A71">
              <w:rPr>
                <w:lang w:eastAsia="ru-RU"/>
              </w:rPr>
              <w:t>ä? Окончания -</w:t>
            </w:r>
            <w:r w:rsidRPr="00770A71">
              <w:rPr>
                <w:lang w:val="fi-FI" w:eastAsia="ru-RU"/>
              </w:rPr>
              <w:t>h</w:t>
            </w:r>
            <w:r w:rsidRPr="00770A71">
              <w:rPr>
                <w:lang w:eastAsia="ru-RU"/>
              </w:rPr>
              <w:t>, -</w:t>
            </w:r>
            <w:r w:rsidRPr="00770A71">
              <w:rPr>
                <w:lang w:val="fi-FI" w:eastAsia="ru-RU"/>
              </w:rPr>
              <w:t>tah</w:t>
            </w:r>
            <w:r w:rsidRPr="00770A71">
              <w:rPr>
                <w:lang w:eastAsia="ru-RU"/>
              </w:rPr>
              <w:t>, -</w:t>
            </w:r>
            <w:r w:rsidRPr="00770A71">
              <w:rPr>
                <w:lang w:val="fi-FI" w:eastAsia="ru-RU"/>
              </w:rPr>
              <w:t>t</w:t>
            </w:r>
            <w:r w:rsidRPr="00770A71">
              <w:rPr>
                <w:lang w:eastAsia="ru-RU"/>
              </w:rPr>
              <w:t>ä</w:t>
            </w:r>
            <w:r w:rsidRPr="00770A71">
              <w:rPr>
                <w:lang w:val="fi-FI" w:eastAsia="ru-RU"/>
              </w:rPr>
              <w:t>h</w:t>
            </w:r>
            <w:r w:rsidRPr="00770A71">
              <w:rPr>
                <w:lang w:eastAsia="ru-RU"/>
              </w:rPr>
              <w:t>, -</w:t>
            </w:r>
            <w:r w:rsidRPr="00770A71">
              <w:rPr>
                <w:lang w:val="fi-FI" w:eastAsia="ru-RU"/>
              </w:rPr>
              <w:t>ssa</w:t>
            </w:r>
            <w:r w:rsidRPr="00770A71">
              <w:rPr>
                <w:lang w:eastAsia="ru-RU"/>
              </w:rPr>
              <w:t>, -</w:t>
            </w:r>
            <w:r w:rsidRPr="00770A71">
              <w:rPr>
                <w:lang w:val="fi-FI" w:eastAsia="ru-RU"/>
              </w:rPr>
              <w:t>ss</w:t>
            </w:r>
            <w:r w:rsidRPr="00770A71">
              <w:rPr>
                <w:lang w:eastAsia="ru-RU"/>
              </w:rPr>
              <w:t>ä.</w:t>
            </w:r>
          </w:p>
        </w:tc>
        <w:tc>
          <w:tcPr>
            <w:tcW w:w="3969" w:type="dxa"/>
            <w:noWrap/>
          </w:tcPr>
          <w:p w:rsidR="00770A71" w:rsidRDefault="00770A71" w:rsidP="00770A71">
            <w:pPr>
              <w:suppressAutoHyphens w:val="0"/>
              <w:ind w:left="33"/>
              <w:jc w:val="both"/>
              <w:rPr>
                <w:iCs/>
                <w:lang w:eastAsia="ru-RU"/>
              </w:rPr>
            </w:pPr>
            <w:r w:rsidRPr="00770A71">
              <w:rPr>
                <w:iCs/>
                <w:lang w:eastAsia="ru-RU"/>
              </w:rPr>
              <w:t xml:space="preserve">Систематизировать знания в виде схемы, таблицы. </w:t>
            </w:r>
          </w:p>
          <w:p w:rsidR="00770A71" w:rsidRPr="00770A71" w:rsidRDefault="00770A71" w:rsidP="00770A71">
            <w:pPr>
              <w:suppressAutoHyphens w:val="0"/>
              <w:ind w:left="33"/>
              <w:jc w:val="both"/>
              <w:rPr>
                <w:iCs/>
                <w:lang w:eastAsia="ru-RU"/>
              </w:rPr>
            </w:pPr>
            <w:r w:rsidRPr="00770A71">
              <w:rPr>
                <w:iCs/>
                <w:lang w:eastAsia="ru-RU"/>
              </w:rPr>
              <w:t>Участвовать в открытии</w:t>
            </w:r>
            <w:r>
              <w:rPr>
                <w:iCs/>
                <w:lang w:eastAsia="ru-RU"/>
              </w:rPr>
              <w:t xml:space="preserve"> </w:t>
            </w:r>
            <w:r w:rsidRPr="00770A71">
              <w:rPr>
                <w:iCs/>
                <w:lang w:eastAsia="ru-RU"/>
              </w:rPr>
              <w:t>нового знания, работать в группе, участвовать в учебном диалоге, сотрудничать с одноклассниками.</w:t>
            </w:r>
          </w:p>
          <w:p w:rsidR="00770A71" w:rsidRPr="00770A71" w:rsidRDefault="00770A71" w:rsidP="00770A71">
            <w:pPr>
              <w:tabs>
                <w:tab w:val="left" w:pos="1945"/>
              </w:tabs>
              <w:suppressAutoHyphens w:val="0"/>
              <w:jc w:val="both"/>
              <w:rPr>
                <w:iCs/>
                <w:lang w:eastAsia="ru-RU"/>
              </w:rPr>
            </w:pPr>
            <w:r w:rsidRPr="00770A71">
              <w:rPr>
                <w:iCs/>
                <w:lang w:eastAsia="ru-RU"/>
              </w:rPr>
              <w:tab/>
            </w:r>
          </w:p>
          <w:p w:rsidR="00770A71" w:rsidRPr="00770A71" w:rsidRDefault="00770A71" w:rsidP="00770A71">
            <w:pPr>
              <w:suppressAutoHyphens w:val="0"/>
              <w:jc w:val="both"/>
              <w:rPr>
                <w:lang w:eastAsia="ru-RU"/>
              </w:rPr>
            </w:pPr>
          </w:p>
        </w:tc>
      </w:tr>
      <w:tr w:rsidR="00770A71" w:rsidRPr="00770A71" w:rsidTr="00D52B17">
        <w:tc>
          <w:tcPr>
            <w:tcW w:w="567" w:type="dxa"/>
            <w:noWrap/>
          </w:tcPr>
          <w:p w:rsidR="00770A71" w:rsidRPr="00770A71" w:rsidRDefault="00770A71" w:rsidP="00770A71">
            <w:pPr>
              <w:suppressAutoHyphens w:val="0"/>
              <w:jc w:val="both"/>
              <w:rPr>
                <w:lang w:eastAsia="ru-RU"/>
              </w:rPr>
            </w:pPr>
            <w:r w:rsidRPr="00770A71">
              <w:rPr>
                <w:lang w:eastAsia="ru-RU"/>
              </w:rPr>
              <w:t>44.</w:t>
            </w:r>
          </w:p>
        </w:tc>
        <w:tc>
          <w:tcPr>
            <w:tcW w:w="1276" w:type="dxa"/>
            <w:noWrap/>
          </w:tcPr>
          <w:p w:rsidR="00770A71" w:rsidRPr="00770A71" w:rsidRDefault="00770A71" w:rsidP="00770A71">
            <w:pPr>
              <w:suppressAutoHyphens w:val="0"/>
              <w:jc w:val="both"/>
              <w:rPr>
                <w:lang w:eastAsia="ru-RU"/>
              </w:rPr>
            </w:pPr>
            <w:r w:rsidRPr="00770A71">
              <w:rPr>
                <w:lang w:eastAsia="ru-RU"/>
              </w:rPr>
              <w:t>Контрольный диктант за 1 полугодие.</w:t>
            </w:r>
          </w:p>
        </w:tc>
        <w:tc>
          <w:tcPr>
            <w:tcW w:w="567" w:type="dxa"/>
            <w:noWrap/>
          </w:tcPr>
          <w:p w:rsidR="00770A71" w:rsidRPr="00770A71" w:rsidRDefault="00770A71" w:rsidP="00770A71">
            <w:pPr>
              <w:suppressAutoHyphens w:val="0"/>
              <w:jc w:val="both"/>
              <w:rPr>
                <w:lang w:eastAsia="ru-RU"/>
              </w:rPr>
            </w:pPr>
            <w:r w:rsidRPr="00770A71">
              <w:rPr>
                <w:lang w:eastAsia="ru-RU"/>
              </w:rPr>
              <w:t>1</w:t>
            </w:r>
          </w:p>
        </w:tc>
        <w:tc>
          <w:tcPr>
            <w:tcW w:w="1843" w:type="dxa"/>
            <w:gridSpan w:val="3"/>
            <w:noWrap/>
          </w:tcPr>
          <w:p w:rsidR="00770A71" w:rsidRPr="00770A71" w:rsidRDefault="00770A71" w:rsidP="00770A71">
            <w:pPr>
              <w:suppressAutoHyphens w:val="0"/>
              <w:jc w:val="both"/>
              <w:rPr>
                <w:lang w:eastAsia="ru-RU"/>
              </w:rPr>
            </w:pPr>
          </w:p>
        </w:tc>
        <w:tc>
          <w:tcPr>
            <w:tcW w:w="1701" w:type="dxa"/>
            <w:noWrap/>
          </w:tcPr>
          <w:p w:rsidR="00770A71" w:rsidRPr="00770A71" w:rsidRDefault="00770A71" w:rsidP="00770A71">
            <w:pPr>
              <w:suppressAutoHyphens w:val="0"/>
              <w:jc w:val="both"/>
              <w:rPr>
                <w:lang w:val="fi-FI" w:eastAsia="ru-RU"/>
              </w:rPr>
            </w:pPr>
            <w:r w:rsidRPr="00770A71">
              <w:rPr>
                <w:lang w:eastAsia="ru-RU"/>
              </w:rPr>
              <w:t>Проверка навыков написан</w:t>
            </w:r>
            <w:r>
              <w:rPr>
                <w:lang w:eastAsia="ru-RU"/>
              </w:rPr>
              <w:t xml:space="preserve">ия букв, слогов, слов. Диктант </w:t>
            </w:r>
            <w:r>
              <w:rPr>
                <w:lang w:val="fi-FI" w:eastAsia="ru-RU"/>
              </w:rPr>
              <w:t>”</w:t>
            </w:r>
            <w:r w:rsidRPr="00770A71">
              <w:rPr>
                <w:lang w:val="fi-FI" w:eastAsia="ru-RU"/>
              </w:rPr>
              <w:t>Talvella</w:t>
            </w:r>
            <w:r>
              <w:rPr>
                <w:lang w:val="fi-FI" w:eastAsia="ru-RU"/>
              </w:rPr>
              <w:t>”.</w:t>
            </w:r>
          </w:p>
        </w:tc>
        <w:tc>
          <w:tcPr>
            <w:tcW w:w="3969" w:type="dxa"/>
            <w:noWrap/>
          </w:tcPr>
          <w:p w:rsidR="00770A71" w:rsidRPr="00770A71" w:rsidRDefault="00770A71" w:rsidP="00770A71">
            <w:pPr>
              <w:suppressAutoHyphens w:val="0"/>
              <w:ind w:left="33"/>
              <w:jc w:val="both"/>
              <w:rPr>
                <w:lang w:eastAsia="ru-RU"/>
              </w:rPr>
            </w:pPr>
            <w:r w:rsidRPr="00770A71">
              <w:rPr>
                <w:iCs/>
                <w:lang w:eastAsia="ru-RU"/>
              </w:rPr>
              <w:t xml:space="preserve">Писать </w:t>
            </w:r>
            <w:r w:rsidRPr="00770A71">
              <w:rPr>
                <w:lang w:eastAsia="ru-RU"/>
              </w:rPr>
              <w:t>свободный диктант после предварительной подготовки.</w:t>
            </w:r>
          </w:p>
        </w:tc>
      </w:tr>
      <w:tr w:rsidR="00A67547" w:rsidRPr="00A67547" w:rsidTr="00D52B17">
        <w:tc>
          <w:tcPr>
            <w:tcW w:w="567" w:type="dxa"/>
            <w:noWrap/>
          </w:tcPr>
          <w:p w:rsidR="00A67547" w:rsidRPr="00A67547" w:rsidRDefault="00A67547" w:rsidP="00A67547">
            <w:pPr>
              <w:suppressAutoHyphens w:val="0"/>
              <w:jc w:val="both"/>
              <w:rPr>
                <w:lang w:val="fi-FI" w:eastAsia="ru-RU"/>
              </w:rPr>
            </w:pPr>
            <w:r w:rsidRPr="00A67547">
              <w:rPr>
                <w:lang w:eastAsia="ru-RU"/>
              </w:rPr>
              <w:t>45</w:t>
            </w:r>
            <w:r w:rsidRPr="00A67547">
              <w:rPr>
                <w:lang w:val="fi-FI" w:eastAsia="ru-RU"/>
              </w:rPr>
              <w:t>.</w:t>
            </w:r>
          </w:p>
        </w:tc>
        <w:tc>
          <w:tcPr>
            <w:tcW w:w="1276" w:type="dxa"/>
            <w:noWrap/>
          </w:tcPr>
          <w:p w:rsidR="00A67547" w:rsidRPr="00A67547" w:rsidRDefault="00A67547" w:rsidP="00A67547">
            <w:pPr>
              <w:suppressAutoHyphens w:val="0"/>
              <w:jc w:val="both"/>
              <w:rPr>
                <w:lang w:val="fi-FI" w:eastAsia="ru-RU"/>
              </w:rPr>
            </w:pPr>
            <w:r w:rsidRPr="00A67547">
              <w:rPr>
                <w:lang w:eastAsia="ru-RU"/>
              </w:rPr>
              <w:t>Контрольная работа за 1 полугодие</w:t>
            </w:r>
            <w:r w:rsidRPr="00A67547">
              <w:rPr>
                <w:lang w:val="fi-FI" w:eastAsia="ru-RU"/>
              </w:rPr>
              <w:t>.</w:t>
            </w:r>
          </w:p>
        </w:tc>
        <w:tc>
          <w:tcPr>
            <w:tcW w:w="567" w:type="dxa"/>
            <w:noWrap/>
          </w:tcPr>
          <w:p w:rsidR="00A67547" w:rsidRPr="00A67547" w:rsidRDefault="00A67547" w:rsidP="00A67547">
            <w:pPr>
              <w:suppressAutoHyphens w:val="0"/>
              <w:jc w:val="both"/>
              <w:rPr>
                <w:lang w:eastAsia="ru-RU"/>
              </w:rPr>
            </w:pPr>
            <w:r w:rsidRPr="00A67547">
              <w:rPr>
                <w:lang w:eastAsia="ru-RU"/>
              </w:rPr>
              <w:t>1</w:t>
            </w:r>
          </w:p>
        </w:tc>
        <w:tc>
          <w:tcPr>
            <w:tcW w:w="1843" w:type="dxa"/>
            <w:gridSpan w:val="3"/>
            <w:noWrap/>
          </w:tcPr>
          <w:p w:rsidR="00A67547" w:rsidRPr="00A67547" w:rsidRDefault="00A67547" w:rsidP="00A67547">
            <w:pPr>
              <w:suppressAutoHyphens w:val="0"/>
              <w:jc w:val="both"/>
              <w:rPr>
                <w:lang w:eastAsia="ru-RU"/>
              </w:rPr>
            </w:pPr>
          </w:p>
        </w:tc>
        <w:tc>
          <w:tcPr>
            <w:tcW w:w="1701" w:type="dxa"/>
            <w:noWrap/>
          </w:tcPr>
          <w:p w:rsidR="00A67547" w:rsidRPr="00A67547" w:rsidRDefault="00A67547" w:rsidP="00A67547">
            <w:pPr>
              <w:suppressAutoHyphens w:val="0"/>
              <w:jc w:val="both"/>
              <w:rPr>
                <w:lang w:val="fi-FI" w:eastAsia="ru-RU"/>
              </w:rPr>
            </w:pPr>
          </w:p>
        </w:tc>
        <w:tc>
          <w:tcPr>
            <w:tcW w:w="3969" w:type="dxa"/>
            <w:noWrap/>
          </w:tcPr>
          <w:p w:rsidR="00A67547" w:rsidRPr="00A67547" w:rsidRDefault="00A67547" w:rsidP="00A67547">
            <w:pPr>
              <w:suppressAutoHyphens w:val="0"/>
              <w:jc w:val="both"/>
              <w:rPr>
                <w:lang w:eastAsia="ru-RU"/>
              </w:rPr>
            </w:pPr>
            <w:r w:rsidRPr="00A67547">
              <w:rPr>
                <w:iCs/>
                <w:lang w:eastAsia="ru-RU"/>
              </w:rPr>
              <w:t xml:space="preserve">Определять </w:t>
            </w:r>
            <w:r w:rsidRPr="00A67547">
              <w:rPr>
                <w:lang w:eastAsia="ru-RU"/>
              </w:rPr>
              <w:t xml:space="preserve">изученные грамматические единицы. </w:t>
            </w:r>
          </w:p>
          <w:p w:rsidR="00A67547" w:rsidRPr="00A67547" w:rsidRDefault="00A67547" w:rsidP="00A67547">
            <w:pPr>
              <w:suppressAutoHyphens w:val="0"/>
              <w:jc w:val="both"/>
              <w:rPr>
                <w:lang w:eastAsia="ru-RU"/>
              </w:rPr>
            </w:pPr>
            <w:r w:rsidRPr="00A67547">
              <w:rPr>
                <w:lang w:eastAsia="ru-RU"/>
              </w:rPr>
              <w:t xml:space="preserve">Уметь раскрывать скобки. </w:t>
            </w:r>
          </w:p>
          <w:p w:rsidR="00A67547" w:rsidRPr="00A67547" w:rsidRDefault="00A67547" w:rsidP="00A67547">
            <w:pPr>
              <w:suppressAutoHyphens w:val="0"/>
              <w:jc w:val="both"/>
              <w:rPr>
                <w:lang w:eastAsia="ru-RU"/>
              </w:rPr>
            </w:pPr>
            <w:r w:rsidRPr="00A67547">
              <w:rPr>
                <w:lang w:eastAsia="ru-RU"/>
              </w:rPr>
              <w:t>Находить неправильные орфограммы и исправлять ошибки.</w:t>
            </w:r>
          </w:p>
        </w:tc>
      </w:tr>
      <w:tr w:rsidR="00A67547" w:rsidRPr="004443A6" w:rsidTr="00D52B17">
        <w:tc>
          <w:tcPr>
            <w:tcW w:w="567" w:type="dxa"/>
            <w:noWrap/>
          </w:tcPr>
          <w:p w:rsidR="00A67547" w:rsidRPr="00A67547" w:rsidRDefault="00A67547" w:rsidP="00A67547">
            <w:pPr>
              <w:suppressAutoHyphens w:val="0"/>
              <w:jc w:val="both"/>
              <w:rPr>
                <w:lang w:val="fi-FI" w:eastAsia="ru-RU"/>
              </w:rPr>
            </w:pPr>
            <w:r w:rsidRPr="00A67547">
              <w:rPr>
                <w:lang w:eastAsia="ru-RU"/>
              </w:rPr>
              <w:t>46</w:t>
            </w:r>
            <w:r>
              <w:rPr>
                <w:lang w:val="fi-FI" w:eastAsia="ru-RU"/>
              </w:rPr>
              <w:t>.</w:t>
            </w:r>
          </w:p>
        </w:tc>
        <w:tc>
          <w:tcPr>
            <w:tcW w:w="1276" w:type="dxa"/>
            <w:noWrap/>
          </w:tcPr>
          <w:p w:rsidR="00A67547" w:rsidRPr="00A67547" w:rsidRDefault="00A67547" w:rsidP="00A67547">
            <w:pPr>
              <w:suppressAutoHyphens w:val="0"/>
              <w:jc w:val="both"/>
              <w:rPr>
                <w:lang w:val="fi-FI" w:eastAsia="ru-RU"/>
              </w:rPr>
            </w:pPr>
            <w:r w:rsidRPr="00A67547">
              <w:rPr>
                <w:lang w:eastAsia="ru-RU"/>
              </w:rPr>
              <w:t>Работа над ошибками</w:t>
            </w:r>
            <w:r>
              <w:rPr>
                <w:lang w:val="fi-FI" w:eastAsia="ru-RU"/>
              </w:rPr>
              <w:t>.</w:t>
            </w:r>
          </w:p>
        </w:tc>
        <w:tc>
          <w:tcPr>
            <w:tcW w:w="567" w:type="dxa"/>
            <w:noWrap/>
          </w:tcPr>
          <w:p w:rsidR="00A67547" w:rsidRPr="00A67547" w:rsidRDefault="00A67547" w:rsidP="00A67547">
            <w:pPr>
              <w:suppressAutoHyphens w:val="0"/>
              <w:jc w:val="both"/>
              <w:rPr>
                <w:lang w:eastAsia="ru-RU"/>
              </w:rPr>
            </w:pPr>
            <w:r w:rsidRPr="00A67547">
              <w:rPr>
                <w:lang w:eastAsia="ru-RU"/>
              </w:rPr>
              <w:t>1</w:t>
            </w:r>
          </w:p>
        </w:tc>
        <w:tc>
          <w:tcPr>
            <w:tcW w:w="1843" w:type="dxa"/>
            <w:gridSpan w:val="3"/>
            <w:noWrap/>
          </w:tcPr>
          <w:p w:rsidR="00A67547" w:rsidRPr="00A67547" w:rsidRDefault="00A67547" w:rsidP="00A67547">
            <w:pPr>
              <w:suppressAutoHyphens w:val="0"/>
              <w:jc w:val="both"/>
              <w:rPr>
                <w:lang w:eastAsia="ru-RU"/>
              </w:rPr>
            </w:pPr>
          </w:p>
        </w:tc>
        <w:tc>
          <w:tcPr>
            <w:tcW w:w="1701" w:type="dxa"/>
            <w:noWrap/>
          </w:tcPr>
          <w:p w:rsidR="00A67547" w:rsidRPr="00A67547" w:rsidRDefault="00A67547" w:rsidP="00A67547">
            <w:pPr>
              <w:suppressAutoHyphens w:val="0"/>
              <w:jc w:val="both"/>
              <w:rPr>
                <w:lang w:eastAsia="ru-RU"/>
              </w:rPr>
            </w:pPr>
          </w:p>
        </w:tc>
        <w:tc>
          <w:tcPr>
            <w:tcW w:w="3969" w:type="dxa"/>
            <w:noWrap/>
          </w:tcPr>
          <w:p w:rsidR="00A67547" w:rsidRDefault="00A67547" w:rsidP="00A67547">
            <w:pPr>
              <w:suppressAutoHyphens w:val="0"/>
              <w:jc w:val="both"/>
              <w:rPr>
                <w:lang w:eastAsia="ru-RU"/>
              </w:rPr>
            </w:pPr>
            <w:r w:rsidRPr="00A67547">
              <w:rPr>
                <w:lang w:eastAsia="ru-RU"/>
              </w:rPr>
              <w:t xml:space="preserve">Выполнять самостоятельно индивидуальные задания. </w:t>
            </w:r>
          </w:p>
          <w:p w:rsidR="00A67547" w:rsidRPr="00A67547" w:rsidRDefault="00A67547" w:rsidP="00A67547">
            <w:pPr>
              <w:suppressAutoHyphens w:val="0"/>
              <w:jc w:val="both"/>
              <w:rPr>
                <w:lang w:eastAsia="ru-RU"/>
              </w:rPr>
            </w:pPr>
            <w:r w:rsidRPr="00A67547">
              <w:rPr>
                <w:lang w:eastAsia="ru-RU"/>
              </w:rPr>
              <w:t>Находить и объяснять ошибку учителю.</w:t>
            </w:r>
          </w:p>
        </w:tc>
      </w:tr>
      <w:tr w:rsidR="00C21DF2" w:rsidRPr="004443A6" w:rsidTr="00D52B17">
        <w:tc>
          <w:tcPr>
            <w:tcW w:w="567" w:type="dxa"/>
            <w:noWrap/>
          </w:tcPr>
          <w:p w:rsidR="00C21DF2" w:rsidRPr="00C21DF2" w:rsidRDefault="00C21DF2" w:rsidP="00C21DF2">
            <w:pPr>
              <w:suppressAutoHyphens w:val="0"/>
              <w:jc w:val="both"/>
              <w:rPr>
                <w:color w:val="404040" w:themeColor="text1" w:themeTint="BF"/>
                <w:lang w:val="fi-FI" w:eastAsia="ru-RU"/>
              </w:rPr>
            </w:pPr>
            <w:r w:rsidRPr="004443A6">
              <w:rPr>
                <w:color w:val="404040" w:themeColor="text1" w:themeTint="BF"/>
                <w:lang w:eastAsia="ru-RU"/>
              </w:rPr>
              <w:t>47</w:t>
            </w:r>
            <w:r>
              <w:rPr>
                <w:color w:val="404040" w:themeColor="text1" w:themeTint="BF"/>
                <w:lang w:val="fi-FI" w:eastAsia="ru-RU"/>
              </w:rPr>
              <w:t>.</w:t>
            </w:r>
          </w:p>
        </w:tc>
        <w:tc>
          <w:tcPr>
            <w:tcW w:w="1276" w:type="dxa"/>
            <w:noWrap/>
          </w:tcPr>
          <w:p w:rsidR="00C21DF2" w:rsidRPr="004443A6" w:rsidRDefault="00C21DF2" w:rsidP="00C21DF2">
            <w:pPr>
              <w:suppressAutoHyphens w:val="0"/>
              <w:jc w:val="both"/>
              <w:rPr>
                <w:color w:val="404040" w:themeColor="text1" w:themeTint="BF"/>
                <w:lang w:eastAsia="ru-RU"/>
              </w:rPr>
            </w:pPr>
            <w:r w:rsidRPr="004443A6">
              <w:rPr>
                <w:color w:val="404040" w:themeColor="text1" w:themeTint="BF"/>
                <w:lang w:eastAsia="ru-RU"/>
              </w:rPr>
              <w:t>Детские карельские игры. Знакомство с настольными играми.</w:t>
            </w:r>
          </w:p>
        </w:tc>
        <w:tc>
          <w:tcPr>
            <w:tcW w:w="567" w:type="dxa"/>
            <w:noWrap/>
          </w:tcPr>
          <w:p w:rsidR="00C21DF2" w:rsidRPr="00770A71" w:rsidRDefault="00C21DF2" w:rsidP="00C21DF2">
            <w:pPr>
              <w:suppressAutoHyphens w:val="0"/>
              <w:jc w:val="both"/>
              <w:rPr>
                <w:color w:val="404040" w:themeColor="text1" w:themeTint="BF"/>
                <w:lang w:eastAsia="ru-RU"/>
              </w:rPr>
            </w:pPr>
          </w:p>
        </w:tc>
        <w:tc>
          <w:tcPr>
            <w:tcW w:w="1843" w:type="dxa"/>
            <w:gridSpan w:val="3"/>
            <w:noWrap/>
          </w:tcPr>
          <w:p w:rsidR="00C21DF2" w:rsidRPr="00770A71" w:rsidRDefault="00C21DF2" w:rsidP="00C21DF2">
            <w:pPr>
              <w:suppressAutoHyphens w:val="0"/>
              <w:jc w:val="both"/>
              <w:rPr>
                <w:color w:val="404040" w:themeColor="text1" w:themeTint="BF"/>
                <w:lang w:eastAsia="ru-RU"/>
              </w:rPr>
            </w:pPr>
          </w:p>
        </w:tc>
        <w:tc>
          <w:tcPr>
            <w:tcW w:w="1701" w:type="dxa"/>
            <w:noWrap/>
          </w:tcPr>
          <w:p w:rsidR="00C21DF2" w:rsidRPr="004443A6" w:rsidRDefault="00C21DF2" w:rsidP="00C21DF2">
            <w:pPr>
              <w:suppressAutoHyphens w:val="0"/>
              <w:jc w:val="both"/>
              <w:rPr>
                <w:color w:val="404040" w:themeColor="text1" w:themeTint="BF"/>
                <w:lang w:eastAsia="ru-RU"/>
              </w:rPr>
            </w:pPr>
          </w:p>
        </w:tc>
        <w:tc>
          <w:tcPr>
            <w:tcW w:w="3969" w:type="dxa"/>
            <w:noWrap/>
          </w:tcPr>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Слушать и извлекать информацию по правилам проведения игр.</w:t>
            </w:r>
          </w:p>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Воспроизводить наизусть несложные тексты.</w:t>
            </w:r>
          </w:p>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Уметь играть в несложные игры.</w:t>
            </w:r>
          </w:p>
        </w:tc>
      </w:tr>
      <w:tr w:rsidR="00C21DF2" w:rsidRPr="004443A6" w:rsidTr="00D52B17">
        <w:tc>
          <w:tcPr>
            <w:tcW w:w="567" w:type="dxa"/>
            <w:noWrap/>
          </w:tcPr>
          <w:p w:rsidR="00C21DF2" w:rsidRPr="00C21DF2" w:rsidRDefault="00C21DF2" w:rsidP="00C21DF2">
            <w:pPr>
              <w:suppressAutoHyphens w:val="0"/>
              <w:jc w:val="both"/>
              <w:rPr>
                <w:color w:val="404040" w:themeColor="text1" w:themeTint="BF"/>
                <w:lang w:val="fi-FI" w:eastAsia="ru-RU"/>
              </w:rPr>
            </w:pPr>
            <w:r w:rsidRPr="004443A6">
              <w:rPr>
                <w:color w:val="404040" w:themeColor="text1" w:themeTint="BF"/>
                <w:lang w:eastAsia="ru-RU"/>
              </w:rPr>
              <w:t>48</w:t>
            </w:r>
            <w:r>
              <w:rPr>
                <w:color w:val="404040" w:themeColor="text1" w:themeTint="BF"/>
                <w:lang w:val="fi-FI" w:eastAsia="ru-RU"/>
              </w:rPr>
              <w:t>.</w:t>
            </w:r>
          </w:p>
        </w:tc>
        <w:tc>
          <w:tcPr>
            <w:tcW w:w="1276" w:type="dxa"/>
            <w:noWrap/>
          </w:tcPr>
          <w:p w:rsidR="00C21DF2" w:rsidRPr="004443A6" w:rsidRDefault="00C21DF2" w:rsidP="00C21DF2">
            <w:pPr>
              <w:suppressAutoHyphens w:val="0"/>
              <w:jc w:val="both"/>
              <w:rPr>
                <w:color w:val="404040" w:themeColor="text1" w:themeTint="BF"/>
                <w:lang w:eastAsia="ru-RU"/>
              </w:rPr>
            </w:pPr>
            <w:r w:rsidRPr="004443A6">
              <w:rPr>
                <w:color w:val="404040" w:themeColor="text1" w:themeTint="BF"/>
                <w:lang w:eastAsia="ru-RU"/>
              </w:rPr>
              <w:t>Детские карельские игры. Знакомство с играми на улице.</w:t>
            </w:r>
          </w:p>
        </w:tc>
        <w:tc>
          <w:tcPr>
            <w:tcW w:w="567" w:type="dxa"/>
            <w:noWrap/>
          </w:tcPr>
          <w:p w:rsidR="00C21DF2" w:rsidRPr="00770A71" w:rsidRDefault="00C21DF2" w:rsidP="00C21DF2">
            <w:pPr>
              <w:suppressAutoHyphens w:val="0"/>
              <w:jc w:val="both"/>
              <w:rPr>
                <w:color w:val="404040" w:themeColor="text1" w:themeTint="BF"/>
                <w:lang w:eastAsia="ru-RU"/>
              </w:rPr>
            </w:pPr>
          </w:p>
        </w:tc>
        <w:tc>
          <w:tcPr>
            <w:tcW w:w="1843" w:type="dxa"/>
            <w:gridSpan w:val="3"/>
            <w:noWrap/>
          </w:tcPr>
          <w:p w:rsidR="00C21DF2" w:rsidRPr="00770A71" w:rsidRDefault="00C21DF2" w:rsidP="00C21DF2">
            <w:pPr>
              <w:suppressAutoHyphens w:val="0"/>
              <w:jc w:val="both"/>
              <w:rPr>
                <w:color w:val="404040" w:themeColor="text1" w:themeTint="BF"/>
                <w:lang w:eastAsia="ru-RU"/>
              </w:rPr>
            </w:pPr>
          </w:p>
        </w:tc>
        <w:tc>
          <w:tcPr>
            <w:tcW w:w="1701" w:type="dxa"/>
            <w:noWrap/>
          </w:tcPr>
          <w:p w:rsidR="00C21DF2" w:rsidRPr="004443A6" w:rsidRDefault="00C21DF2" w:rsidP="00C21DF2">
            <w:pPr>
              <w:suppressAutoHyphens w:val="0"/>
              <w:jc w:val="both"/>
              <w:rPr>
                <w:color w:val="404040" w:themeColor="text1" w:themeTint="BF"/>
                <w:lang w:eastAsia="ru-RU"/>
              </w:rPr>
            </w:pPr>
          </w:p>
        </w:tc>
        <w:tc>
          <w:tcPr>
            <w:tcW w:w="3969" w:type="dxa"/>
            <w:noWrap/>
          </w:tcPr>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Слушать и извлекать информацию по правилам проведения игр.</w:t>
            </w:r>
          </w:p>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Воспроизводить наизусть несложные тексты.</w:t>
            </w:r>
          </w:p>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Уметь играть в несложные игры.</w:t>
            </w:r>
          </w:p>
        </w:tc>
      </w:tr>
      <w:tr w:rsidR="009E4526" w:rsidRPr="004443A6" w:rsidTr="00D52B17">
        <w:tc>
          <w:tcPr>
            <w:tcW w:w="567" w:type="dxa"/>
            <w:noWrap/>
          </w:tcPr>
          <w:p w:rsidR="009E4526" w:rsidRPr="00C21DF2" w:rsidRDefault="00C21DF2" w:rsidP="008012D3">
            <w:pPr>
              <w:suppressAutoHyphens w:val="0"/>
              <w:jc w:val="both"/>
              <w:rPr>
                <w:color w:val="404040" w:themeColor="text1" w:themeTint="BF"/>
                <w:lang w:val="fi-FI" w:eastAsia="ru-RU"/>
              </w:rPr>
            </w:pPr>
            <w:r>
              <w:rPr>
                <w:color w:val="404040" w:themeColor="text1" w:themeTint="BF"/>
                <w:lang w:val="fi-FI" w:eastAsia="ru-RU"/>
              </w:rPr>
              <w:t>49.</w:t>
            </w:r>
          </w:p>
        </w:tc>
        <w:tc>
          <w:tcPr>
            <w:tcW w:w="1276" w:type="dxa"/>
            <w:noWrap/>
          </w:tcPr>
          <w:p w:rsidR="009E4526" w:rsidRDefault="00C21DF2" w:rsidP="008012D3">
            <w:pPr>
              <w:suppressAutoHyphens w:val="0"/>
              <w:jc w:val="both"/>
              <w:rPr>
                <w:color w:val="404040" w:themeColor="text1" w:themeTint="BF"/>
                <w:lang w:eastAsia="ru-RU"/>
              </w:rPr>
            </w:pPr>
            <w:r w:rsidRPr="004443A6">
              <w:rPr>
                <w:color w:val="404040" w:themeColor="text1" w:themeTint="BF"/>
                <w:lang w:eastAsia="ru-RU"/>
              </w:rPr>
              <w:t>Детские карельски</w:t>
            </w:r>
            <w:r w:rsidRPr="004443A6">
              <w:rPr>
                <w:color w:val="404040" w:themeColor="text1" w:themeTint="BF"/>
                <w:lang w:eastAsia="ru-RU"/>
              </w:rPr>
              <w:lastRenderedPageBreak/>
              <w:t>е игры. Диалог.</w:t>
            </w:r>
          </w:p>
        </w:tc>
        <w:tc>
          <w:tcPr>
            <w:tcW w:w="567" w:type="dxa"/>
            <w:noWrap/>
          </w:tcPr>
          <w:p w:rsidR="009E4526" w:rsidRPr="00770A71" w:rsidRDefault="009E4526" w:rsidP="008012D3">
            <w:pPr>
              <w:suppressAutoHyphens w:val="0"/>
              <w:jc w:val="both"/>
              <w:rPr>
                <w:color w:val="404040" w:themeColor="text1" w:themeTint="BF"/>
                <w:lang w:eastAsia="ru-RU"/>
              </w:rPr>
            </w:pPr>
          </w:p>
        </w:tc>
        <w:tc>
          <w:tcPr>
            <w:tcW w:w="1843" w:type="dxa"/>
            <w:gridSpan w:val="3"/>
            <w:noWrap/>
          </w:tcPr>
          <w:p w:rsidR="009E4526" w:rsidRPr="00770A71" w:rsidRDefault="009E4526" w:rsidP="008012D3">
            <w:pPr>
              <w:suppressAutoHyphens w:val="0"/>
              <w:jc w:val="both"/>
              <w:rPr>
                <w:color w:val="404040" w:themeColor="text1" w:themeTint="BF"/>
                <w:lang w:eastAsia="ru-RU"/>
              </w:rPr>
            </w:pPr>
          </w:p>
        </w:tc>
        <w:tc>
          <w:tcPr>
            <w:tcW w:w="1701" w:type="dxa"/>
            <w:noWrap/>
          </w:tcPr>
          <w:p w:rsidR="009E4526" w:rsidRPr="004443A6" w:rsidRDefault="009E4526" w:rsidP="008012D3">
            <w:pPr>
              <w:suppressAutoHyphens w:val="0"/>
              <w:jc w:val="both"/>
              <w:rPr>
                <w:color w:val="404040" w:themeColor="text1" w:themeTint="BF"/>
                <w:lang w:eastAsia="ru-RU"/>
              </w:rPr>
            </w:pPr>
          </w:p>
        </w:tc>
        <w:tc>
          <w:tcPr>
            <w:tcW w:w="3969" w:type="dxa"/>
            <w:noWrap/>
          </w:tcPr>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Слушать и извлекать информацию по правилам проведения игр.</w:t>
            </w:r>
          </w:p>
          <w:p w:rsidR="00C21DF2"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lastRenderedPageBreak/>
              <w:t>Воспроизводить наизусть несложные тексты.</w:t>
            </w:r>
          </w:p>
          <w:p w:rsidR="009E4526" w:rsidRPr="004443A6" w:rsidRDefault="00C21DF2" w:rsidP="00C21DF2">
            <w:pPr>
              <w:suppressAutoHyphens w:val="0"/>
              <w:ind w:left="33"/>
              <w:jc w:val="both"/>
              <w:rPr>
                <w:color w:val="404040" w:themeColor="text1" w:themeTint="BF"/>
                <w:lang w:eastAsia="ru-RU"/>
              </w:rPr>
            </w:pPr>
            <w:r w:rsidRPr="004443A6">
              <w:rPr>
                <w:color w:val="404040" w:themeColor="text1" w:themeTint="BF"/>
                <w:lang w:eastAsia="ru-RU"/>
              </w:rPr>
              <w:t>Уметь играть в несложные игры.</w:t>
            </w:r>
          </w:p>
        </w:tc>
      </w:tr>
      <w:tr w:rsidR="0062561C" w:rsidRPr="004443A6" w:rsidTr="00D52B17">
        <w:trPr>
          <w:trHeight w:val="4679"/>
        </w:trPr>
        <w:tc>
          <w:tcPr>
            <w:tcW w:w="567" w:type="dxa"/>
            <w:noWrap/>
          </w:tcPr>
          <w:p w:rsidR="0062561C" w:rsidRPr="00C21DF2" w:rsidRDefault="0062561C" w:rsidP="00C21DF2">
            <w:pPr>
              <w:suppressAutoHyphens w:val="0"/>
              <w:jc w:val="both"/>
              <w:rPr>
                <w:color w:val="404040" w:themeColor="text1" w:themeTint="BF"/>
                <w:lang w:val="fi-FI" w:eastAsia="ru-RU"/>
              </w:rPr>
            </w:pPr>
            <w:r>
              <w:rPr>
                <w:color w:val="404040" w:themeColor="text1" w:themeTint="BF"/>
                <w:lang w:eastAsia="ru-RU"/>
              </w:rPr>
              <w:lastRenderedPageBreak/>
              <w:t>50-</w:t>
            </w:r>
            <w:r w:rsidRPr="004443A6">
              <w:rPr>
                <w:color w:val="404040" w:themeColor="text1" w:themeTint="BF"/>
                <w:lang w:eastAsia="ru-RU"/>
              </w:rPr>
              <w:t>55</w:t>
            </w:r>
            <w:r>
              <w:rPr>
                <w:color w:val="404040" w:themeColor="text1" w:themeTint="BF"/>
                <w:lang w:val="fi-FI" w:eastAsia="ru-RU"/>
              </w:rPr>
              <w:t>.</w:t>
            </w:r>
          </w:p>
        </w:tc>
        <w:tc>
          <w:tcPr>
            <w:tcW w:w="1276" w:type="dxa"/>
            <w:noWrap/>
          </w:tcPr>
          <w:p w:rsidR="0062561C" w:rsidRPr="004443A6" w:rsidRDefault="0062561C" w:rsidP="0062561C">
            <w:pPr>
              <w:suppressAutoHyphens w:val="0"/>
              <w:jc w:val="both"/>
              <w:rPr>
                <w:color w:val="404040" w:themeColor="text1" w:themeTint="BF"/>
                <w:lang w:eastAsia="ru-RU"/>
              </w:rPr>
            </w:pPr>
            <w:r w:rsidRPr="004443A6">
              <w:rPr>
                <w:color w:val="404040" w:themeColor="text1" w:themeTint="BF"/>
                <w:lang w:eastAsia="ru-RU"/>
              </w:rPr>
              <w:t xml:space="preserve">Петрозаводск. </w:t>
            </w:r>
          </w:p>
          <w:p w:rsidR="0062561C" w:rsidRPr="004443A6" w:rsidRDefault="0062561C" w:rsidP="004443A6">
            <w:pPr>
              <w:jc w:val="both"/>
              <w:rPr>
                <w:color w:val="404040" w:themeColor="text1" w:themeTint="BF"/>
                <w:lang w:eastAsia="ru-RU"/>
              </w:rPr>
            </w:pPr>
          </w:p>
        </w:tc>
        <w:tc>
          <w:tcPr>
            <w:tcW w:w="567" w:type="dxa"/>
            <w:noWrap/>
          </w:tcPr>
          <w:p w:rsidR="0062561C" w:rsidRPr="004443A6" w:rsidRDefault="0062561C" w:rsidP="004443A6">
            <w:pPr>
              <w:suppressAutoHyphens w:val="0"/>
              <w:jc w:val="both"/>
              <w:rPr>
                <w:color w:val="404040" w:themeColor="text1" w:themeTint="BF"/>
                <w:lang w:eastAsia="ru-RU"/>
              </w:rPr>
            </w:pPr>
            <w:r w:rsidRPr="004443A6">
              <w:rPr>
                <w:color w:val="404040" w:themeColor="text1" w:themeTint="BF"/>
                <w:lang w:eastAsia="ru-RU"/>
              </w:rPr>
              <w:t>6</w:t>
            </w:r>
          </w:p>
        </w:tc>
        <w:tc>
          <w:tcPr>
            <w:tcW w:w="1843" w:type="dxa"/>
            <w:gridSpan w:val="3"/>
            <w:noWrap/>
          </w:tcPr>
          <w:p w:rsidR="0062561C" w:rsidRPr="004443A6" w:rsidRDefault="0062561C" w:rsidP="004443A6">
            <w:pPr>
              <w:suppressAutoHyphens w:val="0"/>
              <w:jc w:val="both"/>
              <w:rPr>
                <w:color w:val="404040" w:themeColor="text1" w:themeTint="BF"/>
                <w:lang w:val="fi-FI" w:eastAsia="ru-RU"/>
              </w:rPr>
            </w:pPr>
            <w:r w:rsidRPr="004443A6">
              <w:rPr>
                <w:color w:val="404040" w:themeColor="text1" w:themeTint="BF"/>
                <w:lang w:val="fi-FI" w:eastAsia="ru-RU"/>
              </w:rPr>
              <w:t>Pietari Suuri, perusti, levie, pitkä, katu, Neglinkajoki, Lohijoki, Onegajärvi, elyä, nyt, veneh, asema, katu, joki, järvi, yliopisto, teatteri, posti.</w:t>
            </w:r>
          </w:p>
        </w:tc>
        <w:tc>
          <w:tcPr>
            <w:tcW w:w="1701" w:type="dxa"/>
            <w:noWrap/>
          </w:tcPr>
          <w:p w:rsidR="0062561C" w:rsidRPr="0062561C" w:rsidRDefault="0062561C" w:rsidP="004443A6">
            <w:pPr>
              <w:suppressAutoHyphens w:val="0"/>
              <w:jc w:val="both"/>
              <w:rPr>
                <w:color w:val="404040" w:themeColor="text1" w:themeTint="BF"/>
                <w:lang w:eastAsia="ru-RU"/>
              </w:rPr>
            </w:pPr>
            <w:r w:rsidRPr="004443A6">
              <w:rPr>
                <w:color w:val="404040" w:themeColor="text1" w:themeTint="BF"/>
                <w:lang w:eastAsia="ru-RU"/>
              </w:rPr>
              <w:t>Имена собственные</w:t>
            </w:r>
            <w:r w:rsidRPr="0062561C">
              <w:rPr>
                <w:color w:val="404040" w:themeColor="text1" w:themeTint="BF"/>
                <w:lang w:eastAsia="ru-RU"/>
              </w:rPr>
              <w:t>.</w:t>
            </w:r>
          </w:p>
          <w:p w:rsidR="0062561C" w:rsidRPr="004443A6" w:rsidRDefault="0062561C" w:rsidP="004443A6">
            <w:pPr>
              <w:suppressAutoHyphens w:val="0"/>
              <w:jc w:val="both"/>
              <w:rPr>
                <w:color w:val="404040" w:themeColor="text1" w:themeTint="BF"/>
                <w:lang w:eastAsia="ru-RU"/>
              </w:rPr>
            </w:pPr>
            <w:r w:rsidRPr="004443A6">
              <w:rPr>
                <w:color w:val="404040" w:themeColor="text1" w:themeTint="BF"/>
                <w:lang w:eastAsia="ru-RU"/>
              </w:rPr>
              <w:t>Звуки и буквы</w:t>
            </w:r>
            <w:r w:rsidRPr="0062561C">
              <w:rPr>
                <w:color w:val="404040" w:themeColor="text1" w:themeTint="BF"/>
                <w:lang w:eastAsia="ru-RU"/>
              </w:rPr>
              <w:t>:</w:t>
            </w:r>
            <w:r w:rsidRPr="004443A6">
              <w:rPr>
                <w:color w:val="404040" w:themeColor="text1" w:themeTint="BF"/>
                <w:lang w:eastAsia="ru-RU"/>
              </w:rPr>
              <w:t xml:space="preserve"> </w:t>
            </w:r>
            <w:r w:rsidRPr="004443A6">
              <w:rPr>
                <w:color w:val="404040" w:themeColor="text1" w:themeTint="BF"/>
                <w:lang w:val="en-US" w:eastAsia="ru-RU"/>
              </w:rPr>
              <w:t>Jj</w:t>
            </w:r>
            <w:r w:rsidRPr="004443A6">
              <w:rPr>
                <w:color w:val="404040" w:themeColor="text1" w:themeTint="BF"/>
                <w:lang w:eastAsia="ru-RU"/>
              </w:rPr>
              <w:t xml:space="preserve">, </w:t>
            </w:r>
            <w:r w:rsidRPr="004443A6">
              <w:rPr>
                <w:color w:val="404040" w:themeColor="text1" w:themeTint="BF"/>
                <w:lang w:val="fi-FI" w:eastAsia="ru-RU"/>
              </w:rPr>
              <w:t>Gg</w:t>
            </w:r>
            <w:r w:rsidRPr="0062561C">
              <w:rPr>
                <w:color w:val="404040" w:themeColor="text1" w:themeTint="BF"/>
                <w:lang w:eastAsia="ru-RU"/>
              </w:rPr>
              <w:t>.</w:t>
            </w:r>
          </w:p>
          <w:p w:rsidR="0062561C" w:rsidRPr="0062561C" w:rsidRDefault="0062561C" w:rsidP="004443A6">
            <w:pPr>
              <w:suppressAutoHyphens w:val="0"/>
              <w:jc w:val="both"/>
              <w:rPr>
                <w:color w:val="404040" w:themeColor="text1" w:themeTint="BF"/>
                <w:lang w:val="fi-FI" w:eastAsia="ru-RU"/>
              </w:rPr>
            </w:pPr>
            <w:r w:rsidRPr="004443A6">
              <w:rPr>
                <w:color w:val="404040" w:themeColor="text1" w:themeTint="BF"/>
                <w:lang w:eastAsia="ru-RU"/>
              </w:rPr>
              <w:t>Чтение слогов, дифтонгов</w:t>
            </w:r>
            <w:r>
              <w:rPr>
                <w:color w:val="404040" w:themeColor="text1" w:themeTint="BF"/>
                <w:lang w:val="fi-FI" w:eastAsia="ru-RU"/>
              </w:rPr>
              <w:t>.</w:t>
            </w:r>
          </w:p>
          <w:p w:rsidR="0062561C" w:rsidRPr="004443A6" w:rsidRDefault="0062561C" w:rsidP="004443A6">
            <w:pPr>
              <w:suppressAutoHyphens w:val="0"/>
              <w:jc w:val="both"/>
              <w:rPr>
                <w:color w:val="404040" w:themeColor="text1" w:themeTint="BF"/>
                <w:lang w:eastAsia="ru-RU"/>
              </w:rPr>
            </w:pPr>
            <w:r w:rsidRPr="004443A6">
              <w:rPr>
                <w:color w:val="404040" w:themeColor="text1" w:themeTint="BF"/>
                <w:lang w:eastAsia="ru-RU"/>
              </w:rPr>
              <w:t xml:space="preserve">Спряжение глагола </w:t>
            </w:r>
            <w:r w:rsidRPr="004443A6">
              <w:rPr>
                <w:color w:val="404040" w:themeColor="text1" w:themeTint="BF"/>
                <w:lang w:val="fi-FI" w:eastAsia="ru-RU"/>
              </w:rPr>
              <w:t>ely</w:t>
            </w:r>
            <w:r w:rsidRPr="004443A6">
              <w:rPr>
                <w:color w:val="404040" w:themeColor="text1" w:themeTint="BF"/>
                <w:lang w:eastAsia="ru-RU"/>
              </w:rPr>
              <w:t>ä.</w:t>
            </w:r>
          </w:p>
        </w:tc>
        <w:tc>
          <w:tcPr>
            <w:tcW w:w="3969" w:type="dxa"/>
            <w:noWrap/>
          </w:tcPr>
          <w:p w:rsidR="0062561C" w:rsidRPr="004443A6" w:rsidRDefault="0062561C" w:rsidP="0062561C">
            <w:pPr>
              <w:suppressAutoHyphens w:val="0"/>
              <w:ind w:left="34"/>
              <w:jc w:val="both"/>
              <w:rPr>
                <w:color w:val="404040" w:themeColor="text1" w:themeTint="BF"/>
                <w:lang w:eastAsia="ru-RU"/>
              </w:rPr>
            </w:pPr>
            <w:r w:rsidRPr="004443A6">
              <w:rPr>
                <w:color w:val="404040" w:themeColor="text1" w:themeTint="BF"/>
                <w:lang w:eastAsia="ru-RU"/>
              </w:rPr>
              <w:t>Различать на слух слова, воспроизводить их за учителем.  Прописывать буквы.</w:t>
            </w:r>
          </w:p>
          <w:p w:rsidR="0062561C" w:rsidRPr="004443A6" w:rsidRDefault="0062561C" w:rsidP="0062561C">
            <w:pPr>
              <w:suppressAutoHyphens w:val="0"/>
              <w:ind w:left="34"/>
              <w:jc w:val="both"/>
              <w:rPr>
                <w:color w:val="404040" w:themeColor="text1" w:themeTint="BF"/>
                <w:lang w:eastAsia="ru-RU"/>
              </w:rPr>
            </w:pPr>
            <w:r w:rsidRPr="004443A6">
              <w:rPr>
                <w:color w:val="404040" w:themeColor="text1" w:themeTint="BF"/>
                <w:lang w:eastAsia="ru-RU"/>
              </w:rPr>
              <w:t>Составлять предложения по фотографии.</w:t>
            </w:r>
          </w:p>
          <w:p w:rsidR="0062561C" w:rsidRPr="004443A6" w:rsidRDefault="0062561C" w:rsidP="0062561C">
            <w:pPr>
              <w:suppressAutoHyphens w:val="0"/>
              <w:ind w:left="34"/>
              <w:jc w:val="both"/>
              <w:rPr>
                <w:color w:val="404040" w:themeColor="text1" w:themeTint="BF"/>
                <w:lang w:eastAsia="ru-RU"/>
              </w:rPr>
            </w:pPr>
            <w:r w:rsidRPr="004443A6">
              <w:rPr>
                <w:color w:val="404040" w:themeColor="text1" w:themeTint="BF"/>
                <w:lang w:eastAsia="ru-RU"/>
              </w:rPr>
              <w:t>Воспринимать информацию на слух и воспроизводить информацию в виде словарного диктанта. Вставлять пропущенные буквы.</w:t>
            </w:r>
          </w:p>
          <w:p w:rsidR="0062561C" w:rsidRPr="004443A6" w:rsidRDefault="0062561C" w:rsidP="0062561C">
            <w:pPr>
              <w:suppressAutoHyphens w:val="0"/>
              <w:ind w:left="34"/>
              <w:jc w:val="both"/>
              <w:rPr>
                <w:color w:val="404040" w:themeColor="text1" w:themeTint="BF"/>
                <w:lang w:eastAsia="ru-RU"/>
              </w:rPr>
            </w:pPr>
            <w:r w:rsidRPr="004443A6">
              <w:rPr>
                <w:color w:val="404040" w:themeColor="text1" w:themeTint="BF"/>
                <w:lang w:eastAsia="ru-RU"/>
              </w:rPr>
              <w:t>Изменять форму слова по образцу, воспринимать новые комбинации знакомых слов с опорой на языковую догадку</w:t>
            </w:r>
          </w:p>
          <w:p w:rsidR="0062561C" w:rsidRPr="004443A6" w:rsidRDefault="0062561C" w:rsidP="0062561C">
            <w:pPr>
              <w:suppressAutoHyphens w:val="0"/>
              <w:ind w:left="34"/>
              <w:jc w:val="both"/>
              <w:rPr>
                <w:color w:val="404040" w:themeColor="text1" w:themeTint="BF"/>
                <w:lang w:eastAsia="ru-RU"/>
              </w:rPr>
            </w:pPr>
            <w:r w:rsidRPr="004443A6">
              <w:rPr>
                <w:color w:val="404040" w:themeColor="text1" w:themeTint="BF"/>
                <w:lang w:eastAsia="ru-RU"/>
              </w:rPr>
              <w:t xml:space="preserve">Систематизировать изученный материал по теме </w:t>
            </w:r>
            <w:r>
              <w:rPr>
                <w:color w:val="404040" w:themeColor="text1" w:themeTint="BF"/>
                <w:lang w:eastAsia="ru-RU"/>
              </w:rPr>
              <w:t>«</w:t>
            </w:r>
            <w:r w:rsidRPr="004443A6">
              <w:rPr>
                <w:color w:val="404040" w:themeColor="text1" w:themeTint="BF"/>
                <w:lang w:eastAsia="ru-RU"/>
              </w:rPr>
              <w:t>Петрозаводск</w:t>
            </w:r>
            <w:r>
              <w:rPr>
                <w:color w:val="404040" w:themeColor="text1" w:themeTint="BF"/>
                <w:lang w:eastAsia="ru-RU"/>
              </w:rPr>
              <w:t>»</w:t>
            </w:r>
            <w:r w:rsidRPr="004443A6">
              <w:rPr>
                <w:color w:val="404040" w:themeColor="text1" w:themeTint="BF"/>
                <w:lang w:eastAsia="ru-RU"/>
              </w:rPr>
              <w:t>.</w:t>
            </w:r>
          </w:p>
          <w:p w:rsidR="0062561C" w:rsidRPr="004443A6" w:rsidRDefault="0062561C" w:rsidP="0062561C">
            <w:pPr>
              <w:suppressAutoHyphens w:val="0"/>
              <w:ind w:left="34"/>
              <w:jc w:val="both"/>
              <w:rPr>
                <w:color w:val="404040" w:themeColor="text1" w:themeTint="BF"/>
                <w:lang w:eastAsia="ru-RU"/>
              </w:rPr>
            </w:pPr>
            <w:r>
              <w:rPr>
                <w:color w:val="404040" w:themeColor="text1" w:themeTint="BF"/>
                <w:lang w:eastAsia="ru-RU"/>
              </w:rPr>
              <w:t>Составлять монологическое высказывание</w:t>
            </w:r>
            <w:r w:rsidRPr="004443A6">
              <w:rPr>
                <w:color w:val="404040" w:themeColor="text1" w:themeTint="BF"/>
                <w:lang w:eastAsia="ru-RU"/>
              </w:rPr>
              <w:t xml:space="preserve"> по теме.</w:t>
            </w:r>
          </w:p>
        </w:tc>
      </w:tr>
      <w:tr w:rsidR="0089414A" w:rsidRPr="004443A6" w:rsidTr="00D52B17">
        <w:trPr>
          <w:cantSplit/>
          <w:trHeight w:val="5510"/>
        </w:trPr>
        <w:tc>
          <w:tcPr>
            <w:tcW w:w="567" w:type="dxa"/>
            <w:noWrap/>
          </w:tcPr>
          <w:p w:rsidR="0089414A" w:rsidRPr="004443A6" w:rsidRDefault="0089414A" w:rsidP="0089414A">
            <w:pPr>
              <w:suppressAutoHyphens w:val="0"/>
              <w:jc w:val="both"/>
              <w:rPr>
                <w:color w:val="404040" w:themeColor="text1" w:themeTint="BF"/>
                <w:lang w:eastAsia="ru-RU"/>
              </w:rPr>
            </w:pPr>
            <w:r>
              <w:rPr>
                <w:color w:val="404040" w:themeColor="text1" w:themeTint="BF"/>
                <w:lang w:eastAsia="ru-RU"/>
              </w:rPr>
              <w:t>56-</w:t>
            </w:r>
            <w:r w:rsidRPr="004443A6">
              <w:rPr>
                <w:color w:val="404040" w:themeColor="text1" w:themeTint="BF"/>
                <w:lang w:eastAsia="ru-RU"/>
              </w:rPr>
              <w:t>61</w:t>
            </w:r>
            <w:r>
              <w:rPr>
                <w:color w:val="404040" w:themeColor="text1" w:themeTint="BF"/>
                <w:lang w:eastAsia="ru-RU"/>
              </w:rPr>
              <w:t>.</w:t>
            </w:r>
          </w:p>
        </w:tc>
        <w:tc>
          <w:tcPr>
            <w:tcW w:w="1276" w:type="dxa"/>
            <w:noWrap/>
          </w:tcPr>
          <w:p w:rsidR="0089414A" w:rsidRPr="004443A6" w:rsidRDefault="0089414A" w:rsidP="0089414A">
            <w:pPr>
              <w:suppressAutoHyphens w:val="0"/>
              <w:jc w:val="both"/>
              <w:rPr>
                <w:color w:val="404040" w:themeColor="text1" w:themeTint="BF"/>
                <w:lang w:eastAsia="ru-RU"/>
              </w:rPr>
            </w:pPr>
            <w:r w:rsidRPr="004443A6">
              <w:rPr>
                <w:color w:val="404040" w:themeColor="text1" w:themeTint="BF"/>
                <w:lang w:eastAsia="ru-RU"/>
              </w:rPr>
              <w:t xml:space="preserve">Домашний любимец. </w:t>
            </w:r>
          </w:p>
          <w:p w:rsidR="0089414A" w:rsidRPr="004443A6" w:rsidRDefault="0089414A" w:rsidP="004443A6">
            <w:pPr>
              <w:jc w:val="both"/>
              <w:rPr>
                <w:color w:val="404040" w:themeColor="text1" w:themeTint="BF"/>
                <w:lang w:eastAsia="ru-RU"/>
              </w:rPr>
            </w:pPr>
          </w:p>
        </w:tc>
        <w:tc>
          <w:tcPr>
            <w:tcW w:w="567" w:type="dxa"/>
            <w:noWrap/>
          </w:tcPr>
          <w:p w:rsidR="0089414A" w:rsidRPr="004443A6" w:rsidRDefault="0089414A" w:rsidP="004443A6">
            <w:pPr>
              <w:suppressAutoHyphens w:val="0"/>
              <w:jc w:val="both"/>
              <w:rPr>
                <w:color w:val="404040" w:themeColor="text1" w:themeTint="BF"/>
                <w:lang w:eastAsia="ru-RU"/>
              </w:rPr>
            </w:pPr>
            <w:r w:rsidRPr="004443A6">
              <w:rPr>
                <w:color w:val="404040" w:themeColor="text1" w:themeTint="BF"/>
                <w:lang w:eastAsia="ru-RU"/>
              </w:rPr>
              <w:t>6</w:t>
            </w:r>
          </w:p>
        </w:tc>
        <w:tc>
          <w:tcPr>
            <w:tcW w:w="1843" w:type="dxa"/>
            <w:gridSpan w:val="3"/>
            <w:noWrap/>
          </w:tcPr>
          <w:p w:rsidR="00A01447" w:rsidRDefault="0089414A" w:rsidP="004443A6">
            <w:pPr>
              <w:suppressAutoHyphens w:val="0"/>
              <w:jc w:val="both"/>
              <w:rPr>
                <w:color w:val="404040" w:themeColor="text1" w:themeTint="BF"/>
                <w:lang w:val="fi-FI" w:eastAsia="ru-RU"/>
              </w:rPr>
            </w:pPr>
            <w:r w:rsidRPr="004443A6">
              <w:rPr>
                <w:color w:val="404040" w:themeColor="text1" w:themeTint="BF"/>
                <w:lang w:val="fi-FI" w:eastAsia="ru-RU"/>
              </w:rPr>
              <w:t>Korva, piä, selkä, häntä, käpälä, vačča, viikset, nenä, silmä, suu. Lyhyt, pitkä, pehmie, tuuhie, monivärini, märkä, korkie, musta, matala.</w:t>
            </w:r>
          </w:p>
          <w:p w:rsidR="00A01447" w:rsidRDefault="0089414A" w:rsidP="004443A6">
            <w:pPr>
              <w:suppressAutoHyphens w:val="0"/>
              <w:jc w:val="both"/>
              <w:rPr>
                <w:color w:val="404040" w:themeColor="text1" w:themeTint="BF"/>
                <w:lang w:val="fi-FI" w:eastAsia="ru-RU"/>
              </w:rPr>
            </w:pPr>
            <w:r w:rsidRPr="004443A6">
              <w:rPr>
                <w:color w:val="404040" w:themeColor="text1" w:themeTint="BF"/>
                <w:lang w:val="fi-FI" w:eastAsia="ru-RU"/>
              </w:rPr>
              <w:t>Kilpikonna, rotta, papukaija, hamsteri, kikki, lemmikki, liha, vettä.</w:t>
            </w:r>
          </w:p>
          <w:p w:rsidR="0089414A" w:rsidRPr="004443A6" w:rsidRDefault="0089414A" w:rsidP="004443A6">
            <w:pPr>
              <w:suppressAutoHyphens w:val="0"/>
              <w:jc w:val="both"/>
              <w:rPr>
                <w:color w:val="404040" w:themeColor="text1" w:themeTint="BF"/>
                <w:lang w:val="fi-FI" w:eastAsia="ru-RU"/>
              </w:rPr>
            </w:pPr>
            <w:r w:rsidRPr="004443A6">
              <w:rPr>
                <w:color w:val="404040" w:themeColor="text1" w:themeTint="BF"/>
                <w:lang w:val="fi-FI" w:eastAsia="ru-RU"/>
              </w:rPr>
              <w:t>Balalaikka, domino.</w:t>
            </w:r>
          </w:p>
        </w:tc>
        <w:tc>
          <w:tcPr>
            <w:tcW w:w="1701" w:type="dxa"/>
            <w:noWrap/>
          </w:tcPr>
          <w:p w:rsidR="0089414A" w:rsidRPr="00A01447" w:rsidRDefault="0089414A" w:rsidP="004443A6">
            <w:pPr>
              <w:suppressAutoHyphens w:val="0"/>
              <w:jc w:val="both"/>
              <w:rPr>
                <w:color w:val="404040" w:themeColor="text1" w:themeTint="BF"/>
                <w:lang w:eastAsia="ru-RU"/>
              </w:rPr>
            </w:pPr>
            <w:r w:rsidRPr="004443A6">
              <w:rPr>
                <w:color w:val="404040" w:themeColor="text1" w:themeTint="BF"/>
                <w:lang w:eastAsia="ru-RU"/>
              </w:rPr>
              <w:t>Звук</w:t>
            </w:r>
            <w:r w:rsidR="00A01447">
              <w:rPr>
                <w:color w:val="404040" w:themeColor="text1" w:themeTint="BF"/>
                <w:lang w:eastAsia="ru-RU"/>
              </w:rPr>
              <w:t>и</w:t>
            </w:r>
            <w:r w:rsidRPr="004443A6">
              <w:rPr>
                <w:color w:val="404040" w:themeColor="text1" w:themeTint="BF"/>
                <w:lang w:eastAsia="ru-RU"/>
              </w:rPr>
              <w:t xml:space="preserve"> и букв</w:t>
            </w:r>
            <w:r w:rsidR="00A01447" w:rsidRPr="00A01447">
              <w:rPr>
                <w:color w:val="404040" w:themeColor="text1" w:themeTint="BF"/>
                <w:lang w:eastAsia="ru-RU"/>
              </w:rPr>
              <w:t xml:space="preserve">ы: </w:t>
            </w:r>
            <w:r w:rsidRPr="004443A6">
              <w:rPr>
                <w:color w:val="404040" w:themeColor="text1" w:themeTint="BF"/>
                <w:lang w:val="fi-FI" w:eastAsia="ru-RU"/>
              </w:rPr>
              <w:t>Bb</w:t>
            </w:r>
            <w:r w:rsidRPr="004443A6">
              <w:rPr>
                <w:color w:val="404040" w:themeColor="text1" w:themeTint="BF"/>
                <w:lang w:eastAsia="ru-RU"/>
              </w:rPr>
              <w:t xml:space="preserve">, </w:t>
            </w:r>
            <w:r w:rsidRPr="004443A6">
              <w:rPr>
                <w:color w:val="404040" w:themeColor="text1" w:themeTint="BF"/>
                <w:lang w:val="fi-FI" w:eastAsia="ru-RU"/>
              </w:rPr>
              <w:t>Dd</w:t>
            </w:r>
            <w:r w:rsidR="00A01447">
              <w:rPr>
                <w:color w:val="404040" w:themeColor="text1" w:themeTint="BF"/>
                <w:lang w:eastAsia="ru-RU"/>
              </w:rPr>
              <w:t>.</w:t>
            </w:r>
          </w:p>
          <w:p w:rsidR="0089414A" w:rsidRPr="004443A6" w:rsidRDefault="0089414A" w:rsidP="004443A6">
            <w:pPr>
              <w:suppressAutoHyphens w:val="0"/>
              <w:jc w:val="both"/>
              <w:rPr>
                <w:color w:val="404040" w:themeColor="text1" w:themeTint="BF"/>
                <w:lang w:eastAsia="ru-RU"/>
              </w:rPr>
            </w:pPr>
            <w:r w:rsidRPr="004443A6">
              <w:rPr>
                <w:color w:val="404040" w:themeColor="text1" w:themeTint="BF"/>
                <w:lang w:eastAsia="ru-RU"/>
              </w:rPr>
              <w:t>Имена прилагательные.</w:t>
            </w:r>
          </w:p>
          <w:p w:rsidR="0089414A" w:rsidRPr="004443A6" w:rsidRDefault="00A01447" w:rsidP="004443A6">
            <w:pPr>
              <w:suppressAutoHyphens w:val="0"/>
              <w:jc w:val="both"/>
              <w:rPr>
                <w:color w:val="404040" w:themeColor="text1" w:themeTint="BF"/>
                <w:lang w:eastAsia="ru-RU"/>
              </w:rPr>
            </w:pPr>
            <w:r>
              <w:rPr>
                <w:color w:val="404040" w:themeColor="text1" w:themeTint="BF"/>
                <w:lang w:eastAsia="ru-RU"/>
              </w:rPr>
              <w:t xml:space="preserve">Вопрос: </w:t>
            </w:r>
            <w:r w:rsidR="0089414A" w:rsidRPr="004443A6">
              <w:rPr>
                <w:color w:val="404040" w:themeColor="text1" w:themeTint="BF"/>
                <w:lang w:val="fi-FI" w:eastAsia="ru-RU"/>
              </w:rPr>
              <w:t>Mimmoni</w:t>
            </w:r>
            <w:r w:rsidR="0089414A" w:rsidRPr="004443A6">
              <w:rPr>
                <w:color w:val="404040" w:themeColor="text1" w:themeTint="BF"/>
                <w:lang w:eastAsia="ru-RU"/>
              </w:rPr>
              <w:t>?</w:t>
            </w:r>
          </w:p>
          <w:p w:rsidR="0089414A" w:rsidRPr="00A01447" w:rsidRDefault="0089414A" w:rsidP="004443A6">
            <w:pPr>
              <w:suppressAutoHyphens w:val="0"/>
              <w:jc w:val="both"/>
              <w:rPr>
                <w:color w:val="404040" w:themeColor="text1" w:themeTint="BF"/>
                <w:lang w:eastAsia="ru-RU"/>
              </w:rPr>
            </w:pPr>
            <w:r w:rsidRPr="004443A6">
              <w:rPr>
                <w:color w:val="404040" w:themeColor="text1" w:themeTint="BF"/>
                <w:lang w:eastAsia="ru-RU"/>
              </w:rPr>
              <w:t xml:space="preserve">Спряжение глагола </w:t>
            </w:r>
            <w:r w:rsidRPr="004443A6">
              <w:rPr>
                <w:color w:val="404040" w:themeColor="text1" w:themeTint="BF"/>
                <w:lang w:val="fi-FI" w:eastAsia="ru-RU"/>
              </w:rPr>
              <w:t>auttua</w:t>
            </w:r>
            <w:r w:rsidR="00A01447">
              <w:rPr>
                <w:color w:val="404040" w:themeColor="text1" w:themeTint="BF"/>
                <w:lang w:eastAsia="ru-RU"/>
              </w:rPr>
              <w:t>.</w:t>
            </w:r>
          </w:p>
          <w:p w:rsidR="0089414A" w:rsidRPr="004443A6" w:rsidRDefault="0089414A" w:rsidP="004443A6">
            <w:pPr>
              <w:suppressAutoHyphens w:val="0"/>
              <w:jc w:val="both"/>
              <w:rPr>
                <w:color w:val="404040" w:themeColor="text1" w:themeTint="BF"/>
                <w:lang w:eastAsia="ru-RU"/>
              </w:rPr>
            </w:pPr>
          </w:p>
        </w:tc>
        <w:tc>
          <w:tcPr>
            <w:tcW w:w="3969" w:type="dxa"/>
            <w:noWrap/>
          </w:tcPr>
          <w:p w:rsidR="0089414A" w:rsidRPr="004443A6" w:rsidRDefault="0089414A" w:rsidP="00A01447">
            <w:pPr>
              <w:suppressAutoHyphens w:val="0"/>
              <w:ind w:left="34"/>
              <w:jc w:val="both"/>
              <w:rPr>
                <w:color w:val="404040" w:themeColor="text1" w:themeTint="BF"/>
                <w:lang w:eastAsia="ru-RU"/>
              </w:rPr>
            </w:pPr>
            <w:r w:rsidRPr="004443A6">
              <w:rPr>
                <w:color w:val="404040" w:themeColor="text1" w:themeTint="BF"/>
                <w:lang w:eastAsia="ru-RU"/>
              </w:rPr>
              <w:t>Различать на слух слова, воспроизводить их за учителем.  Прописывать буквы.</w:t>
            </w:r>
          </w:p>
          <w:p w:rsidR="0089414A" w:rsidRPr="004443A6" w:rsidRDefault="0089414A" w:rsidP="00A01447">
            <w:pPr>
              <w:suppressAutoHyphens w:val="0"/>
              <w:ind w:left="34"/>
              <w:jc w:val="both"/>
              <w:rPr>
                <w:color w:val="404040" w:themeColor="text1" w:themeTint="BF"/>
                <w:lang w:eastAsia="ru-RU"/>
              </w:rPr>
            </w:pPr>
            <w:r w:rsidRPr="004443A6">
              <w:rPr>
                <w:color w:val="404040" w:themeColor="text1" w:themeTint="BF"/>
                <w:lang w:eastAsia="ru-RU"/>
              </w:rPr>
              <w:t>Составлять предложения по фотографии.</w:t>
            </w:r>
          </w:p>
          <w:p w:rsidR="0089414A" w:rsidRPr="004443A6" w:rsidRDefault="0089414A" w:rsidP="00A01447">
            <w:pPr>
              <w:suppressAutoHyphens w:val="0"/>
              <w:ind w:left="34"/>
              <w:jc w:val="both"/>
              <w:rPr>
                <w:color w:val="404040" w:themeColor="text1" w:themeTint="BF"/>
                <w:lang w:eastAsia="ru-RU"/>
              </w:rPr>
            </w:pPr>
            <w:r w:rsidRPr="004443A6">
              <w:rPr>
                <w:color w:val="404040" w:themeColor="text1" w:themeTint="BF"/>
                <w:lang w:eastAsia="ru-RU"/>
              </w:rPr>
              <w:t>Воспринимать информацию на слух и воспроизводить информацию в виде словарного диктанта. Вставлять пропущенные буквы.</w:t>
            </w:r>
          </w:p>
          <w:p w:rsidR="0089414A" w:rsidRPr="004443A6" w:rsidRDefault="0089414A" w:rsidP="00A01447">
            <w:pPr>
              <w:suppressAutoHyphens w:val="0"/>
              <w:ind w:left="34"/>
              <w:jc w:val="both"/>
              <w:rPr>
                <w:color w:val="404040" w:themeColor="text1" w:themeTint="BF"/>
                <w:lang w:eastAsia="ru-RU"/>
              </w:rPr>
            </w:pPr>
            <w:r w:rsidRPr="004443A6">
              <w:rPr>
                <w:color w:val="404040" w:themeColor="text1" w:themeTint="BF"/>
                <w:lang w:eastAsia="ru-RU"/>
              </w:rPr>
              <w:t>Изменять форму слова по образцу, воспринимать новые комбинации знакомых слов с опорой на языковую догадку.</w:t>
            </w:r>
          </w:p>
          <w:p w:rsidR="0089414A" w:rsidRPr="004443A6" w:rsidRDefault="0089414A" w:rsidP="00A01447">
            <w:pPr>
              <w:suppressAutoHyphens w:val="0"/>
              <w:ind w:left="34"/>
              <w:rPr>
                <w:color w:val="404040" w:themeColor="text1" w:themeTint="BF"/>
                <w:lang w:eastAsia="ru-RU"/>
              </w:rPr>
            </w:pPr>
            <w:r w:rsidRPr="004443A6">
              <w:rPr>
                <w:color w:val="404040" w:themeColor="text1" w:themeTint="BF"/>
                <w:lang w:eastAsia="ru-RU"/>
              </w:rPr>
              <w:t>Систематизировать изученный материал по теме</w:t>
            </w:r>
            <w:r w:rsidR="00A01447">
              <w:rPr>
                <w:color w:val="404040" w:themeColor="text1" w:themeTint="BF"/>
                <w:lang w:eastAsia="ru-RU"/>
              </w:rPr>
              <w:t xml:space="preserve"> «</w:t>
            </w:r>
            <w:r w:rsidRPr="004443A6">
              <w:rPr>
                <w:color w:val="404040" w:themeColor="text1" w:themeTint="BF"/>
                <w:lang w:eastAsia="ru-RU"/>
              </w:rPr>
              <w:t>Моё любимое животное</w:t>
            </w:r>
            <w:r w:rsidR="00A01447">
              <w:rPr>
                <w:color w:val="404040" w:themeColor="text1" w:themeTint="BF"/>
                <w:lang w:eastAsia="ru-RU"/>
              </w:rPr>
              <w:t>»</w:t>
            </w:r>
            <w:r w:rsidRPr="004443A6">
              <w:rPr>
                <w:color w:val="404040" w:themeColor="text1" w:themeTint="BF"/>
                <w:lang w:eastAsia="ru-RU"/>
              </w:rPr>
              <w:t>.</w:t>
            </w:r>
          </w:p>
          <w:p w:rsidR="0089414A" w:rsidRPr="004443A6" w:rsidRDefault="00A01447" w:rsidP="00A01447">
            <w:pPr>
              <w:suppressAutoHyphens w:val="0"/>
              <w:ind w:left="34"/>
              <w:rPr>
                <w:color w:val="404040" w:themeColor="text1" w:themeTint="BF"/>
                <w:lang w:eastAsia="ru-RU"/>
              </w:rPr>
            </w:pPr>
            <w:r>
              <w:rPr>
                <w:color w:val="404040" w:themeColor="text1" w:themeTint="BF"/>
                <w:lang w:eastAsia="ru-RU"/>
              </w:rPr>
              <w:t xml:space="preserve">Рассказывать </w:t>
            </w:r>
            <w:r w:rsidR="0089414A" w:rsidRPr="004443A6">
              <w:rPr>
                <w:color w:val="404040" w:themeColor="text1" w:themeTint="BF"/>
                <w:lang w:eastAsia="ru-RU"/>
              </w:rPr>
              <w:t>о своём любимом животном, используя словосочетания</w:t>
            </w:r>
            <w:r>
              <w:rPr>
                <w:color w:val="404040" w:themeColor="text1" w:themeTint="BF"/>
                <w:lang w:eastAsia="ru-RU"/>
              </w:rPr>
              <w:t xml:space="preserve"> с числительными</w:t>
            </w:r>
            <w:r w:rsidR="0089414A" w:rsidRPr="004443A6">
              <w:rPr>
                <w:color w:val="404040" w:themeColor="text1" w:themeTint="BF"/>
                <w:lang w:eastAsia="ru-RU"/>
              </w:rPr>
              <w:t xml:space="preserve">: </w:t>
            </w:r>
            <w:r w:rsidR="0089414A" w:rsidRPr="004443A6">
              <w:rPr>
                <w:i/>
                <w:color w:val="404040" w:themeColor="text1" w:themeTint="BF"/>
                <w:lang w:val="en-US" w:eastAsia="ru-RU"/>
              </w:rPr>
              <w:t>k</w:t>
            </w:r>
            <w:r w:rsidR="0089414A" w:rsidRPr="004443A6">
              <w:rPr>
                <w:i/>
                <w:color w:val="404040" w:themeColor="text1" w:themeTint="BF"/>
                <w:lang w:val="fi-FI" w:eastAsia="ru-RU"/>
              </w:rPr>
              <w:t>aksi</w:t>
            </w:r>
            <w:r w:rsidR="0089414A" w:rsidRPr="004443A6">
              <w:rPr>
                <w:i/>
                <w:color w:val="404040" w:themeColor="text1" w:themeTint="BF"/>
                <w:lang w:eastAsia="ru-RU"/>
              </w:rPr>
              <w:t xml:space="preserve"> </w:t>
            </w:r>
            <w:r w:rsidR="0089414A" w:rsidRPr="004443A6">
              <w:rPr>
                <w:i/>
                <w:color w:val="404040" w:themeColor="text1" w:themeTint="BF"/>
                <w:lang w:val="fi-FI" w:eastAsia="ru-RU"/>
              </w:rPr>
              <w:t>korvua</w:t>
            </w:r>
            <w:r>
              <w:rPr>
                <w:i/>
                <w:color w:val="404040" w:themeColor="text1" w:themeTint="BF"/>
                <w:lang w:eastAsia="ru-RU"/>
              </w:rPr>
              <w:t xml:space="preserve"> </w:t>
            </w:r>
            <w:r w:rsidR="0089414A" w:rsidRPr="004443A6">
              <w:rPr>
                <w:color w:val="404040" w:themeColor="text1" w:themeTint="BF"/>
                <w:lang w:eastAsia="ru-RU"/>
              </w:rPr>
              <w:t>и т.д.</w:t>
            </w:r>
          </w:p>
        </w:tc>
      </w:tr>
      <w:tr w:rsidR="00CA24F4" w:rsidRPr="004443A6" w:rsidTr="00D52B17">
        <w:trPr>
          <w:trHeight w:val="4667"/>
        </w:trPr>
        <w:tc>
          <w:tcPr>
            <w:tcW w:w="567" w:type="dxa"/>
            <w:noWrap/>
          </w:tcPr>
          <w:p w:rsidR="00CA24F4" w:rsidRPr="004443A6" w:rsidRDefault="00CA24F4" w:rsidP="004443A6">
            <w:pPr>
              <w:suppressAutoHyphens w:val="0"/>
              <w:jc w:val="both"/>
              <w:rPr>
                <w:color w:val="404040" w:themeColor="text1" w:themeTint="BF"/>
                <w:lang w:eastAsia="ru-RU"/>
              </w:rPr>
            </w:pPr>
            <w:r>
              <w:rPr>
                <w:color w:val="404040" w:themeColor="text1" w:themeTint="BF"/>
                <w:lang w:eastAsia="ru-RU"/>
              </w:rPr>
              <w:lastRenderedPageBreak/>
              <w:t>62-</w:t>
            </w:r>
          </w:p>
          <w:p w:rsidR="00CA24F4" w:rsidRPr="004443A6" w:rsidRDefault="00CA24F4" w:rsidP="004443A6">
            <w:pPr>
              <w:jc w:val="both"/>
              <w:rPr>
                <w:color w:val="404040" w:themeColor="text1" w:themeTint="BF"/>
                <w:lang w:eastAsia="ru-RU"/>
              </w:rPr>
            </w:pPr>
            <w:r w:rsidRPr="004443A6">
              <w:rPr>
                <w:color w:val="404040" w:themeColor="text1" w:themeTint="BF"/>
                <w:lang w:eastAsia="ru-RU"/>
              </w:rPr>
              <w:t>66</w:t>
            </w:r>
            <w:r>
              <w:rPr>
                <w:color w:val="404040" w:themeColor="text1" w:themeTint="BF"/>
                <w:lang w:eastAsia="ru-RU"/>
              </w:rPr>
              <w:t>.</w:t>
            </w:r>
          </w:p>
        </w:tc>
        <w:tc>
          <w:tcPr>
            <w:tcW w:w="1276" w:type="dxa"/>
            <w:noWrap/>
          </w:tcPr>
          <w:p w:rsidR="00CA24F4" w:rsidRPr="004443A6" w:rsidRDefault="00CA24F4" w:rsidP="00CA24F4">
            <w:pPr>
              <w:suppressAutoHyphens w:val="0"/>
              <w:rPr>
                <w:color w:val="404040" w:themeColor="text1" w:themeTint="BF"/>
                <w:lang w:eastAsia="ru-RU"/>
              </w:rPr>
            </w:pPr>
            <w:r w:rsidRPr="004443A6">
              <w:rPr>
                <w:color w:val="404040" w:themeColor="text1" w:themeTint="BF"/>
                <w:lang w:eastAsia="ru-RU"/>
              </w:rPr>
              <w:t xml:space="preserve">Калевала. </w:t>
            </w:r>
          </w:p>
        </w:tc>
        <w:tc>
          <w:tcPr>
            <w:tcW w:w="567" w:type="dxa"/>
            <w:noWrap/>
          </w:tcPr>
          <w:p w:rsidR="00CA24F4" w:rsidRPr="004443A6" w:rsidRDefault="00CA24F4" w:rsidP="004443A6">
            <w:pPr>
              <w:suppressAutoHyphens w:val="0"/>
              <w:jc w:val="both"/>
              <w:rPr>
                <w:color w:val="404040" w:themeColor="text1" w:themeTint="BF"/>
                <w:lang w:eastAsia="ru-RU"/>
              </w:rPr>
            </w:pPr>
            <w:r w:rsidRPr="004443A6">
              <w:rPr>
                <w:color w:val="404040" w:themeColor="text1" w:themeTint="BF"/>
                <w:lang w:eastAsia="ru-RU"/>
              </w:rPr>
              <w:t>5</w:t>
            </w:r>
          </w:p>
        </w:tc>
        <w:tc>
          <w:tcPr>
            <w:tcW w:w="1843" w:type="dxa"/>
            <w:gridSpan w:val="3"/>
            <w:noWrap/>
          </w:tcPr>
          <w:p w:rsidR="00CA24F4" w:rsidRPr="00CA24F4" w:rsidRDefault="00CA24F4" w:rsidP="004443A6">
            <w:pPr>
              <w:suppressAutoHyphens w:val="0"/>
              <w:jc w:val="both"/>
              <w:rPr>
                <w:color w:val="404040" w:themeColor="text1" w:themeTint="BF"/>
                <w:lang w:val="fi-FI" w:eastAsia="ru-RU"/>
              </w:rPr>
            </w:pPr>
            <w:r w:rsidRPr="004443A6">
              <w:rPr>
                <w:color w:val="404040" w:themeColor="text1" w:themeTint="BF"/>
                <w:lang w:val="fi-FI" w:eastAsia="ru-RU"/>
              </w:rPr>
              <w:t>Suola</w:t>
            </w:r>
            <w:r w:rsidRPr="00CA24F4">
              <w:rPr>
                <w:color w:val="404040" w:themeColor="text1" w:themeTint="BF"/>
                <w:lang w:val="fi-FI" w:eastAsia="ru-RU"/>
              </w:rPr>
              <w:t xml:space="preserve">, </w:t>
            </w:r>
            <w:r w:rsidRPr="004443A6">
              <w:rPr>
                <w:color w:val="404040" w:themeColor="text1" w:themeTint="BF"/>
                <w:lang w:val="fi-FI" w:eastAsia="ru-RU"/>
              </w:rPr>
              <w:t>v</w:t>
            </w:r>
            <w:r w:rsidRPr="00CA24F4">
              <w:rPr>
                <w:color w:val="404040" w:themeColor="text1" w:themeTint="BF"/>
                <w:lang w:val="fi-FI" w:eastAsia="ru-RU"/>
              </w:rPr>
              <w:t>ä</w:t>
            </w:r>
            <w:r w:rsidRPr="004443A6">
              <w:rPr>
                <w:color w:val="404040" w:themeColor="text1" w:themeTint="BF"/>
                <w:lang w:val="fi-FI" w:eastAsia="ru-RU"/>
              </w:rPr>
              <w:t>r</w:t>
            </w:r>
            <w:r w:rsidRPr="00CA24F4">
              <w:rPr>
                <w:color w:val="404040" w:themeColor="text1" w:themeTint="BF"/>
                <w:lang w:val="fi-FI" w:eastAsia="ru-RU"/>
              </w:rPr>
              <w:t>čč</w:t>
            </w:r>
            <w:r w:rsidRPr="004443A6">
              <w:rPr>
                <w:color w:val="404040" w:themeColor="text1" w:themeTint="BF"/>
                <w:lang w:val="fi-FI" w:eastAsia="ru-RU"/>
              </w:rPr>
              <w:t>i</w:t>
            </w:r>
            <w:r w:rsidRPr="00CA24F4">
              <w:rPr>
                <w:color w:val="404040" w:themeColor="text1" w:themeTint="BF"/>
                <w:lang w:val="fi-FI" w:eastAsia="ru-RU"/>
              </w:rPr>
              <w:t xml:space="preserve">, </w:t>
            </w:r>
            <w:r w:rsidRPr="004443A6">
              <w:rPr>
                <w:color w:val="404040" w:themeColor="text1" w:themeTint="BF"/>
                <w:lang w:val="fi-FI" w:eastAsia="ru-RU"/>
              </w:rPr>
              <w:t>jauho</w:t>
            </w:r>
            <w:r w:rsidRPr="00CA24F4">
              <w:rPr>
                <w:color w:val="404040" w:themeColor="text1" w:themeTint="BF"/>
                <w:lang w:val="fi-FI" w:eastAsia="ru-RU"/>
              </w:rPr>
              <w:t xml:space="preserve">, </w:t>
            </w:r>
            <w:r w:rsidRPr="004443A6">
              <w:rPr>
                <w:color w:val="404040" w:themeColor="text1" w:themeTint="BF"/>
                <w:lang w:val="fi-FI" w:eastAsia="ru-RU"/>
              </w:rPr>
              <w:t>raha</w:t>
            </w:r>
            <w:r w:rsidRPr="00CA24F4">
              <w:rPr>
                <w:color w:val="404040" w:themeColor="text1" w:themeTint="BF"/>
                <w:lang w:val="fi-FI" w:eastAsia="ru-RU"/>
              </w:rPr>
              <w:t>.</w:t>
            </w:r>
          </w:p>
          <w:p w:rsidR="00CA24F4" w:rsidRPr="00CA24F4" w:rsidRDefault="00CA24F4" w:rsidP="004443A6">
            <w:pPr>
              <w:suppressAutoHyphens w:val="0"/>
              <w:jc w:val="both"/>
              <w:rPr>
                <w:color w:val="404040" w:themeColor="text1" w:themeTint="BF"/>
                <w:lang w:val="fi-FI" w:eastAsia="ru-RU"/>
              </w:rPr>
            </w:pPr>
            <w:r w:rsidRPr="004443A6">
              <w:rPr>
                <w:color w:val="404040" w:themeColor="text1" w:themeTint="BF"/>
                <w:lang w:val="fi-FI" w:eastAsia="ru-RU"/>
              </w:rPr>
              <w:t>Kery</w:t>
            </w:r>
            <w:r w:rsidRPr="00CA24F4">
              <w:rPr>
                <w:color w:val="404040" w:themeColor="text1" w:themeTint="BF"/>
                <w:lang w:val="fi-FI" w:eastAsia="ru-RU"/>
              </w:rPr>
              <w:t>ä</w:t>
            </w:r>
            <w:r w:rsidRPr="004443A6">
              <w:rPr>
                <w:color w:val="404040" w:themeColor="text1" w:themeTint="BF"/>
                <w:lang w:val="fi-FI" w:eastAsia="ru-RU"/>
              </w:rPr>
              <w:t>j</w:t>
            </w:r>
            <w:r w:rsidRPr="00CA24F4">
              <w:rPr>
                <w:color w:val="404040" w:themeColor="text1" w:themeTint="BF"/>
                <w:lang w:val="fi-FI" w:eastAsia="ru-RU"/>
              </w:rPr>
              <w:t xml:space="preserve">ä, </w:t>
            </w:r>
            <w:r w:rsidRPr="004443A6">
              <w:rPr>
                <w:color w:val="404040" w:themeColor="text1" w:themeTint="BF"/>
                <w:lang w:val="fi-FI" w:eastAsia="ru-RU"/>
              </w:rPr>
              <w:t>runo</w:t>
            </w:r>
            <w:r w:rsidRPr="00CA24F4">
              <w:rPr>
                <w:color w:val="404040" w:themeColor="text1" w:themeTint="BF"/>
                <w:lang w:val="fi-FI" w:eastAsia="ru-RU"/>
              </w:rPr>
              <w:t>, ä</w:t>
            </w:r>
            <w:r w:rsidRPr="004443A6">
              <w:rPr>
                <w:color w:val="404040" w:themeColor="text1" w:themeTint="BF"/>
                <w:lang w:val="fi-FI" w:eastAsia="ru-RU"/>
              </w:rPr>
              <w:t>ij</w:t>
            </w:r>
            <w:r w:rsidRPr="00CA24F4">
              <w:rPr>
                <w:color w:val="404040" w:themeColor="text1" w:themeTint="BF"/>
                <w:lang w:val="fi-FI" w:eastAsia="ru-RU"/>
              </w:rPr>
              <w:t>ä</w:t>
            </w:r>
            <w:r w:rsidRPr="004443A6">
              <w:rPr>
                <w:color w:val="404040" w:themeColor="text1" w:themeTint="BF"/>
                <w:lang w:val="fi-FI" w:eastAsia="ru-RU"/>
              </w:rPr>
              <w:t>k</w:t>
            </w:r>
            <w:r w:rsidRPr="00CA24F4">
              <w:rPr>
                <w:color w:val="404040" w:themeColor="text1" w:themeTint="BF"/>
                <w:lang w:val="fi-FI" w:eastAsia="ru-RU"/>
              </w:rPr>
              <w:t xml:space="preserve">ö, </w:t>
            </w:r>
            <w:r w:rsidRPr="004443A6">
              <w:rPr>
                <w:color w:val="404040" w:themeColor="text1" w:themeTint="BF"/>
                <w:lang w:val="fi-FI" w:eastAsia="ru-RU"/>
              </w:rPr>
              <w:t>uros</w:t>
            </w:r>
            <w:r w:rsidRPr="00CA24F4">
              <w:rPr>
                <w:color w:val="404040" w:themeColor="text1" w:themeTint="BF"/>
                <w:lang w:val="fi-FI" w:eastAsia="ru-RU"/>
              </w:rPr>
              <w:t xml:space="preserve"> –</w:t>
            </w:r>
            <w:r w:rsidRPr="004443A6">
              <w:rPr>
                <w:color w:val="404040" w:themeColor="text1" w:themeTint="BF"/>
                <w:lang w:val="fi-FI" w:eastAsia="ru-RU"/>
              </w:rPr>
              <w:t>urohot</w:t>
            </w:r>
            <w:r w:rsidRPr="00CA24F4">
              <w:rPr>
                <w:color w:val="404040" w:themeColor="text1" w:themeTint="BF"/>
                <w:lang w:val="fi-FI" w:eastAsia="ru-RU"/>
              </w:rPr>
              <w:t xml:space="preserve">, </w:t>
            </w:r>
            <w:r w:rsidRPr="004443A6">
              <w:rPr>
                <w:color w:val="404040" w:themeColor="text1" w:themeTint="BF"/>
                <w:lang w:val="fi-FI" w:eastAsia="ru-RU"/>
              </w:rPr>
              <w:t>muu</w:t>
            </w:r>
            <w:r w:rsidRPr="00CA24F4">
              <w:rPr>
                <w:color w:val="404040" w:themeColor="text1" w:themeTint="BF"/>
                <w:lang w:val="fi-FI" w:eastAsia="ru-RU"/>
              </w:rPr>
              <w:t xml:space="preserve">, </w:t>
            </w:r>
            <w:r w:rsidRPr="004443A6">
              <w:rPr>
                <w:color w:val="404040" w:themeColor="text1" w:themeTint="BF"/>
                <w:lang w:val="fi-FI" w:eastAsia="ru-RU"/>
              </w:rPr>
              <w:t>takuo</w:t>
            </w:r>
            <w:r w:rsidRPr="00CA24F4">
              <w:rPr>
                <w:color w:val="404040" w:themeColor="text1" w:themeTint="BF"/>
                <w:lang w:val="fi-FI" w:eastAsia="ru-RU"/>
              </w:rPr>
              <w:t xml:space="preserve">, </w:t>
            </w:r>
            <w:r w:rsidRPr="004443A6">
              <w:rPr>
                <w:color w:val="404040" w:themeColor="text1" w:themeTint="BF"/>
                <w:lang w:val="fi-FI" w:eastAsia="ru-RU"/>
              </w:rPr>
              <w:t>ihmini, filmi</w:t>
            </w:r>
            <w:r w:rsidRPr="00CA24F4">
              <w:rPr>
                <w:color w:val="404040" w:themeColor="text1" w:themeTint="BF"/>
                <w:lang w:val="fi-FI" w:eastAsia="ru-RU"/>
              </w:rPr>
              <w:t>.</w:t>
            </w:r>
          </w:p>
          <w:p w:rsidR="00CA24F4" w:rsidRPr="004443A6" w:rsidRDefault="00CA24F4" w:rsidP="004443A6">
            <w:pPr>
              <w:suppressAutoHyphens w:val="0"/>
              <w:jc w:val="both"/>
              <w:rPr>
                <w:color w:val="404040" w:themeColor="text1" w:themeTint="BF"/>
                <w:lang w:val="fi-FI" w:eastAsia="ru-RU"/>
              </w:rPr>
            </w:pPr>
          </w:p>
        </w:tc>
        <w:tc>
          <w:tcPr>
            <w:tcW w:w="1701" w:type="dxa"/>
            <w:noWrap/>
          </w:tcPr>
          <w:p w:rsidR="00CA24F4" w:rsidRPr="00CA24F4" w:rsidRDefault="00CA24F4" w:rsidP="004443A6">
            <w:pPr>
              <w:suppressAutoHyphens w:val="0"/>
              <w:jc w:val="both"/>
              <w:rPr>
                <w:color w:val="404040" w:themeColor="text1" w:themeTint="BF"/>
                <w:lang w:eastAsia="ru-RU"/>
              </w:rPr>
            </w:pPr>
            <w:r w:rsidRPr="004443A6">
              <w:rPr>
                <w:color w:val="404040" w:themeColor="text1" w:themeTint="BF"/>
                <w:lang w:eastAsia="ru-RU"/>
              </w:rPr>
              <w:t>Звук</w:t>
            </w:r>
            <w:r>
              <w:rPr>
                <w:color w:val="404040" w:themeColor="text1" w:themeTint="BF"/>
                <w:lang w:eastAsia="ru-RU"/>
              </w:rPr>
              <w:t>и</w:t>
            </w:r>
            <w:r w:rsidRPr="004443A6">
              <w:rPr>
                <w:color w:val="404040" w:themeColor="text1" w:themeTint="BF"/>
                <w:lang w:eastAsia="ru-RU"/>
              </w:rPr>
              <w:t xml:space="preserve"> и букв</w:t>
            </w:r>
            <w:r w:rsidRPr="00CA24F4">
              <w:rPr>
                <w:color w:val="404040" w:themeColor="text1" w:themeTint="BF"/>
                <w:lang w:eastAsia="ru-RU"/>
              </w:rPr>
              <w:t xml:space="preserve">ы: </w:t>
            </w:r>
            <w:r w:rsidRPr="004443A6">
              <w:rPr>
                <w:color w:val="404040" w:themeColor="text1" w:themeTint="BF"/>
                <w:lang w:eastAsia="ru-RU"/>
              </w:rPr>
              <w:t xml:space="preserve">Šš, </w:t>
            </w:r>
            <w:r w:rsidRPr="004443A6">
              <w:rPr>
                <w:color w:val="404040" w:themeColor="text1" w:themeTint="BF"/>
                <w:lang w:val="fi-FI" w:eastAsia="ru-RU"/>
              </w:rPr>
              <w:t>Ff</w:t>
            </w:r>
            <w:r>
              <w:rPr>
                <w:color w:val="404040" w:themeColor="text1" w:themeTint="BF"/>
                <w:lang w:eastAsia="ru-RU"/>
              </w:rPr>
              <w:t>.</w:t>
            </w:r>
          </w:p>
          <w:p w:rsidR="00CA24F4" w:rsidRPr="004443A6" w:rsidRDefault="00CA24F4" w:rsidP="004443A6">
            <w:pPr>
              <w:suppressAutoHyphens w:val="0"/>
              <w:jc w:val="both"/>
              <w:rPr>
                <w:color w:val="404040" w:themeColor="text1" w:themeTint="BF"/>
                <w:lang w:eastAsia="ru-RU"/>
              </w:rPr>
            </w:pPr>
            <w:r w:rsidRPr="004443A6">
              <w:rPr>
                <w:color w:val="404040" w:themeColor="text1" w:themeTint="BF"/>
                <w:lang w:eastAsia="ru-RU"/>
              </w:rPr>
              <w:t>Имена собственные</w:t>
            </w:r>
            <w:r>
              <w:rPr>
                <w:color w:val="404040" w:themeColor="text1" w:themeTint="BF"/>
                <w:lang w:eastAsia="ru-RU"/>
              </w:rPr>
              <w:t>.</w:t>
            </w:r>
          </w:p>
          <w:p w:rsidR="00CA24F4" w:rsidRPr="00CA24F4" w:rsidRDefault="00CA24F4" w:rsidP="004443A6">
            <w:pPr>
              <w:suppressAutoHyphens w:val="0"/>
              <w:jc w:val="both"/>
              <w:rPr>
                <w:color w:val="404040" w:themeColor="text1" w:themeTint="BF"/>
                <w:lang w:eastAsia="ru-RU"/>
              </w:rPr>
            </w:pPr>
            <w:r w:rsidRPr="004443A6">
              <w:rPr>
                <w:color w:val="404040" w:themeColor="text1" w:themeTint="BF"/>
                <w:lang w:eastAsia="ru-RU"/>
              </w:rPr>
              <w:t xml:space="preserve">Спряжение глагола </w:t>
            </w:r>
            <w:r w:rsidRPr="004443A6">
              <w:rPr>
                <w:color w:val="404040" w:themeColor="text1" w:themeTint="BF"/>
                <w:lang w:val="fi-FI" w:eastAsia="ru-RU"/>
              </w:rPr>
              <w:t>lukie</w:t>
            </w:r>
            <w:r>
              <w:rPr>
                <w:color w:val="404040" w:themeColor="text1" w:themeTint="BF"/>
                <w:lang w:eastAsia="ru-RU"/>
              </w:rPr>
              <w:t>.</w:t>
            </w:r>
          </w:p>
          <w:p w:rsidR="00CA24F4" w:rsidRPr="00CA24F4" w:rsidRDefault="00CA24F4" w:rsidP="004443A6">
            <w:pPr>
              <w:suppressAutoHyphens w:val="0"/>
              <w:jc w:val="both"/>
              <w:rPr>
                <w:color w:val="404040" w:themeColor="text1" w:themeTint="BF"/>
                <w:lang w:eastAsia="ru-RU"/>
              </w:rPr>
            </w:pPr>
          </w:p>
        </w:tc>
        <w:tc>
          <w:tcPr>
            <w:tcW w:w="3969" w:type="dxa"/>
            <w:noWrap/>
          </w:tcPr>
          <w:p w:rsidR="00CA24F4" w:rsidRPr="004443A6" w:rsidRDefault="00CA24F4" w:rsidP="00CA24F4">
            <w:pPr>
              <w:suppressAutoHyphens w:val="0"/>
              <w:jc w:val="both"/>
              <w:rPr>
                <w:color w:val="404040" w:themeColor="text1" w:themeTint="BF"/>
                <w:lang w:eastAsia="ru-RU"/>
              </w:rPr>
            </w:pPr>
            <w:r w:rsidRPr="004443A6">
              <w:rPr>
                <w:color w:val="404040" w:themeColor="text1" w:themeTint="BF"/>
                <w:lang w:eastAsia="ru-RU"/>
              </w:rPr>
              <w:t>Произносить и различать слова на слух. Прописывать буквы.</w:t>
            </w:r>
          </w:p>
          <w:p w:rsidR="00CA24F4" w:rsidRPr="004443A6" w:rsidRDefault="00CA24F4" w:rsidP="00CA24F4">
            <w:pPr>
              <w:suppressAutoHyphens w:val="0"/>
              <w:jc w:val="both"/>
              <w:rPr>
                <w:color w:val="404040" w:themeColor="text1" w:themeTint="BF"/>
                <w:lang w:eastAsia="ru-RU"/>
              </w:rPr>
            </w:pPr>
            <w:r w:rsidRPr="004443A6">
              <w:rPr>
                <w:color w:val="404040" w:themeColor="text1" w:themeTint="BF"/>
                <w:lang w:eastAsia="ru-RU"/>
              </w:rPr>
              <w:t>Читать несложный аутентичный текст и письменно переводить его.</w:t>
            </w:r>
          </w:p>
          <w:p w:rsidR="00CA24F4" w:rsidRDefault="00CA24F4" w:rsidP="00CA24F4">
            <w:pPr>
              <w:suppressAutoHyphens w:val="0"/>
              <w:jc w:val="both"/>
              <w:rPr>
                <w:color w:val="404040" w:themeColor="text1" w:themeTint="BF"/>
                <w:lang w:eastAsia="ru-RU"/>
              </w:rPr>
            </w:pPr>
            <w:r w:rsidRPr="004443A6">
              <w:rPr>
                <w:color w:val="404040" w:themeColor="text1" w:themeTint="BF"/>
                <w:lang w:eastAsia="ru-RU"/>
              </w:rPr>
              <w:t xml:space="preserve">Воспринимать информацию на слух и воспроизводить информацию в виде диктанта. </w:t>
            </w:r>
          </w:p>
          <w:p w:rsidR="00CA24F4" w:rsidRPr="004443A6" w:rsidRDefault="00CA24F4" w:rsidP="00CA24F4">
            <w:pPr>
              <w:suppressAutoHyphens w:val="0"/>
              <w:jc w:val="both"/>
              <w:rPr>
                <w:color w:val="404040" w:themeColor="text1" w:themeTint="BF"/>
                <w:lang w:eastAsia="ru-RU"/>
              </w:rPr>
            </w:pPr>
            <w:r w:rsidRPr="004443A6">
              <w:rPr>
                <w:color w:val="404040" w:themeColor="text1" w:themeTint="BF"/>
                <w:lang w:eastAsia="ru-RU"/>
              </w:rPr>
              <w:t>Выполнять упражнения с новыми буквами.</w:t>
            </w:r>
          </w:p>
          <w:p w:rsidR="00CA24F4" w:rsidRDefault="00CA24F4" w:rsidP="00CA24F4">
            <w:pPr>
              <w:suppressAutoHyphens w:val="0"/>
              <w:jc w:val="both"/>
              <w:rPr>
                <w:color w:val="404040" w:themeColor="text1" w:themeTint="BF"/>
                <w:lang w:eastAsia="ru-RU"/>
              </w:rPr>
            </w:pPr>
            <w:r w:rsidRPr="004443A6">
              <w:rPr>
                <w:color w:val="404040" w:themeColor="text1" w:themeTint="BF"/>
                <w:lang w:eastAsia="ru-RU"/>
              </w:rPr>
              <w:t xml:space="preserve">Находить в словах изученные орфограммы по их опознавательным признакам, правильно писать слова, графически объяснять выбор написаний. </w:t>
            </w:r>
          </w:p>
          <w:p w:rsidR="00CA24F4" w:rsidRPr="004443A6" w:rsidRDefault="00CA24F4" w:rsidP="00CA24F4">
            <w:pPr>
              <w:suppressAutoHyphens w:val="0"/>
              <w:jc w:val="both"/>
              <w:rPr>
                <w:color w:val="404040" w:themeColor="text1" w:themeTint="BF"/>
                <w:lang w:eastAsia="ru-RU"/>
              </w:rPr>
            </w:pPr>
            <w:r w:rsidRPr="004443A6">
              <w:rPr>
                <w:color w:val="404040" w:themeColor="text1" w:themeTint="BF"/>
                <w:lang w:eastAsia="ru-RU"/>
              </w:rPr>
              <w:t>Пр</w:t>
            </w:r>
            <w:r>
              <w:rPr>
                <w:color w:val="404040" w:themeColor="text1" w:themeTint="BF"/>
                <w:lang w:eastAsia="ru-RU"/>
              </w:rPr>
              <w:t xml:space="preserve">едставлять себе образ Сампо и </w:t>
            </w:r>
            <w:r w:rsidRPr="004443A6">
              <w:rPr>
                <w:color w:val="404040" w:themeColor="text1" w:themeTint="BF"/>
                <w:lang w:eastAsia="ru-RU"/>
              </w:rPr>
              <w:t>рисовать его.</w:t>
            </w:r>
          </w:p>
          <w:p w:rsidR="00CA24F4" w:rsidRPr="004443A6" w:rsidRDefault="00CA24F4" w:rsidP="00CA24F4">
            <w:pPr>
              <w:suppressAutoHyphens w:val="0"/>
              <w:jc w:val="both"/>
              <w:rPr>
                <w:color w:val="404040" w:themeColor="text1" w:themeTint="BF"/>
                <w:lang w:eastAsia="ru-RU"/>
              </w:rPr>
            </w:pPr>
            <w:r w:rsidRPr="004443A6">
              <w:rPr>
                <w:color w:val="404040" w:themeColor="text1" w:themeTint="BF"/>
                <w:lang w:eastAsia="ru-RU"/>
              </w:rPr>
              <w:t xml:space="preserve">Вести диалог </w:t>
            </w:r>
            <w:r>
              <w:rPr>
                <w:color w:val="404040" w:themeColor="text1" w:themeTint="BF"/>
                <w:lang w:eastAsia="ru-RU"/>
              </w:rPr>
              <w:t>о «Калевале»</w:t>
            </w:r>
            <w:r w:rsidRPr="004443A6">
              <w:rPr>
                <w:color w:val="404040" w:themeColor="text1" w:themeTint="BF"/>
                <w:lang w:eastAsia="ru-RU"/>
              </w:rPr>
              <w:t>.</w:t>
            </w:r>
          </w:p>
        </w:tc>
      </w:tr>
      <w:tr w:rsidR="005157F1" w:rsidRPr="004443A6" w:rsidTr="00D52B17">
        <w:trPr>
          <w:trHeight w:val="3925"/>
        </w:trPr>
        <w:tc>
          <w:tcPr>
            <w:tcW w:w="567" w:type="dxa"/>
            <w:noWrap/>
          </w:tcPr>
          <w:p w:rsidR="005157F1" w:rsidRPr="004443A6" w:rsidRDefault="005157F1" w:rsidP="005157F1">
            <w:pPr>
              <w:suppressAutoHyphens w:val="0"/>
              <w:jc w:val="both"/>
              <w:rPr>
                <w:color w:val="404040" w:themeColor="text1" w:themeTint="BF"/>
                <w:lang w:eastAsia="ru-RU"/>
              </w:rPr>
            </w:pPr>
            <w:r>
              <w:rPr>
                <w:color w:val="404040" w:themeColor="text1" w:themeTint="BF"/>
                <w:lang w:eastAsia="ru-RU"/>
              </w:rPr>
              <w:t>67-</w:t>
            </w:r>
            <w:r w:rsidRPr="004443A6">
              <w:rPr>
                <w:color w:val="404040" w:themeColor="text1" w:themeTint="BF"/>
                <w:lang w:eastAsia="ru-RU"/>
              </w:rPr>
              <w:t>72</w:t>
            </w:r>
            <w:r>
              <w:rPr>
                <w:color w:val="404040" w:themeColor="text1" w:themeTint="BF"/>
                <w:lang w:eastAsia="ru-RU"/>
              </w:rPr>
              <w:t>.</w:t>
            </w:r>
          </w:p>
        </w:tc>
        <w:tc>
          <w:tcPr>
            <w:tcW w:w="1276" w:type="dxa"/>
            <w:noWrap/>
          </w:tcPr>
          <w:p w:rsidR="005157F1" w:rsidRPr="004443A6" w:rsidRDefault="005157F1" w:rsidP="005157F1">
            <w:pPr>
              <w:suppressAutoHyphens w:val="0"/>
              <w:jc w:val="both"/>
              <w:rPr>
                <w:color w:val="404040" w:themeColor="text1" w:themeTint="BF"/>
                <w:lang w:eastAsia="ru-RU"/>
              </w:rPr>
            </w:pPr>
            <w:r w:rsidRPr="004443A6">
              <w:rPr>
                <w:color w:val="404040" w:themeColor="text1" w:themeTint="BF"/>
                <w:lang w:eastAsia="ru-RU"/>
              </w:rPr>
              <w:t xml:space="preserve">Мой день. </w:t>
            </w:r>
          </w:p>
          <w:p w:rsidR="005157F1" w:rsidRPr="004443A6" w:rsidRDefault="005157F1" w:rsidP="004443A6">
            <w:pPr>
              <w:jc w:val="both"/>
              <w:rPr>
                <w:color w:val="404040" w:themeColor="text1" w:themeTint="BF"/>
                <w:lang w:eastAsia="ru-RU"/>
              </w:rPr>
            </w:pPr>
          </w:p>
        </w:tc>
        <w:tc>
          <w:tcPr>
            <w:tcW w:w="567" w:type="dxa"/>
            <w:noWrap/>
          </w:tcPr>
          <w:p w:rsidR="005157F1" w:rsidRPr="004443A6" w:rsidRDefault="005157F1" w:rsidP="004443A6">
            <w:pPr>
              <w:suppressAutoHyphens w:val="0"/>
              <w:jc w:val="both"/>
              <w:rPr>
                <w:color w:val="404040" w:themeColor="text1" w:themeTint="BF"/>
                <w:lang w:eastAsia="ru-RU"/>
              </w:rPr>
            </w:pPr>
            <w:r w:rsidRPr="004443A6">
              <w:rPr>
                <w:color w:val="404040" w:themeColor="text1" w:themeTint="BF"/>
                <w:lang w:eastAsia="ru-RU"/>
              </w:rPr>
              <w:t>6</w:t>
            </w:r>
          </w:p>
        </w:tc>
        <w:tc>
          <w:tcPr>
            <w:tcW w:w="1843" w:type="dxa"/>
            <w:gridSpan w:val="3"/>
            <w:noWrap/>
          </w:tcPr>
          <w:p w:rsidR="005157F1" w:rsidRPr="005157F1" w:rsidRDefault="005157F1" w:rsidP="004443A6">
            <w:pPr>
              <w:suppressAutoHyphens w:val="0"/>
              <w:jc w:val="both"/>
              <w:rPr>
                <w:color w:val="404040" w:themeColor="text1" w:themeTint="BF"/>
                <w:lang w:val="fi-FI" w:eastAsia="ru-RU"/>
              </w:rPr>
            </w:pPr>
            <w:r w:rsidRPr="004443A6">
              <w:rPr>
                <w:color w:val="404040" w:themeColor="text1" w:themeTint="BF"/>
                <w:lang w:val="fi-FI" w:eastAsia="ru-RU"/>
              </w:rPr>
              <w:t>Kello, puoli, nousou, astuu, opastuu, juoksou, luatiu, leikkiy, mänöy makuamah, syöy</w:t>
            </w:r>
            <w:r w:rsidRPr="005157F1">
              <w:rPr>
                <w:color w:val="404040" w:themeColor="text1" w:themeTint="BF"/>
                <w:lang w:val="fi-FI" w:eastAsia="ru-RU"/>
              </w:rPr>
              <w:t>.</w:t>
            </w:r>
          </w:p>
        </w:tc>
        <w:tc>
          <w:tcPr>
            <w:tcW w:w="1701" w:type="dxa"/>
            <w:noWrap/>
          </w:tcPr>
          <w:p w:rsidR="005157F1" w:rsidRPr="004443A6" w:rsidRDefault="005157F1" w:rsidP="004443A6">
            <w:pPr>
              <w:suppressAutoHyphens w:val="0"/>
              <w:jc w:val="both"/>
              <w:rPr>
                <w:color w:val="404040" w:themeColor="text1" w:themeTint="BF"/>
                <w:lang w:eastAsia="ru-RU"/>
              </w:rPr>
            </w:pPr>
            <w:r w:rsidRPr="004443A6">
              <w:rPr>
                <w:color w:val="404040" w:themeColor="text1" w:themeTint="BF"/>
                <w:lang w:eastAsia="ru-RU"/>
              </w:rPr>
              <w:t>Звуки и буквы</w:t>
            </w:r>
            <w:r>
              <w:rPr>
                <w:color w:val="404040" w:themeColor="text1" w:themeTint="BF"/>
                <w:lang w:eastAsia="ru-RU"/>
              </w:rPr>
              <w:t>:</w:t>
            </w:r>
            <w:r w:rsidRPr="004443A6">
              <w:rPr>
                <w:color w:val="404040" w:themeColor="text1" w:themeTint="BF"/>
                <w:lang w:eastAsia="ru-RU"/>
              </w:rPr>
              <w:t xml:space="preserve"> </w:t>
            </w:r>
            <w:r w:rsidRPr="004443A6">
              <w:rPr>
                <w:color w:val="404040" w:themeColor="text1" w:themeTint="BF"/>
                <w:lang w:val="fi-FI" w:eastAsia="ru-RU"/>
              </w:rPr>
              <w:t>Zz</w:t>
            </w:r>
            <w:r w:rsidRPr="004443A6">
              <w:rPr>
                <w:color w:val="404040" w:themeColor="text1" w:themeTint="BF"/>
                <w:lang w:eastAsia="ru-RU"/>
              </w:rPr>
              <w:t>, Žž</w:t>
            </w:r>
            <w:r>
              <w:rPr>
                <w:color w:val="404040" w:themeColor="text1" w:themeTint="BF"/>
                <w:lang w:eastAsia="ru-RU"/>
              </w:rPr>
              <w:t>.</w:t>
            </w:r>
          </w:p>
          <w:p w:rsidR="005157F1" w:rsidRPr="004443A6" w:rsidRDefault="005157F1" w:rsidP="004443A6">
            <w:pPr>
              <w:suppressAutoHyphens w:val="0"/>
              <w:jc w:val="both"/>
              <w:rPr>
                <w:color w:val="404040" w:themeColor="text1" w:themeTint="BF"/>
                <w:lang w:eastAsia="ru-RU"/>
              </w:rPr>
            </w:pPr>
            <w:r w:rsidRPr="004443A6">
              <w:rPr>
                <w:color w:val="404040" w:themeColor="text1" w:themeTint="BF"/>
                <w:lang w:eastAsia="ru-RU"/>
              </w:rPr>
              <w:t>Личные окончания 1 и 3 лица ед. числа</w:t>
            </w:r>
            <w:r>
              <w:rPr>
                <w:color w:val="404040" w:themeColor="text1" w:themeTint="BF"/>
                <w:lang w:eastAsia="ru-RU"/>
              </w:rPr>
              <w:t>.</w:t>
            </w:r>
          </w:p>
          <w:p w:rsidR="005157F1" w:rsidRPr="005157F1" w:rsidRDefault="005157F1" w:rsidP="004443A6">
            <w:pPr>
              <w:suppressAutoHyphens w:val="0"/>
              <w:jc w:val="both"/>
              <w:rPr>
                <w:color w:val="404040" w:themeColor="text1" w:themeTint="BF"/>
                <w:lang w:eastAsia="ru-RU"/>
              </w:rPr>
            </w:pPr>
            <w:r w:rsidRPr="004443A6">
              <w:rPr>
                <w:color w:val="404040" w:themeColor="text1" w:themeTint="BF"/>
                <w:lang w:eastAsia="ru-RU"/>
              </w:rPr>
              <w:t xml:space="preserve">Послелог </w:t>
            </w:r>
            <w:r w:rsidRPr="004443A6">
              <w:rPr>
                <w:color w:val="404040" w:themeColor="text1" w:themeTint="BF"/>
                <w:lang w:val="en-US" w:eastAsia="ru-RU"/>
              </w:rPr>
              <w:t>kera</w:t>
            </w:r>
            <w:r>
              <w:rPr>
                <w:color w:val="404040" w:themeColor="text1" w:themeTint="BF"/>
                <w:lang w:eastAsia="ru-RU"/>
              </w:rPr>
              <w:t>.</w:t>
            </w:r>
          </w:p>
        </w:tc>
        <w:tc>
          <w:tcPr>
            <w:tcW w:w="3969" w:type="dxa"/>
            <w:noWrap/>
          </w:tcPr>
          <w:p w:rsidR="005157F1" w:rsidRPr="004443A6" w:rsidRDefault="005157F1" w:rsidP="005157F1">
            <w:pPr>
              <w:suppressAutoHyphens w:val="0"/>
              <w:jc w:val="both"/>
              <w:rPr>
                <w:color w:val="404040" w:themeColor="text1" w:themeTint="BF"/>
                <w:lang w:eastAsia="ru-RU"/>
              </w:rPr>
            </w:pPr>
            <w:r w:rsidRPr="004443A6">
              <w:rPr>
                <w:color w:val="404040" w:themeColor="text1" w:themeTint="BF"/>
                <w:lang w:eastAsia="ru-RU"/>
              </w:rPr>
              <w:t>Различать на слух слова, воспроизводить их за учителем.  Прописывать буквы.</w:t>
            </w:r>
          </w:p>
          <w:p w:rsidR="005157F1" w:rsidRPr="004443A6" w:rsidRDefault="005157F1" w:rsidP="005157F1">
            <w:pPr>
              <w:suppressAutoHyphens w:val="0"/>
              <w:jc w:val="both"/>
              <w:rPr>
                <w:color w:val="404040" w:themeColor="text1" w:themeTint="BF"/>
                <w:lang w:eastAsia="ru-RU"/>
              </w:rPr>
            </w:pPr>
            <w:r w:rsidRPr="004443A6">
              <w:rPr>
                <w:color w:val="404040" w:themeColor="text1" w:themeTint="BF"/>
                <w:lang w:eastAsia="ru-RU"/>
              </w:rPr>
              <w:t>Изменять форму слова по образцу, воспринимать новые комбинации знакомых слов с опорой на языковую догадку.</w:t>
            </w:r>
          </w:p>
          <w:p w:rsidR="005157F1" w:rsidRPr="004443A6" w:rsidRDefault="005157F1" w:rsidP="005157F1">
            <w:pPr>
              <w:suppressAutoHyphens w:val="0"/>
              <w:jc w:val="both"/>
              <w:rPr>
                <w:color w:val="404040" w:themeColor="text1" w:themeTint="BF"/>
                <w:lang w:eastAsia="ru-RU"/>
              </w:rPr>
            </w:pPr>
            <w:r w:rsidRPr="004443A6">
              <w:rPr>
                <w:iCs/>
                <w:color w:val="404040" w:themeColor="text1" w:themeTint="BF"/>
                <w:lang w:eastAsia="ru-RU"/>
              </w:rPr>
              <w:t>Письменно пересказывать текст</w:t>
            </w:r>
            <w:r>
              <w:rPr>
                <w:color w:val="404040" w:themeColor="text1" w:themeTint="BF"/>
                <w:lang w:eastAsia="ru-RU"/>
              </w:rPr>
              <w:t xml:space="preserve"> (</w:t>
            </w:r>
            <w:r w:rsidRPr="004443A6">
              <w:rPr>
                <w:color w:val="404040" w:themeColor="text1" w:themeTint="BF"/>
                <w:lang w:eastAsia="ru-RU"/>
              </w:rPr>
              <w:t>повествование с элементами описания</w:t>
            </w:r>
            <w:r>
              <w:rPr>
                <w:color w:val="404040" w:themeColor="text1" w:themeTint="BF"/>
                <w:lang w:eastAsia="ru-RU"/>
              </w:rPr>
              <w:t>)</w:t>
            </w:r>
            <w:r w:rsidRPr="004443A6">
              <w:rPr>
                <w:color w:val="404040" w:themeColor="text1" w:themeTint="BF"/>
                <w:lang w:eastAsia="ru-RU"/>
              </w:rPr>
              <w:t>.</w:t>
            </w:r>
          </w:p>
          <w:p w:rsidR="005157F1" w:rsidRPr="004443A6" w:rsidRDefault="005157F1" w:rsidP="005157F1">
            <w:pPr>
              <w:suppressAutoHyphens w:val="0"/>
              <w:jc w:val="both"/>
              <w:rPr>
                <w:color w:val="404040" w:themeColor="text1" w:themeTint="BF"/>
                <w:lang w:eastAsia="ru-RU"/>
              </w:rPr>
            </w:pPr>
            <w:r w:rsidRPr="004443A6">
              <w:rPr>
                <w:color w:val="404040" w:themeColor="text1" w:themeTint="BF"/>
                <w:lang w:eastAsia="ru-RU"/>
              </w:rPr>
              <w:t>Систематизировать изученный материал по теме.</w:t>
            </w:r>
          </w:p>
          <w:p w:rsidR="005157F1" w:rsidRPr="004443A6" w:rsidRDefault="005157F1" w:rsidP="005157F1">
            <w:pPr>
              <w:suppressAutoHyphens w:val="0"/>
              <w:jc w:val="both"/>
              <w:rPr>
                <w:color w:val="404040" w:themeColor="text1" w:themeTint="BF"/>
                <w:lang w:eastAsia="ru-RU"/>
              </w:rPr>
            </w:pPr>
            <w:r w:rsidRPr="004443A6">
              <w:rPr>
                <w:color w:val="404040" w:themeColor="text1" w:themeTint="BF"/>
                <w:lang w:eastAsia="ru-RU"/>
              </w:rPr>
              <w:t>Писать несложную проверочную работу.</w:t>
            </w:r>
          </w:p>
        </w:tc>
      </w:tr>
      <w:tr w:rsidR="001E718B" w:rsidRPr="004443A6" w:rsidTr="00D52B17">
        <w:trPr>
          <w:trHeight w:val="3312"/>
        </w:trPr>
        <w:tc>
          <w:tcPr>
            <w:tcW w:w="567" w:type="dxa"/>
            <w:noWrap/>
          </w:tcPr>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73</w:t>
            </w:r>
            <w:r>
              <w:rPr>
                <w:color w:val="404040" w:themeColor="text1" w:themeTint="BF"/>
                <w:lang w:eastAsia="ru-RU"/>
              </w:rPr>
              <w:t>-</w:t>
            </w:r>
          </w:p>
          <w:p w:rsidR="001E718B" w:rsidRPr="004443A6" w:rsidRDefault="001E718B" w:rsidP="004443A6">
            <w:pPr>
              <w:jc w:val="both"/>
              <w:rPr>
                <w:color w:val="404040" w:themeColor="text1" w:themeTint="BF"/>
                <w:lang w:eastAsia="ru-RU"/>
              </w:rPr>
            </w:pPr>
            <w:r w:rsidRPr="004443A6">
              <w:rPr>
                <w:color w:val="404040" w:themeColor="text1" w:themeTint="BF"/>
                <w:lang w:eastAsia="ru-RU"/>
              </w:rPr>
              <w:t>74</w:t>
            </w:r>
            <w:r>
              <w:rPr>
                <w:color w:val="404040" w:themeColor="text1" w:themeTint="BF"/>
                <w:lang w:eastAsia="ru-RU"/>
              </w:rPr>
              <w:t>.</w:t>
            </w:r>
          </w:p>
        </w:tc>
        <w:tc>
          <w:tcPr>
            <w:tcW w:w="1276" w:type="dxa"/>
            <w:noWrap/>
          </w:tcPr>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Подготовка к контрольной работе.</w:t>
            </w:r>
          </w:p>
          <w:p w:rsidR="001E718B" w:rsidRPr="004443A6" w:rsidRDefault="001E718B" w:rsidP="004443A6">
            <w:pPr>
              <w:jc w:val="both"/>
              <w:rPr>
                <w:color w:val="404040" w:themeColor="text1" w:themeTint="BF"/>
                <w:lang w:eastAsia="ru-RU"/>
              </w:rPr>
            </w:pPr>
          </w:p>
        </w:tc>
        <w:tc>
          <w:tcPr>
            <w:tcW w:w="567" w:type="dxa"/>
            <w:noWrap/>
          </w:tcPr>
          <w:p w:rsidR="001E718B" w:rsidRPr="004443A6" w:rsidRDefault="001E718B" w:rsidP="004443A6">
            <w:pPr>
              <w:suppressAutoHyphens w:val="0"/>
              <w:jc w:val="both"/>
              <w:rPr>
                <w:color w:val="404040" w:themeColor="text1" w:themeTint="BF"/>
                <w:lang w:val="fi-FI" w:eastAsia="ru-RU"/>
              </w:rPr>
            </w:pPr>
            <w:r w:rsidRPr="004443A6">
              <w:rPr>
                <w:color w:val="404040" w:themeColor="text1" w:themeTint="BF"/>
                <w:lang w:val="fi-FI" w:eastAsia="ru-RU"/>
              </w:rPr>
              <w:t>2</w:t>
            </w:r>
          </w:p>
        </w:tc>
        <w:tc>
          <w:tcPr>
            <w:tcW w:w="1843" w:type="dxa"/>
            <w:gridSpan w:val="3"/>
            <w:noWrap/>
          </w:tcPr>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Лексический материал 3-ей четверти</w:t>
            </w:r>
            <w:r>
              <w:rPr>
                <w:color w:val="404040" w:themeColor="text1" w:themeTint="BF"/>
                <w:lang w:eastAsia="ru-RU"/>
              </w:rPr>
              <w:t>.</w:t>
            </w:r>
          </w:p>
        </w:tc>
        <w:tc>
          <w:tcPr>
            <w:tcW w:w="1701" w:type="dxa"/>
            <w:noWrap/>
          </w:tcPr>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Повторение пройденных букв</w:t>
            </w:r>
            <w:r>
              <w:rPr>
                <w:color w:val="404040" w:themeColor="text1" w:themeTint="BF"/>
                <w:lang w:eastAsia="ru-RU"/>
              </w:rPr>
              <w:t>,</w:t>
            </w:r>
            <w:r w:rsidRPr="004443A6">
              <w:rPr>
                <w:color w:val="404040" w:themeColor="text1" w:themeTint="BF"/>
                <w:lang w:eastAsia="ru-RU"/>
              </w:rPr>
              <w:t xml:space="preserve"> падежей места.</w:t>
            </w:r>
          </w:p>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Вопросы</w:t>
            </w:r>
            <w:r>
              <w:rPr>
                <w:color w:val="404040" w:themeColor="text1" w:themeTint="BF"/>
                <w:lang w:eastAsia="ru-RU"/>
              </w:rPr>
              <w:t>:</w:t>
            </w:r>
            <w:r w:rsidRPr="004443A6">
              <w:rPr>
                <w:color w:val="404040" w:themeColor="text1" w:themeTint="BF"/>
                <w:lang w:eastAsia="ru-RU"/>
              </w:rPr>
              <w:t xml:space="preserve"> Kunne? Missä? </w:t>
            </w:r>
            <w:r w:rsidRPr="004443A6">
              <w:rPr>
                <w:color w:val="404040" w:themeColor="text1" w:themeTint="BF"/>
                <w:lang w:val="fi-FI" w:eastAsia="ru-RU"/>
              </w:rPr>
              <w:t>Mill</w:t>
            </w:r>
            <w:r w:rsidRPr="004443A6">
              <w:rPr>
                <w:color w:val="404040" w:themeColor="text1" w:themeTint="BF"/>
                <w:lang w:eastAsia="ru-RU"/>
              </w:rPr>
              <w:t>ä?</w:t>
            </w:r>
          </w:p>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Имена прилагательные</w:t>
            </w:r>
            <w:r>
              <w:rPr>
                <w:color w:val="404040" w:themeColor="text1" w:themeTint="BF"/>
                <w:lang w:eastAsia="ru-RU"/>
              </w:rPr>
              <w:t>.</w:t>
            </w:r>
          </w:p>
          <w:p w:rsidR="001E718B" w:rsidRPr="004443A6" w:rsidRDefault="001E718B" w:rsidP="004443A6">
            <w:pPr>
              <w:suppressAutoHyphens w:val="0"/>
              <w:jc w:val="both"/>
              <w:rPr>
                <w:color w:val="404040" w:themeColor="text1" w:themeTint="BF"/>
                <w:lang w:eastAsia="ru-RU"/>
              </w:rPr>
            </w:pPr>
            <w:r w:rsidRPr="004443A6">
              <w:rPr>
                <w:color w:val="404040" w:themeColor="text1" w:themeTint="BF"/>
                <w:lang w:eastAsia="ru-RU"/>
              </w:rPr>
              <w:t>Спряжение глаголов</w:t>
            </w:r>
            <w:r>
              <w:rPr>
                <w:color w:val="404040" w:themeColor="text1" w:themeTint="BF"/>
                <w:lang w:eastAsia="ru-RU"/>
              </w:rPr>
              <w:t>.</w:t>
            </w:r>
          </w:p>
        </w:tc>
        <w:tc>
          <w:tcPr>
            <w:tcW w:w="3969" w:type="dxa"/>
            <w:noWrap/>
          </w:tcPr>
          <w:p w:rsidR="001E718B" w:rsidRDefault="001E718B" w:rsidP="001E718B">
            <w:pPr>
              <w:suppressAutoHyphens w:val="0"/>
              <w:jc w:val="both"/>
              <w:rPr>
                <w:iCs/>
                <w:color w:val="404040" w:themeColor="text1" w:themeTint="BF"/>
                <w:lang w:eastAsia="ru-RU"/>
              </w:rPr>
            </w:pPr>
            <w:r w:rsidRPr="004443A6">
              <w:rPr>
                <w:iCs/>
                <w:color w:val="404040" w:themeColor="text1" w:themeTint="BF"/>
                <w:lang w:eastAsia="ru-RU"/>
              </w:rPr>
              <w:t xml:space="preserve">Систематизировать знания в виде схемы, таблицы. </w:t>
            </w:r>
          </w:p>
          <w:p w:rsidR="001E718B" w:rsidRPr="004443A6" w:rsidRDefault="001E718B" w:rsidP="001E718B">
            <w:pPr>
              <w:suppressAutoHyphens w:val="0"/>
              <w:jc w:val="both"/>
              <w:rPr>
                <w:iCs/>
                <w:color w:val="404040" w:themeColor="text1" w:themeTint="BF"/>
                <w:lang w:eastAsia="ru-RU"/>
              </w:rPr>
            </w:pPr>
            <w:r w:rsidRPr="004443A6">
              <w:rPr>
                <w:iCs/>
                <w:color w:val="404040" w:themeColor="text1" w:themeTint="BF"/>
                <w:lang w:eastAsia="ru-RU"/>
              </w:rPr>
              <w:t>Участвовать в открытии нового знания, работать в группе, участвовать в учебном диалоге, сотрудничать с одноклассниками.</w:t>
            </w:r>
          </w:p>
          <w:p w:rsidR="001E718B" w:rsidRPr="004443A6" w:rsidRDefault="001E718B" w:rsidP="001E718B">
            <w:pPr>
              <w:suppressAutoHyphens w:val="0"/>
              <w:jc w:val="both"/>
              <w:rPr>
                <w:iCs/>
                <w:color w:val="404040" w:themeColor="text1" w:themeTint="BF"/>
                <w:lang w:eastAsia="ru-RU"/>
              </w:rPr>
            </w:pPr>
            <w:r w:rsidRPr="004443A6">
              <w:rPr>
                <w:iCs/>
                <w:color w:val="404040" w:themeColor="text1" w:themeTint="BF"/>
                <w:lang w:eastAsia="ru-RU"/>
              </w:rPr>
              <w:t>Выполнять упражнения, подобные предполагаемой контрольной работы.</w:t>
            </w:r>
          </w:p>
          <w:p w:rsidR="001E718B" w:rsidRPr="004443A6" w:rsidRDefault="001E718B" w:rsidP="004443A6">
            <w:pPr>
              <w:suppressAutoHyphens w:val="0"/>
              <w:jc w:val="both"/>
              <w:rPr>
                <w:color w:val="404040" w:themeColor="text1" w:themeTint="BF"/>
                <w:lang w:eastAsia="ru-RU"/>
              </w:rPr>
            </w:pPr>
          </w:p>
        </w:tc>
      </w:tr>
      <w:tr w:rsidR="00C21DF2" w:rsidRPr="004443A6" w:rsidTr="00D52B17">
        <w:tc>
          <w:tcPr>
            <w:tcW w:w="567" w:type="dxa"/>
            <w:noWrap/>
          </w:tcPr>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t>75</w:t>
            </w:r>
            <w:r w:rsidR="001E718B">
              <w:rPr>
                <w:color w:val="404040" w:themeColor="text1" w:themeTint="BF"/>
                <w:lang w:eastAsia="ru-RU"/>
              </w:rPr>
              <w:t>.</w:t>
            </w:r>
          </w:p>
        </w:tc>
        <w:tc>
          <w:tcPr>
            <w:tcW w:w="1276" w:type="dxa"/>
            <w:noWrap/>
          </w:tcPr>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t>Контрольная работа за 3 четверть</w:t>
            </w:r>
            <w:r w:rsidR="001E718B">
              <w:rPr>
                <w:color w:val="404040" w:themeColor="text1" w:themeTint="BF"/>
                <w:lang w:eastAsia="ru-RU"/>
              </w:rPr>
              <w:t>.</w:t>
            </w:r>
          </w:p>
        </w:tc>
        <w:tc>
          <w:tcPr>
            <w:tcW w:w="567" w:type="dxa"/>
            <w:noWrap/>
          </w:tcPr>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t>1</w:t>
            </w:r>
          </w:p>
        </w:tc>
        <w:tc>
          <w:tcPr>
            <w:tcW w:w="3544" w:type="dxa"/>
            <w:gridSpan w:val="4"/>
            <w:noWrap/>
          </w:tcPr>
          <w:p w:rsidR="001E718B" w:rsidRDefault="00C21DF2" w:rsidP="004443A6">
            <w:pPr>
              <w:suppressAutoHyphens w:val="0"/>
              <w:jc w:val="both"/>
              <w:rPr>
                <w:color w:val="404040" w:themeColor="text1" w:themeTint="BF"/>
                <w:lang w:eastAsia="ru-RU"/>
              </w:rPr>
            </w:pPr>
            <w:r w:rsidRPr="004443A6">
              <w:rPr>
                <w:color w:val="404040" w:themeColor="text1" w:themeTint="BF"/>
                <w:lang w:eastAsia="ru-RU"/>
              </w:rPr>
              <w:t>Имена собственные</w:t>
            </w:r>
            <w:r w:rsidR="001E718B">
              <w:rPr>
                <w:color w:val="404040" w:themeColor="text1" w:themeTint="BF"/>
                <w:lang w:eastAsia="ru-RU"/>
              </w:rPr>
              <w:t xml:space="preserve"> </w:t>
            </w:r>
            <w:r w:rsidRPr="004443A6">
              <w:rPr>
                <w:color w:val="404040" w:themeColor="text1" w:themeTint="BF"/>
                <w:lang w:eastAsia="ru-RU"/>
              </w:rPr>
              <w:t xml:space="preserve">и прилагательные. </w:t>
            </w:r>
          </w:p>
          <w:p w:rsidR="001E718B" w:rsidRDefault="00C21DF2" w:rsidP="004443A6">
            <w:pPr>
              <w:suppressAutoHyphens w:val="0"/>
              <w:jc w:val="both"/>
              <w:rPr>
                <w:color w:val="404040" w:themeColor="text1" w:themeTint="BF"/>
                <w:lang w:eastAsia="ru-RU"/>
              </w:rPr>
            </w:pPr>
            <w:r w:rsidRPr="004443A6">
              <w:rPr>
                <w:color w:val="404040" w:themeColor="text1" w:themeTint="BF"/>
                <w:lang w:eastAsia="ru-RU"/>
              </w:rPr>
              <w:t>Звуки и буквы</w:t>
            </w:r>
            <w:r w:rsidR="001E718B">
              <w:rPr>
                <w:color w:val="404040" w:themeColor="text1" w:themeTint="BF"/>
                <w:lang w:eastAsia="ru-RU"/>
              </w:rPr>
              <w:t>:</w:t>
            </w:r>
            <w:r w:rsidRPr="004443A6">
              <w:rPr>
                <w:color w:val="404040" w:themeColor="text1" w:themeTint="BF"/>
                <w:lang w:eastAsia="ru-RU"/>
              </w:rPr>
              <w:t xml:space="preserve"> Jj, Gg,  Bb, Dd, Šš, Ff, Zz, Žž. </w:t>
            </w:r>
          </w:p>
          <w:p w:rsidR="001E718B" w:rsidRPr="001E718B" w:rsidRDefault="00C21DF2" w:rsidP="004443A6">
            <w:pPr>
              <w:suppressAutoHyphens w:val="0"/>
              <w:jc w:val="both"/>
              <w:rPr>
                <w:color w:val="404040" w:themeColor="text1" w:themeTint="BF"/>
                <w:lang w:eastAsia="ru-RU"/>
              </w:rPr>
            </w:pPr>
            <w:r w:rsidRPr="004443A6">
              <w:rPr>
                <w:color w:val="404040" w:themeColor="text1" w:themeTint="BF"/>
                <w:lang w:eastAsia="ru-RU"/>
              </w:rPr>
              <w:t xml:space="preserve">Спряжение глаголов </w:t>
            </w:r>
            <w:r w:rsidRPr="001E718B">
              <w:rPr>
                <w:color w:val="404040" w:themeColor="text1" w:themeTint="BF"/>
                <w:lang w:eastAsia="ru-RU"/>
              </w:rPr>
              <w:t>elyä</w:t>
            </w:r>
            <w:r w:rsidR="001E718B" w:rsidRPr="001E718B">
              <w:rPr>
                <w:color w:val="404040" w:themeColor="text1" w:themeTint="BF"/>
                <w:lang w:eastAsia="ru-RU"/>
              </w:rPr>
              <w:t xml:space="preserve">, </w:t>
            </w:r>
            <w:r w:rsidRPr="001E718B">
              <w:rPr>
                <w:color w:val="404040" w:themeColor="text1" w:themeTint="BF"/>
                <w:lang w:eastAsia="ru-RU"/>
              </w:rPr>
              <w:t>auttua</w:t>
            </w:r>
            <w:r w:rsidR="001E718B" w:rsidRPr="001E718B">
              <w:rPr>
                <w:color w:val="404040" w:themeColor="text1" w:themeTint="BF"/>
                <w:lang w:eastAsia="ru-RU"/>
              </w:rPr>
              <w:t xml:space="preserve">, </w:t>
            </w:r>
            <w:r w:rsidRPr="001E718B">
              <w:rPr>
                <w:color w:val="404040" w:themeColor="text1" w:themeTint="BF"/>
                <w:lang w:eastAsia="ru-RU"/>
              </w:rPr>
              <w:t xml:space="preserve">lukie. </w:t>
            </w:r>
          </w:p>
          <w:p w:rsidR="001E718B" w:rsidRDefault="00C21DF2" w:rsidP="004443A6">
            <w:pPr>
              <w:suppressAutoHyphens w:val="0"/>
              <w:jc w:val="both"/>
              <w:rPr>
                <w:color w:val="404040" w:themeColor="text1" w:themeTint="BF"/>
                <w:lang w:eastAsia="ru-RU"/>
              </w:rPr>
            </w:pPr>
            <w:r w:rsidRPr="004443A6">
              <w:rPr>
                <w:color w:val="404040" w:themeColor="text1" w:themeTint="BF"/>
                <w:lang w:eastAsia="ru-RU"/>
              </w:rPr>
              <w:t xml:space="preserve">Вопросы Mimmoni? Kunne? Missä? Millä? </w:t>
            </w:r>
          </w:p>
          <w:p w:rsidR="001E718B" w:rsidRDefault="00C21DF2" w:rsidP="004443A6">
            <w:pPr>
              <w:suppressAutoHyphens w:val="0"/>
              <w:jc w:val="both"/>
              <w:rPr>
                <w:color w:val="404040" w:themeColor="text1" w:themeTint="BF"/>
                <w:lang w:eastAsia="ru-RU"/>
              </w:rPr>
            </w:pPr>
            <w:r w:rsidRPr="004443A6">
              <w:rPr>
                <w:color w:val="404040" w:themeColor="text1" w:themeTint="BF"/>
                <w:lang w:eastAsia="ru-RU"/>
              </w:rPr>
              <w:lastRenderedPageBreak/>
              <w:t xml:space="preserve">Личные окончания 1 и 3 лица ед. числа. </w:t>
            </w:r>
          </w:p>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t>Послелог kera.</w:t>
            </w:r>
          </w:p>
        </w:tc>
        <w:tc>
          <w:tcPr>
            <w:tcW w:w="3969" w:type="dxa"/>
            <w:noWrap/>
          </w:tcPr>
          <w:p w:rsidR="001E718B" w:rsidRDefault="00C21DF2" w:rsidP="001E718B">
            <w:pPr>
              <w:suppressAutoHyphens w:val="0"/>
              <w:ind w:left="34"/>
              <w:jc w:val="both"/>
              <w:rPr>
                <w:color w:val="404040" w:themeColor="text1" w:themeTint="BF"/>
                <w:lang w:eastAsia="ru-RU"/>
              </w:rPr>
            </w:pPr>
            <w:r w:rsidRPr="004443A6">
              <w:rPr>
                <w:iCs/>
                <w:color w:val="404040" w:themeColor="text1" w:themeTint="BF"/>
                <w:lang w:eastAsia="ru-RU"/>
              </w:rPr>
              <w:lastRenderedPageBreak/>
              <w:t xml:space="preserve">Определять </w:t>
            </w:r>
            <w:r w:rsidRPr="004443A6">
              <w:rPr>
                <w:color w:val="404040" w:themeColor="text1" w:themeTint="BF"/>
                <w:lang w:eastAsia="ru-RU"/>
              </w:rPr>
              <w:t xml:space="preserve">изученные грамматические единицы. </w:t>
            </w:r>
          </w:p>
          <w:p w:rsidR="001E718B" w:rsidRDefault="00C21DF2" w:rsidP="001E718B">
            <w:pPr>
              <w:suppressAutoHyphens w:val="0"/>
              <w:ind w:left="34"/>
              <w:jc w:val="both"/>
              <w:rPr>
                <w:color w:val="404040" w:themeColor="text1" w:themeTint="BF"/>
                <w:lang w:eastAsia="ru-RU"/>
              </w:rPr>
            </w:pPr>
            <w:r w:rsidRPr="004443A6">
              <w:rPr>
                <w:color w:val="404040" w:themeColor="text1" w:themeTint="BF"/>
                <w:lang w:eastAsia="ru-RU"/>
              </w:rPr>
              <w:t xml:space="preserve">Уметь раскрывать скобки. </w:t>
            </w:r>
          </w:p>
          <w:p w:rsidR="00C21DF2" w:rsidRPr="004443A6" w:rsidRDefault="00C21DF2" w:rsidP="001E718B">
            <w:pPr>
              <w:suppressAutoHyphens w:val="0"/>
              <w:ind w:left="34"/>
              <w:jc w:val="both"/>
              <w:rPr>
                <w:color w:val="404040" w:themeColor="text1" w:themeTint="BF"/>
                <w:lang w:eastAsia="ru-RU"/>
              </w:rPr>
            </w:pPr>
            <w:r w:rsidRPr="004443A6">
              <w:rPr>
                <w:color w:val="404040" w:themeColor="text1" w:themeTint="BF"/>
                <w:lang w:eastAsia="ru-RU"/>
              </w:rPr>
              <w:t>Находить неправильные орфограммы и исправлять ошибки.</w:t>
            </w:r>
          </w:p>
        </w:tc>
      </w:tr>
      <w:tr w:rsidR="00C21DF2" w:rsidRPr="004443A6" w:rsidTr="00D52B17">
        <w:tc>
          <w:tcPr>
            <w:tcW w:w="567" w:type="dxa"/>
            <w:noWrap/>
          </w:tcPr>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lastRenderedPageBreak/>
              <w:t>76</w:t>
            </w:r>
            <w:r w:rsidR="001E718B">
              <w:rPr>
                <w:color w:val="404040" w:themeColor="text1" w:themeTint="BF"/>
                <w:lang w:eastAsia="ru-RU"/>
              </w:rPr>
              <w:t>.</w:t>
            </w:r>
          </w:p>
        </w:tc>
        <w:tc>
          <w:tcPr>
            <w:tcW w:w="1276" w:type="dxa"/>
            <w:noWrap/>
          </w:tcPr>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t>Работа над ошибками</w:t>
            </w:r>
            <w:r w:rsidR="001E718B">
              <w:rPr>
                <w:color w:val="404040" w:themeColor="text1" w:themeTint="BF"/>
                <w:lang w:eastAsia="ru-RU"/>
              </w:rPr>
              <w:t>.</w:t>
            </w:r>
          </w:p>
        </w:tc>
        <w:tc>
          <w:tcPr>
            <w:tcW w:w="567" w:type="dxa"/>
            <w:noWrap/>
          </w:tcPr>
          <w:p w:rsidR="00C21DF2" w:rsidRPr="004443A6" w:rsidRDefault="00C21DF2" w:rsidP="004443A6">
            <w:pPr>
              <w:suppressAutoHyphens w:val="0"/>
              <w:jc w:val="both"/>
              <w:rPr>
                <w:color w:val="404040" w:themeColor="text1" w:themeTint="BF"/>
                <w:lang w:val="fi-FI" w:eastAsia="ru-RU"/>
              </w:rPr>
            </w:pPr>
            <w:r w:rsidRPr="004443A6">
              <w:rPr>
                <w:color w:val="404040" w:themeColor="text1" w:themeTint="BF"/>
                <w:lang w:val="fi-FI" w:eastAsia="ru-RU"/>
              </w:rPr>
              <w:t>1</w:t>
            </w:r>
          </w:p>
        </w:tc>
        <w:tc>
          <w:tcPr>
            <w:tcW w:w="3544" w:type="dxa"/>
            <w:gridSpan w:val="4"/>
            <w:noWrap/>
          </w:tcPr>
          <w:p w:rsidR="00C21DF2" w:rsidRPr="004443A6" w:rsidRDefault="00C21DF2" w:rsidP="004443A6">
            <w:pPr>
              <w:suppressAutoHyphens w:val="0"/>
              <w:jc w:val="both"/>
              <w:rPr>
                <w:color w:val="404040" w:themeColor="text1" w:themeTint="BF"/>
                <w:lang w:eastAsia="ru-RU"/>
              </w:rPr>
            </w:pPr>
            <w:r w:rsidRPr="004443A6">
              <w:rPr>
                <w:color w:val="404040" w:themeColor="text1" w:themeTint="BF"/>
                <w:lang w:eastAsia="ru-RU"/>
              </w:rPr>
              <w:t>Выполнение упражнений, подобных контрольной работе</w:t>
            </w:r>
            <w:r w:rsidR="001E718B">
              <w:rPr>
                <w:color w:val="404040" w:themeColor="text1" w:themeTint="BF"/>
                <w:lang w:eastAsia="ru-RU"/>
              </w:rPr>
              <w:t>.</w:t>
            </w:r>
          </w:p>
        </w:tc>
        <w:tc>
          <w:tcPr>
            <w:tcW w:w="3969" w:type="dxa"/>
            <w:noWrap/>
          </w:tcPr>
          <w:p w:rsidR="00C21DF2" w:rsidRPr="004443A6" w:rsidRDefault="00C21DF2" w:rsidP="001E718B">
            <w:pPr>
              <w:suppressAutoHyphens w:val="0"/>
              <w:ind w:left="34"/>
              <w:jc w:val="both"/>
              <w:rPr>
                <w:color w:val="404040" w:themeColor="text1" w:themeTint="BF"/>
                <w:lang w:eastAsia="ru-RU"/>
              </w:rPr>
            </w:pPr>
            <w:r w:rsidRPr="004443A6">
              <w:rPr>
                <w:color w:val="404040" w:themeColor="text1" w:themeTint="BF"/>
                <w:lang w:eastAsia="ru-RU"/>
              </w:rPr>
              <w:t xml:space="preserve">Выполнять самостоятельно индивидуальные задания. Найти и объяснить ошибку, и выполнить задание на подобное правило. </w:t>
            </w:r>
          </w:p>
        </w:tc>
      </w:tr>
      <w:tr w:rsidR="00D52B17" w:rsidRPr="004443A6" w:rsidTr="00D52B17">
        <w:trPr>
          <w:trHeight w:val="2851"/>
        </w:trPr>
        <w:tc>
          <w:tcPr>
            <w:tcW w:w="567" w:type="dxa"/>
            <w:noWrap/>
          </w:tcPr>
          <w:p w:rsidR="00D52B17" w:rsidRPr="004443A6" w:rsidRDefault="00D52B17" w:rsidP="004443A6">
            <w:pPr>
              <w:suppressAutoHyphens w:val="0"/>
              <w:jc w:val="both"/>
              <w:rPr>
                <w:color w:val="404040" w:themeColor="text1" w:themeTint="BF"/>
                <w:lang w:eastAsia="ru-RU"/>
              </w:rPr>
            </w:pPr>
            <w:r>
              <w:rPr>
                <w:color w:val="404040" w:themeColor="text1" w:themeTint="BF"/>
                <w:lang w:eastAsia="ru-RU"/>
              </w:rPr>
              <w:t>77-</w:t>
            </w:r>
          </w:p>
          <w:p w:rsidR="00D52B17" w:rsidRPr="004443A6" w:rsidRDefault="00D52B17" w:rsidP="004443A6">
            <w:pPr>
              <w:jc w:val="both"/>
              <w:rPr>
                <w:color w:val="404040" w:themeColor="text1" w:themeTint="BF"/>
                <w:lang w:eastAsia="ru-RU"/>
              </w:rPr>
            </w:pPr>
            <w:r w:rsidRPr="004443A6">
              <w:rPr>
                <w:color w:val="404040" w:themeColor="text1" w:themeTint="BF"/>
                <w:lang w:eastAsia="ru-RU"/>
              </w:rPr>
              <w:t>79</w:t>
            </w:r>
            <w:r>
              <w:rPr>
                <w:color w:val="404040" w:themeColor="text1" w:themeTint="BF"/>
                <w:lang w:eastAsia="ru-RU"/>
              </w:rPr>
              <w:t>.</w:t>
            </w:r>
          </w:p>
        </w:tc>
        <w:tc>
          <w:tcPr>
            <w:tcW w:w="1276" w:type="dxa"/>
            <w:noWrap/>
          </w:tcPr>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 xml:space="preserve">Детские карельские забавы. </w:t>
            </w:r>
          </w:p>
          <w:p w:rsidR="00D52B17" w:rsidRPr="004443A6" w:rsidRDefault="00D52B17" w:rsidP="00D52B17">
            <w:pPr>
              <w:suppressAutoHyphens w:val="0"/>
              <w:jc w:val="both"/>
              <w:rPr>
                <w:color w:val="404040" w:themeColor="text1" w:themeTint="BF"/>
                <w:lang w:eastAsia="ru-RU"/>
              </w:rPr>
            </w:pP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3</w:t>
            </w:r>
          </w:p>
        </w:tc>
        <w:tc>
          <w:tcPr>
            <w:tcW w:w="3544" w:type="dxa"/>
            <w:gridSpan w:val="4"/>
            <w:noWrap/>
          </w:tcPr>
          <w:p w:rsidR="00D52B17" w:rsidRPr="004443A6" w:rsidRDefault="00D52B17" w:rsidP="004443A6">
            <w:pPr>
              <w:suppressAutoHyphens w:val="0"/>
              <w:jc w:val="both"/>
              <w:rPr>
                <w:color w:val="404040" w:themeColor="text1" w:themeTint="BF"/>
                <w:lang w:eastAsia="ru-RU"/>
              </w:rPr>
            </w:pPr>
          </w:p>
        </w:tc>
        <w:tc>
          <w:tcPr>
            <w:tcW w:w="3969" w:type="dxa"/>
            <w:noWrap/>
          </w:tcPr>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Слушать и извлекать информацию из про</w:t>
            </w:r>
            <w:r>
              <w:rPr>
                <w:color w:val="404040" w:themeColor="text1" w:themeTint="BF"/>
                <w:lang w:eastAsia="ru-RU"/>
              </w:rPr>
              <w:t xml:space="preserve">слушанных прибауток, пестушек </w:t>
            </w:r>
            <w:r w:rsidRPr="004443A6">
              <w:rPr>
                <w:color w:val="404040" w:themeColor="text1" w:themeTint="BF"/>
                <w:lang w:eastAsia="ru-RU"/>
              </w:rPr>
              <w:t>и т.д.</w:t>
            </w:r>
          </w:p>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Воспроизводить наизусть несложные тексты.</w:t>
            </w:r>
          </w:p>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 xml:space="preserve">Использовать считалки </w:t>
            </w:r>
            <w:r>
              <w:rPr>
                <w:color w:val="404040" w:themeColor="text1" w:themeTint="BF"/>
                <w:lang w:eastAsia="ru-RU"/>
              </w:rPr>
              <w:t xml:space="preserve">в </w:t>
            </w:r>
            <w:r w:rsidRPr="004443A6">
              <w:rPr>
                <w:color w:val="404040" w:themeColor="text1" w:themeTint="BF"/>
                <w:lang w:eastAsia="ru-RU"/>
              </w:rPr>
              <w:t>играх.</w:t>
            </w:r>
          </w:p>
        </w:tc>
      </w:tr>
      <w:tr w:rsidR="00D52B17" w:rsidRPr="004443A6" w:rsidTr="00D52B17">
        <w:trPr>
          <w:trHeight w:val="6932"/>
        </w:trPr>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80</w:t>
            </w:r>
            <w:r>
              <w:rPr>
                <w:color w:val="404040" w:themeColor="text1" w:themeTint="BF"/>
                <w:lang w:eastAsia="ru-RU"/>
              </w:rPr>
              <w:t>-</w:t>
            </w:r>
          </w:p>
          <w:p w:rsidR="00D52B17" w:rsidRPr="004443A6" w:rsidRDefault="00D52B17" w:rsidP="004443A6">
            <w:pPr>
              <w:jc w:val="both"/>
              <w:rPr>
                <w:color w:val="404040" w:themeColor="text1" w:themeTint="BF"/>
                <w:lang w:eastAsia="ru-RU"/>
              </w:rPr>
            </w:pPr>
            <w:r w:rsidRPr="004443A6">
              <w:rPr>
                <w:color w:val="404040" w:themeColor="text1" w:themeTint="BF"/>
                <w:lang w:eastAsia="ru-RU"/>
              </w:rPr>
              <w:t>84</w:t>
            </w:r>
            <w:r>
              <w:rPr>
                <w:color w:val="404040" w:themeColor="text1" w:themeTint="BF"/>
                <w:lang w:eastAsia="ru-RU"/>
              </w:rPr>
              <w:t>.</w:t>
            </w:r>
          </w:p>
        </w:tc>
        <w:tc>
          <w:tcPr>
            <w:tcW w:w="1276" w:type="dxa"/>
            <w:noWrap/>
          </w:tcPr>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 xml:space="preserve">Весна. </w:t>
            </w:r>
          </w:p>
          <w:p w:rsidR="00D52B17" w:rsidRPr="004443A6" w:rsidRDefault="00D52B17" w:rsidP="004443A6">
            <w:pPr>
              <w:suppressAutoHyphens w:val="0"/>
              <w:jc w:val="both"/>
              <w:rPr>
                <w:color w:val="404040" w:themeColor="text1" w:themeTint="BF"/>
                <w:lang w:eastAsia="ru-RU"/>
              </w:rPr>
            </w:pPr>
          </w:p>
          <w:p w:rsidR="00D52B17" w:rsidRPr="004443A6" w:rsidRDefault="00D52B17" w:rsidP="004443A6">
            <w:pPr>
              <w:jc w:val="both"/>
              <w:rPr>
                <w:color w:val="404040" w:themeColor="text1" w:themeTint="BF"/>
                <w:lang w:eastAsia="ru-RU"/>
              </w:rPr>
            </w:pP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5</w:t>
            </w:r>
          </w:p>
        </w:tc>
        <w:tc>
          <w:tcPr>
            <w:tcW w:w="1668" w:type="dxa"/>
            <w:noWrap/>
          </w:tcPr>
          <w:p w:rsidR="00D52B17" w:rsidRPr="004443A6" w:rsidRDefault="00D52B17" w:rsidP="004443A6">
            <w:pPr>
              <w:suppressAutoHyphens w:val="0"/>
              <w:jc w:val="both"/>
              <w:rPr>
                <w:color w:val="404040" w:themeColor="text1" w:themeTint="BF"/>
                <w:lang w:val="fi-FI" w:eastAsia="ru-RU"/>
              </w:rPr>
            </w:pPr>
            <w:r w:rsidRPr="004443A6">
              <w:rPr>
                <w:color w:val="404040" w:themeColor="text1" w:themeTint="BF"/>
                <w:lang w:val="fi-FI" w:eastAsia="ru-RU"/>
              </w:rPr>
              <w:t xml:space="preserve">Katto, niekla, riippuu, kirpuou, tippuu, vuuvvenaika, jiäpuikko, dialogi, </w:t>
            </w:r>
            <w:r>
              <w:rPr>
                <w:color w:val="404040" w:themeColor="text1" w:themeTint="BF"/>
                <w:lang w:val="fi-FI" w:eastAsia="ru-RU"/>
              </w:rPr>
              <w:t>lirisäy, laulau, paistau.</w:t>
            </w:r>
          </w:p>
          <w:p w:rsidR="00D52B17" w:rsidRPr="00D52B17" w:rsidRDefault="00D52B17" w:rsidP="004443A6">
            <w:pPr>
              <w:suppressAutoHyphens w:val="0"/>
              <w:jc w:val="both"/>
              <w:rPr>
                <w:color w:val="404040" w:themeColor="text1" w:themeTint="BF"/>
                <w:lang w:val="fi-FI" w:eastAsia="ru-RU"/>
              </w:rPr>
            </w:pPr>
            <w:r w:rsidRPr="004443A6">
              <w:rPr>
                <w:color w:val="404040" w:themeColor="text1" w:themeTint="BF"/>
                <w:lang w:val="fi-FI" w:eastAsia="ru-RU"/>
              </w:rPr>
              <w:t>Puro(ni), Kuin?</w:t>
            </w:r>
            <w:r w:rsidRPr="00D52B17">
              <w:rPr>
                <w:color w:val="404040" w:themeColor="text1" w:themeTint="BF"/>
                <w:lang w:val="fi-FI" w:eastAsia="ru-RU"/>
              </w:rPr>
              <w:t>,</w:t>
            </w:r>
            <w:r w:rsidRPr="004443A6">
              <w:rPr>
                <w:color w:val="404040" w:themeColor="text1" w:themeTint="BF"/>
                <w:lang w:val="fi-FI" w:eastAsia="ru-RU"/>
              </w:rPr>
              <w:t xml:space="preserve"> hyvin, pahoin, ruttoseh, hil’l’aseh, kaunehesti, kohta</w:t>
            </w:r>
            <w:r w:rsidRPr="00D52B17">
              <w:rPr>
                <w:color w:val="404040" w:themeColor="text1" w:themeTint="BF"/>
                <w:lang w:val="fi-FI" w:eastAsia="ru-RU"/>
              </w:rPr>
              <w:t>.</w:t>
            </w:r>
          </w:p>
          <w:p w:rsidR="00D52B17" w:rsidRPr="004443A6" w:rsidRDefault="00D52B17" w:rsidP="004443A6">
            <w:pPr>
              <w:suppressAutoHyphens w:val="0"/>
              <w:jc w:val="both"/>
              <w:rPr>
                <w:color w:val="404040" w:themeColor="text1" w:themeTint="BF"/>
                <w:lang w:val="fi-FI" w:eastAsia="ru-RU"/>
              </w:rPr>
            </w:pPr>
          </w:p>
        </w:tc>
        <w:tc>
          <w:tcPr>
            <w:tcW w:w="1876" w:type="dxa"/>
            <w:gridSpan w:val="3"/>
            <w:noWrap/>
          </w:tcPr>
          <w:p w:rsidR="00D52B17" w:rsidRPr="004443A6" w:rsidRDefault="00D52B17" w:rsidP="004443A6">
            <w:pPr>
              <w:suppressAutoHyphens w:val="0"/>
              <w:jc w:val="both"/>
              <w:rPr>
                <w:color w:val="404040" w:themeColor="text1" w:themeTint="BF"/>
                <w:lang w:eastAsia="ru-RU"/>
              </w:rPr>
            </w:pPr>
            <w:r>
              <w:rPr>
                <w:color w:val="404040" w:themeColor="text1" w:themeTint="BF"/>
                <w:lang w:eastAsia="ru-RU"/>
              </w:rPr>
              <w:t>Наречия образа действия.</w:t>
            </w:r>
          </w:p>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 xml:space="preserve">Вопрос </w:t>
            </w:r>
            <w:r w:rsidRPr="004443A6">
              <w:rPr>
                <w:color w:val="404040" w:themeColor="text1" w:themeTint="BF"/>
                <w:lang w:val="fi-FI" w:eastAsia="ru-RU"/>
              </w:rPr>
              <w:t>Kuin</w:t>
            </w:r>
            <w:r w:rsidRPr="004443A6">
              <w:rPr>
                <w:color w:val="404040" w:themeColor="text1" w:themeTint="BF"/>
                <w:lang w:eastAsia="ru-RU"/>
              </w:rPr>
              <w:t xml:space="preserve">? </w:t>
            </w:r>
          </w:p>
          <w:p w:rsidR="00D52B17" w:rsidRDefault="00D52B17" w:rsidP="004443A6">
            <w:pPr>
              <w:suppressAutoHyphens w:val="0"/>
              <w:jc w:val="both"/>
              <w:rPr>
                <w:color w:val="404040" w:themeColor="text1" w:themeTint="BF"/>
                <w:lang w:val="fi-FI" w:eastAsia="ru-RU"/>
              </w:rPr>
            </w:pPr>
            <w:r w:rsidRPr="004443A6">
              <w:rPr>
                <w:color w:val="404040" w:themeColor="text1" w:themeTint="BF"/>
                <w:lang w:eastAsia="ru-RU"/>
              </w:rPr>
              <w:t>Антонимы</w:t>
            </w:r>
            <w:r w:rsidRPr="004443A6">
              <w:rPr>
                <w:color w:val="404040" w:themeColor="text1" w:themeTint="BF"/>
                <w:lang w:val="fi-FI" w:eastAsia="ru-RU"/>
              </w:rPr>
              <w:t xml:space="preserve"> hyvin</w:t>
            </w:r>
            <w:r>
              <w:rPr>
                <w:color w:val="404040" w:themeColor="text1" w:themeTint="BF"/>
                <w:lang w:val="fi-FI" w:eastAsia="ru-RU"/>
              </w:rPr>
              <w:t>, pahoin, ruttoseh, hil’l’aseh.</w:t>
            </w:r>
          </w:p>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Спряжение глаголов (личные окончания 1 и 3 лица ед. числа, отрицательная форма)</w:t>
            </w:r>
            <w:r>
              <w:rPr>
                <w:color w:val="404040" w:themeColor="text1" w:themeTint="BF"/>
                <w:lang w:eastAsia="ru-RU"/>
              </w:rPr>
              <w:t>.</w:t>
            </w:r>
          </w:p>
          <w:p w:rsidR="00D52B17" w:rsidRPr="004443A6" w:rsidRDefault="00D52B17" w:rsidP="004443A6">
            <w:pPr>
              <w:suppressAutoHyphens w:val="0"/>
              <w:jc w:val="both"/>
              <w:rPr>
                <w:color w:val="404040" w:themeColor="text1" w:themeTint="BF"/>
                <w:lang w:eastAsia="ru-RU"/>
              </w:rPr>
            </w:pPr>
          </w:p>
        </w:tc>
        <w:tc>
          <w:tcPr>
            <w:tcW w:w="3969" w:type="dxa"/>
            <w:noWrap/>
          </w:tcPr>
          <w:p w:rsidR="00D52B17" w:rsidRDefault="00D52B17" w:rsidP="00D52B17">
            <w:pPr>
              <w:suppressAutoHyphens w:val="0"/>
              <w:jc w:val="both"/>
              <w:rPr>
                <w:color w:val="404040" w:themeColor="text1" w:themeTint="BF"/>
                <w:lang w:eastAsia="ru-RU"/>
              </w:rPr>
            </w:pPr>
            <w:r w:rsidRPr="004443A6">
              <w:rPr>
                <w:color w:val="404040" w:themeColor="text1" w:themeTint="BF"/>
                <w:lang w:eastAsia="ru-RU"/>
              </w:rPr>
              <w:t xml:space="preserve">Произносить и различать слова на слух. Составлять словосочетания с новыми словами. </w:t>
            </w:r>
          </w:p>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Наблюдать за словами с изучаемыми орфограммами, устанавливать несоответствие произношения и написания.</w:t>
            </w:r>
          </w:p>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Воспринимать информацию на слух и воспроизводить информацию в виде грамматических упражнений. Читать вслух, соблюдая правила произношения и интонацию, изменять форму слова по образцу.</w:t>
            </w:r>
          </w:p>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Отвечать на вопросы по иллюстрации.</w:t>
            </w:r>
          </w:p>
          <w:p w:rsidR="00D52B17" w:rsidRDefault="00D52B17" w:rsidP="00D52B17">
            <w:pPr>
              <w:suppressAutoHyphens w:val="0"/>
              <w:jc w:val="both"/>
              <w:rPr>
                <w:color w:val="404040" w:themeColor="text1" w:themeTint="BF"/>
                <w:lang w:eastAsia="ru-RU"/>
              </w:rPr>
            </w:pPr>
            <w:r w:rsidRPr="004443A6">
              <w:rPr>
                <w:color w:val="404040" w:themeColor="text1" w:themeTint="BF"/>
                <w:lang w:eastAsia="ru-RU"/>
              </w:rPr>
              <w:t xml:space="preserve">Систематизировать изученный материал по теме. </w:t>
            </w:r>
          </w:p>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Находить в словах изученные орфограммы по их опознавательным признакам, правильно писать слова, графически объяснять выбор написаний, находить и исправлять орфографические ошибки.</w:t>
            </w:r>
          </w:p>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Составлять вопросы и ответы по иллюстрации учебника.</w:t>
            </w:r>
          </w:p>
        </w:tc>
      </w:tr>
      <w:tr w:rsidR="00D52B17" w:rsidRPr="004443A6" w:rsidTr="00D52B17">
        <w:trPr>
          <w:trHeight w:val="8069"/>
        </w:trPr>
        <w:tc>
          <w:tcPr>
            <w:tcW w:w="567" w:type="dxa"/>
            <w:noWrap/>
          </w:tcPr>
          <w:p w:rsidR="00D52B17" w:rsidRPr="004443A6" w:rsidRDefault="00D52B17" w:rsidP="004443A6">
            <w:pPr>
              <w:suppressAutoHyphens w:val="0"/>
              <w:jc w:val="both"/>
              <w:rPr>
                <w:color w:val="404040" w:themeColor="text1" w:themeTint="BF"/>
                <w:lang w:eastAsia="ru-RU"/>
              </w:rPr>
            </w:pPr>
            <w:r>
              <w:rPr>
                <w:color w:val="404040" w:themeColor="text1" w:themeTint="BF"/>
                <w:lang w:eastAsia="ru-RU"/>
              </w:rPr>
              <w:lastRenderedPageBreak/>
              <w:t>85-</w:t>
            </w:r>
            <w:r w:rsidRPr="004443A6">
              <w:rPr>
                <w:color w:val="404040" w:themeColor="text1" w:themeTint="BF"/>
                <w:lang w:eastAsia="ru-RU"/>
              </w:rPr>
              <w:t>88</w:t>
            </w:r>
            <w:r>
              <w:rPr>
                <w:color w:val="404040" w:themeColor="text1" w:themeTint="BF"/>
                <w:lang w:eastAsia="ru-RU"/>
              </w:rPr>
              <w:t>.</w:t>
            </w:r>
          </w:p>
        </w:tc>
        <w:tc>
          <w:tcPr>
            <w:tcW w:w="1276" w:type="dxa"/>
            <w:noWrap/>
          </w:tcPr>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 xml:space="preserve">Магазин. </w:t>
            </w:r>
          </w:p>
          <w:p w:rsidR="00D52B17" w:rsidRPr="004443A6" w:rsidRDefault="00D52B17" w:rsidP="004443A6">
            <w:pPr>
              <w:jc w:val="both"/>
              <w:rPr>
                <w:color w:val="404040" w:themeColor="text1" w:themeTint="BF"/>
                <w:lang w:eastAsia="ru-RU"/>
              </w:rPr>
            </w:pP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4</w:t>
            </w:r>
          </w:p>
        </w:tc>
        <w:tc>
          <w:tcPr>
            <w:tcW w:w="1668" w:type="dxa"/>
            <w:noWrap/>
          </w:tcPr>
          <w:p w:rsidR="00D52B17" w:rsidRPr="004443A6" w:rsidRDefault="00D52B17" w:rsidP="004443A6">
            <w:pPr>
              <w:suppressAutoHyphens w:val="0"/>
              <w:jc w:val="both"/>
              <w:rPr>
                <w:color w:val="404040" w:themeColor="text1" w:themeTint="BF"/>
                <w:lang w:val="fi-FI" w:eastAsia="ru-RU"/>
              </w:rPr>
            </w:pPr>
            <w:r w:rsidRPr="004443A6">
              <w:rPr>
                <w:color w:val="404040" w:themeColor="text1" w:themeTint="BF"/>
                <w:lang w:val="fi-FI" w:eastAsia="ru-RU"/>
              </w:rPr>
              <w:t>Myöjä, ostaja, kauppa, myöy, vuatekauppa, ruokakauppa, polč</w:t>
            </w:r>
            <w:r>
              <w:rPr>
                <w:color w:val="404040" w:themeColor="text1" w:themeTint="BF"/>
                <w:lang w:val="fi-FI" w:eastAsia="ru-RU"/>
              </w:rPr>
              <w:t>ča, rupl’a, jiäskuappi, salatti</w:t>
            </w:r>
            <w:r w:rsidRPr="00D52B17">
              <w:rPr>
                <w:color w:val="404040" w:themeColor="text1" w:themeTint="BF"/>
                <w:lang w:val="fi-FI" w:eastAsia="ru-RU"/>
              </w:rPr>
              <w:t xml:space="preserve">, </w:t>
            </w:r>
            <w:r>
              <w:rPr>
                <w:color w:val="404040" w:themeColor="text1" w:themeTint="BF"/>
                <w:lang w:val="fi-FI" w:eastAsia="ru-RU"/>
              </w:rPr>
              <w:t>o</w:t>
            </w:r>
            <w:r w:rsidRPr="004443A6">
              <w:rPr>
                <w:color w:val="404040" w:themeColor="text1" w:themeTint="BF"/>
                <w:lang w:val="fi-FI" w:eastAsia="ru-RU"/>
              </w:rPr>
              <w:t>mena, kuali, potakka, banani, tomatti, kurkku, punajuuri, nakris, luukku,  česnokka.</w:t>
            </w:r>
          </w:p>
          <w:p w:rsidR="00D52B17" w:rsidRPr="004443A6" w:rsidRDefault="00D52B17" w:rsidP="004443A6">
            <w:pPr>
              <w:suppressAutoHyphens w:val="0"/>
              <w:jc w:val="both"/>
              <w:rPr>
                <w:color w:val="404040" w:themeColor="text1" w:themeTint="BF"/>
                <w:lang w:val="fi-FI" w:eastAsia="ru-RU"/>
              </w:rPr>
            </w:pPr>
            <w:r w:rsidRPr="004443A6">
              <w:rPr>
                <w:color w:val="404040" w:themeColor="text1" w:themeTint="BF"/>
                <w:lang w:val="fi-FI" w:eastAsia="ru-RU"/>
              </w:rPr>
              <w:t xml:space="preserve">Paltto, takki, mekko, puku, lakki, kenkät, suappahat. </w:t>
            </w:r>
          </w:p>
        </w:tc>
        <w:tc>
          <w:tcPr>
            <w:tcW w:w="1876" w:type="dxa"/>
            <w:gridSpan w:val="3"/>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Повторение мн. числа номинатива имён существительных, чередований согласных.</w:t>
            </w:r>
          </w:p>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Партитив слов, оканчивающихся на -а, -о.</w:t>
            </w:r>
          </w:p>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 xml:space="preserve">Образование существительных с помощью суффикса </w:t>
            </w:r>
            <w:r w:rsidRPr="004443A6">
              <w:rPr>
                <w:bCs/>
                <w:iCs/>
                <w:color w:val="404040" w:themeColor="text1" w:themeTint="BF"/>
                <w:lang w:eastAsia="ru-RU"/>
              </w:rPr>
              <w:t>-</w:t>
            </w:r>
            <w:r w:rsidRPr="004443A6">
              <w:rPr>
                <w:bCs/>
                <w:iCs/>
                <w:color w:val="404040" w:themeColor="text1" w:themeTint="BF"/>
                <w:lang w:val="fi-FI" w:eastAsia="ru-RU"/>
              </w:rPr>
              <w:t>j</w:t>
            </w:r>
            <w:r w:rsidRPr="004443A6">
              <w:rPr>
                <w:bCs/>
                <w:iCs/>
                <w:color w:val="404040" w:themeColor="text1" w:themeTint="BF"/>
                <w:lang w:eastAsia="ru-RU"/>
              </w:rPr>
              <w:t>ä.</w:t>
            </w:r>
          </w:p>
        </w:tc>
        <w:tc>
          <w:tcPr>
            <w:tcW w:w="3969" w:type="dxa"/>
            <w:noWrap/>
          </w:tcPr>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Произносить и различать слова на слух. Составлять словосочетания с новыми словами. Наблюдать за словами с изучаемыми орфограммами, устанавливать несоответствие произношения и написания.</w:t>
            </w:r>
          </w:p>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Воспринимать информацию на слух и воспроизводить информацию в виде грамматических упражнений. Читать вслух, соблюдая правила произношения и интонацию, изменять форму слова по образцу.</w:t>
            </w:r>
          </w:p>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Отвечать на вопросы по иллюстрации.</w:t>
            </w:r>
          </w:p>
          <w:p w:rsidR="00D52B17" w:rsidRPr="004443A6" w:rsidRDefault="00D52B17" w:rsidP="00D52B17">
            <w:pPr>
              <w:suppressAutoHyphens w:val="0"/>
              <w:ind w:left="34"/>
              <w:jc w:val="both"/>
              <w:rPr>
                <w:color w:val="404040" w:themeColor="text1" w:themeTint="BF"/>
                <w:lang w:eastAsia="ru-RU"/>
              </w:rPr>
            </w:pPr>
            <w:r w:rsidRPr="004443A6">
              <w:rPr>
                <w:color w:val="404040" w:themeColor="text1" w:themeTint="BF"/>
                <w:lang w:eastAsia="ru-RU"/>
              </w:rPr>
              <w:t>Систематизировать изученный материал по теме. Находить в словах изученные орфограммы по их опознавательным признакам, правильно писать слова, графически объяснять выбор написаний, находить и исправлять орфографические ошибки. Писать словарный диктант.</w:t>
            </w:r>
          </w:p>
          <w:p w:rsidR="00D52B17" w:rsidRPr="004443A6" w:rsidRDefault="00D52B17" w:rsidP="00D52B17">
            <w:pPr>
              <w:suppressAutoHyphens w:val="0"/>
              <w:jc w:val="both"/>
              <w:rPr>
                <w:color w:val="404040" w:themeColor="text1" w:themeTint="BF"/>
                <w:lang w:eastAsia="ru-RU"/>
              </w:rPr>
            </w:pPr>
            <w:r w:rsidRPr="004443A6">
              <w:rPr>
                <w:color w:val="404040" w:themeColor="text1" w:themeTint="BF"/>
                <w:lang w:eastAsia="ru-RU"/>
              </w:rPr>
              <w:t>Составлять вопросы и ответы по иллюстрации учебника. Писать небольшую проверочную по теме «Партитив слов, оканчивающихся на -а, -о».</w:t>
            </w:r>
          </w:p>
        </w:tc>
      </w:tr>
      <w:tr w:rsidR="00D52B17" w:rsidRPr="004443A6" w:rsidTr="00D52B17">
        <w:tc>
          <w:tcPr>
            <w:tcW w:w="567" w:type="dxa"/>
            <w:noWrap/>
          </w:tcPr>
          <w:p w:rsidR="00D52B17" w:rsidRPr="00D52B17" w:rsidRDefault="00D52B17" w:rsidP="004443A6">
            <w:pPr>
              <w:suppressAutoHyphens w:val="0"/>
              <w:jc w:val="both"/>
              <w:rPr>
                <w:color w:val="404040" w:themeColor="text1" w:themeTint="BF"/>
                <w:lang w:val="en-US" w:eastAsia="ru-RU"/>
              </w:rPr>
            </w:pPr>
            <w:r w:rsidRPr="004443A6">
              <w:rPr>
                <w:color w:val="404040" w:themeColor="text1" w:themeTint="BF"/>
                <w:lang w:eastAsia="ru-RU"/>
              </w:rPr>
              <w:t>89</w:t>
            </w:r>
            <w:r>
              <w:rPr>
                <w:color w:val="404040" w:themeColor="text1" w:themeTint="BF"/>
                <w:lang w:val="en-US" w:eastAsia="ru-RU"/>
              </w:rPr>
              <w:t>.</w:t>
            </w:r>
          </w:p>
        </w:tc>
        <w:tc>
          <w:tcPr>
            <w:tcW w:w="1276" w:type="dxa"/>
            <w:noWrap/>
          </w:tcPr>
          <w:p w:rsidR="00D52B17" w:rsidRPr="00D52B17" w:rsidRDefault="00D52B17" w:rsidP="004443A6">
            <w:pPr>
              <w:suppressAutoHyphens w:val="0"/>
              <w:jc w:val="both"/>
              <w:rPr>
                <w:color w:val="404040" w:themeColor="text1" w:themeTint="BF"/>
                <w:lang w:eastAsia="ru-RU"/>
              </w:rPr>
            </w:pPr>
            <w:r w:rsidRPr="004443A6">
              <w:rPr>
                <w:color w:val="404040" w:themeColor="text1" w:themeTint="BF"/>
                <w:lang w:eastAsia="ru-RU"/>
              </w:rPr>
              <w:t>Устный зачёт по темам 2 полугодия</w:t>
            </w:r>
            <w:r w:rsidRPr="00D52B17">
              <w:rPr>
                <w:color w:val="404040" w:themeColor="text1" w:themeTint="BF"/>
                <w:lang w:eastAsia="ru-RU"/>
              </w:rPr>
              <w:t>.</w:t>
            </w: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1</w:t>
            </w:r>
          </w:p>
        </w:tc>
        <w:tc>
          <w:tcPr>
            <w:tcW w:w="7513" w:type="dxa"/>
            <w:gridSpan w:val="5"/>
            <w:noWrap/>
          </w:tcPr>
          <w:p w:rsidR="00D52B17" w:rsidRPr="004443A6" w:rsidRDefault="00D52B17" w:rsidP="004443A6">
            <w:pPr>
              <w:suppressAutoHyphens w:val="0"/>
              <w:jc w:val="both"/>
              <w:rPr>
                <w:color w:val="404040" w:themeColor="text1" w:themeTint="BF"/>
                <w:lang w:eastAsia="ru-RU"/>
              </w:rPr>
            </w:pPr>
          </w:p>
        </w:tc>
      </w:tr>
      <w:tr w:rsidR="00D52B17" w:rsidRPr="004443A6" w:rsidTr="00EE1029">
        <w:trPr>
          <w:trHeight w:val="62"/>
        </w:trPr>
        <w:tc>
          <w:tcPr>
            <w:tcW w:w="567" w:type="dxa"/>
            <w:noWrap/>
          </w:tcPr>
          <w:p w:rsidR="00D52B17" w:rsidRPr="00D52B17" w:rsidRDefault="00D52B17" w:rsidP="004443A6">
            <w:pPr>
              <w:suppressAutoHyphens w:val="0"/>
              <w:jc w:val="both"/>
              <w:rPr>
                <w:color w:val="404040" w:themeColor="text1" w:themeTint="BF"/>
                <w:lang w:val="en-US" w:eastAsia="ru-RU"/>
              </w:rPr>
            </w:pPr>
            <w:r>
              <w:rPr>
                <w:color w:val="404040" w:themeColor="text1" w:themeTint="BF"/>
                <w:lang w:eastAsia="ru-RU"/>
              </w:rPr>
              <w:t>90</w:t>
            </w:r>
            <w:r>
              <w:rPr>
                <w:color w:val="404040" w:themeColor="text1" w:themeTint="BF"/>
                <w:lang w:val="en-US" w:eastAsia="ru-RU"/>
              </w:rPr>
              <w:t>-</w:t>
            </w:r>
          </w:p>
          <w:p w:rsidR="00D52B17" w:rsidRPr="00D52B17" w:rsidRDefault="00D52B17" w:rsidP="004443A6">
            <w:pPr>
              <w:suppressAutoHyphens w:val="0"/>
              <w:jc w:val="both"/>
              <w:rPr>
                <w:color w:val="404040" w:themeColor="text1" w:themeTint="BF"/>
                <w:lang w:val="en-US" w:eastAsia="ru-RU"/>
              </w:rPr>
            </w:pPr>
            <w:r w:rsidRPr="004443A6">
              <w:rPr>
                <w:color w:val="404040" w:themeColor="text1" w:themeTint="BF"/>
                <w:lang w:eastAsia="ru-RU"/>
              </w:rPr>
              <w:t>93</w:t>
            </w:r>
            <w:r>
              <w:rPr>
                <w:color w:val="404040" w:themeColor="text1" w:themeTint="BF"/>
                <w:lang w:val="en-US" w:eastAsia="ru-RU"/>
              </w:rPr>
              <w:t>.</w:t>
            </w:r>
          </w:p>
        </w:tc>
        <w:tc>
          <w:tcPr>
            <w:tcW w:w="1276" w:type="dxa"/>
            <w:noWrap/>
          </w:tcPr>
          <w:p w:rsidR="00EE1029" w:rsidRPr="004443A6" w:rsidRDefault="00D52B17" w:rsidP="00EE1029">
            <w:pPr>
              <w:suppressAutoHyphens w:val="0"/>
              <w:jc w:val="both"/>
              <w:rPr>
                <w:color w:val="404040" w:themeColor="text1" w:themeTint="BF"/>
                <w:lang w:eastAsia="ru-RU"/>
              </w:rPr>
            </w:pPr>
            <w:r w:rsidRPr="004443A6">
              <w:rPr>
                <w:color w:val="404040" w:themeColor="text1" w:themeTint="BF"/>
                <w:lang w:eastAsia="ru-RU"/>
              </w:rPr>
              <w:t xml:space="preserve">Растительный и животный мир Карелии. </w:t>
            </w:r>
          </w:p>
          <w:p w:rsidR="00D52B17" w:rsidRPr="004443A6" w:rsidRDefault="00D52B17" w:rsidP="004443A6">
            <w:pPr>
              <w:jc w:val="both"/>
              <w:rPr>
                <w:color w:val="404040" w:themeColor="text1" w:themeTint="BF"/>
                <w:lang w:eastAsia="ru-RU"/>
              </w:rPr>
            </w:pP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4</w:t>
            </w:r>
          </w:p>
        </w:tc>
        <w:tc>
          <w:tcPr>
            <w:tcW w:w="1668"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Учебник Качериной Е.А.</w:t>
            </w:r>
          </w:p>
        </w:tc>
        <w:tc>
          <w:tcPr>
            <w:tcW w:w="1876" w:type="dxa"/>
            <w:gridSpan w:val="3"/>
            <w:noWrap/>
          </w:tcPr>
          <w:p w:rsidR="00D52B17" w:rsidRPr="004443A6" w:rsidRDefault="00D52B17" w:rsidP="004443A6">
            <w:pPr>
              <w:suppressAutoHyphens w:val="0"/>
              <w:jc w:val="both"/>
              <w:rPr>
                <w:color w:val="404040" w:themeColor="text1" w:themeTint="BF"/>
                <w:lang w:eastAsia="ru-RU"/>
              </w:rPr>
            </w:pPr>
          </w:p>
        </w:tc>
        <w:tc>
          <w:tcPr>
            <w:tcW w:w="3969" w:type="dxa"/>
            <w:noWrap/>
          </w:tcPr>
          <w:p w:rsidR="00D52B17" w:rsidRPr="004443A6" w:rsidRDefault="00D52B17" w:rsidP="00EE1029">
            <w:pPr>
              <w:suppressAutoHyphens w:val="0"/>
              <w:jc w:val="both"/>
              <w:rPr>
                <w:color w:val="404040" w:themeColor="text1" w:themeTint="BF"/>
                <w:lang w:eastAsia="ru-RU"/>
              </w:rPr>
            </w:pPr>
            <w:r w:rsidRPr="004443A6">
              <w:rPr>
                <w:color w:val="404040" w:themeColor="text1" w:themeTint="BF"/>
                <w:lang w:eastAsia="ru-RU"/>
              </w:rPr>
              <w:t>Различать на слух слова, воспроизводить их за учителем.</w:t>
            </w:r>
          </w:p>
          <w:p w:rsidR="00D52B17" w:rsidRPr="004443A6" w:rsidRDefault="00D52B17" w:rsidP="00EE1029">
            <w:pPr>
              <w:suppressAutoHyphens w:val="0"/>
              <w:jc w:val="both"/>
              <w:rPr>
                <w:color w:val="404040" w:themeColor="text1" w:themeTint="BF"/>
                <w:lang w:eastAsia="ru-RU"/>
              </w:rPr>
            </w:pPr>
            <w:r w:rsidRPr="004443A6">
              <w:rPr>
                <w:color w:val="404040" w:themeColor="text1" w:themeTint="BF"/>
                <w:lang w:eastAsia="ru-RU"/>
              </w:rPr>
              <w:t>Составлять словосочетания и предложения по иллюстрации.</w:t>
            </w:r>
          </w:p>
          <w:p w:rsidR="00D52B17" w:rsidRPr="004443A6" w:rsidRDefault="00D52B17" w:rsidP="00EE1029">
            <w:pPr>
              <w:suppressAutoHyphens w:val="0"/>
              <w:jc w:val="both"/>
              <w:rPr>
                <w:color w:val="404040" w:themeColor="text1" w:themeTint="BF"/>
                <w:lang w:eastAsia="ru-RU"/>
              </w:rPr>
            </w:pPr>
            <w:r w:rsidRPr="004443A6">
              <w:rPr>
                <w:color w:val="404040" w:themeColor="text1" w:themeTint="BF"/>
                <w:lang w:eastAsia="ru-RU"/>
              </w:rPr>
              <w:t>Воспринимать информацию на слух и воспроизводить информацию в виде словарного диктанта.</w:t>
            </w:r>
          </w:p>
          <w:p w:rsidR="00D52B17" w:rsidRPr="004443A6" w:rsidRDefault="00D52B17" w:rsidP="00EE1029">
            <w:pPr>
              <w:suppressAutoHyphens w:val="0"/>
              <w:jc w:val="both"/>
              <w:rPr>
                <w:color w:val="404040" w:themeColor="text1" w:themeTint="BF"/>
                <w:lang w:eastAsia="ru-RU"/>
              </w:rPr>
            </w:pPr>
            <w:r w:rsidRPr="004443A6">
              <w:rPr>
                <w:color w:val="404040" w:themeColor="text1" w:themeTint="BF"/>
                <w:lang w:eastAsia="ru-RU"/>
              </w:rPr>
              <w:t>Вести диалог-расспрос по иллюстрации учебника.</w:t>
            </w:r>
          </w:p>
        </w:tc>
      </w:tr>
      <w:tr w:rsidR="00EE1029" w:rsidRPr="004443A6" w:rsidTr="00E2348B">
        <w:trPr>
          <w:trHeight w:val="10763"/>
        </w:trPr>
        <w:tc>
          <w:tcPr>
            <w:tcW w:w="567" w:type="dxa"/>
            <w:noWrap/>
          </w:tcPr>
          <w:p w:rsidR="00EE1029" w:rsidRPr="00EE1029" w:rsidRDefault="00EE1029" w:rsidP="004443A6">
            <w:pPr>
              <w:suppressAutoHyphens w:val="0"/>
              <w:jc w:val="both"/>
              <w:rPr>
                <w:color w:val="404040" w:themeColor="text1" w:themeTint="BF"/>
                <w:lang w:val="en-US" w:eastAsia="ru-RU"/>
              </w:rPr>
            </w:pPr>
            <w:r>
              <w:rPr>
                <w:color w:val="404040" w:themeColor="text1" w:themeTint="BF"/>
                <w:lang w:eastAsia="ru-RU"/>
              </w:rPr>
              <w:lastRenderedPageBreak/>
              <w:t>94</w:t>
            </w:r>
            <w:r>
              <w:rPr>
                <w:color w:val="404040" w:themeColor="text1" w:themeTint="BF"/>
                <w:lang w:val="en-US" w:eastAsia="ru-RU"/>
              </w:rPr>
              <w:t>-</w:t>
            </w:r>
          </w:p>
          <w:p w:rsidR="00EE1029" w:rsidRPr="00EE1029" w:rsidRDefault="00EE1029" w:rsidP="004443A6">
            <w:pPr>
              <w:suppressAutoHyphens w:val="0"/>
              <w:jc w:val="both"/>
              <w:rPr>
                <w:color w:val="404040" w:themeColor="text1" w:themeTint="BF"/>
                <w:lang w:val="en-US" w:eastAsia="ru-RU"/>
              </w:rPr>
            </w:pPr>
            <w:r w:rsidRPr="004443A6">
              <w:rPr>
                <w:color w:val="404040" w:themeColor="text1" w:themeTint="BF"/>
                <w:lang w:eastAsia="ru-RU"/>
              </w:rPr>
              <w:t>95</w:t>
            </w:r>
            <w:r>
              <w:rPr>
                <w:color w:val="404040" w:themeColor="text1" w:themeTint="BF"/>
                <w:lang w:val="en-US" w:eastAsia="ru-RU"/>
              </w:rPr>
              <w:t>.</w:t>
            </w:r>
          </w:p>
        </w:tc>
        <w:tc>
          <w:tcPr>
            <w:tcW w:w="1276" w:type="dxa"/>
            <w:noWrap/>
          </w:tcPr>
          <w:p w:rsidR="00EE1029" w:rsidRPr="004443A6" w:rsidRDefault="00EE1029" w:rsidP="004443A6">
            <w:pPr>
              <w:suppressAutoHyphens w:val="0"/>
              <w:jc w:val="both"/>
              <w:rPr>
                <w:color w:val="404040" w:themeColor="text1" w:themeTint="BF"/>
                <w:lang w:eastAsia="ru-RU"/>
              </w:rPr>
            </w:pPr>
            <w:r w:rsidRPr="004443A6">
              <w:rPr>
                <w:color w:val="404040" w:themeColor="text1" w:themeTint="BF"/>
                <w:lang w:eastAsia="ru-RU"/>
              </w:rPr>
              <w:t>Подготовка к контрольной работе.</w:t>
            </w:r>
          </w:p>
          <w:p w:rsidR="00EE1029" w:rsidRPr="004443A6" w:rsidRDefault="00EE1029" w:rsidP="004443A6">
            <w:pPr>
              <w:jc w:val="both"/>
              <w:rPr>
                <w:color w:val="404040" w:themeColor="text1" w:themeTint="BF"/>
                <w:lang w:eastAsia="ru-RU"/>
              </w:rPr>
            </w:pPr>
          </w:p>
        </w:tc>
        <w:tc>
          <w:tcPr>
            <w:tcW w:w="567" w:type="dxa"/>
            <w:noWrap/>
          </w:tcPr>
          <w:p w:rsidR="00EE1029" w:rsidRPr="004443A6" w:rsidRDefault="00EE1029" w:rsidP="004443A6">
            <w:pPr>
              <w:suppressAutoHyphens w:val="0"/>
              <w:jc w:val="both"/>
              <w:rPr>
                <w:color w:val="404040" w:themeColor="text1" w:themeTint="BF"/>
                <w:lang w:val="fi-FI" w:eastAsia="ru-RU"/>
              </w:rPr>
            </w:pPr>
            <w:r w:rsidRPr="004443A6">
              <w:rPr>
                <w:color w:val="404040" w:themeColor="text1" w:themeTint="BF"/>
                <w:lang w:val="fi-FI" w:eastAsia="ru-RU"/>
              </w:rPr>
              <w:t>2</w:t>
            </w:r>
          </w:p>
        </w:tc>
        <w:tc>
          <w:tcPr>
            <w:tcW w:w="1668" w:type="dxa"/>
            <w:noWrap/>
          </w:tcPr>
          <w:p w:rsidR="00EE1029" w:rsidRPr="004443A6" w:rsidRDefault="00EE1029" w:rsidP="004443A6">
            <w:pPr>
              <w:suppressAutoHyphens w:val="0"/>
              <w:jc w:val="both"/>
              <w:rPr>
                <w:color w:val="404040" w:themeColor="text1" w:themeTint="BF"/>
                <w:lang w:eastAsia="ru-RU"/>
              </w:rPr>
            </w:pPr>
            <w:r w:rsidRPr="004443A6">
              <w:rPr>
                <w:color w:val="404040" w:themeColor="text1" w:themeTint="BF"/>
                <w:lang w:eastAsia="ru-RU"/>
              </w:rPr>
              <w:t>Повторение тем за год.</w:t>
            </w:r>
          </w:p>
        </w:tc>
        <w:tc>
          <w:tcPr>
            <w:tcW w:w="1876" w:type="dxa"/>
            <w:gridSpan w:val="3"/>
            <w:noWrap/>
          </w:tcPr>
          <w:p w:rsidR="00EE1029" w:rsidRDefault="00EE1029" w:rsidP="004443A6">
            <w:pPr>
              <w:suppressAutoHyphens w:val="0"/>
              <w:jc w:val="both"/>
              <w:rPr>
                <w:color w:val="404040" w:themeColor="text1" w:themeTint="BF"/>
                <w:lang w:eastAsia="ru-RU"/>
              </w:rPr>
            </w:pPr>
            <w:r w:rsidRPr="004443A6">
              <w:rPr>
                <w:color w:val="404040" w:themeColor="text1" w:themeTint="BF"/>
                <w:lang w:eastAsia="ru-RU"/>
              </w:rPr>
              <w:t>Алфавит.</w:t>
            </w:r>
          </w:p>
          <w:p w:rsidR="00EE1029" w:rsidRDefault="00EE1029" w:rsidP="004443A6">
            <w:pPr>
              <w:suppressAutoHyphens w:val="0"/>
              <w:jc w:val="both"/>
              <w:rPr>
                <w:bCs/>
                <w:iCs/>
                <w:color w:val="404040" w:themeColor="text1" w:themeTint="BF"/>
                <w:lang w:eastAsia="ru-RU"/>
              </w:rPr>
            </w:pPr>
            <w:r w:rsidRPr="004443A6">
              <w:rPr>
                <w:color w:val="404040" w:themeColor="text1" w:themeTint="BF"/>
                <w:lang w:eastAsia="ru-RU"/>
              </w:rPr>
              <w:t xml:space="preserve">Чередования </w:t>
            </w:r>
            <w:r w:rsidRPr="004443A6">
              <w:rPr>
                <w:bCs/>
                <w:iCs/>
                <w:color w:val="404040" w:themeColor="text1" w:themeTint="BF"/>
                <w:lang w:val="fi-FI" w:eastAsia="ru-RU"/>
              </w:rPr>
              <w:t>kk</w:t>
            </w:r>
            <w:r w:rsidRPr="004443A6">
              <w:rPr>
                <w:bCs/>
                <w:iCs/>
                <w:color w:val="404040" w:themeColor="text1" w:themeTint="BF"/>
                <w:lang w:eastAsia="ru-RU"/>
              </w:rPr>
              <w:t xml:space="preserve">: </w:t>
            </w:r>
            <w:r w:rsidRPr="004443A6">
              <w:rPr>
                <w:bCs/>
                <w:iCs/>
                <w:color w:val="404040" w:themeColor="text1" w:themeTint="BF"/>
                <w:lang w:val="fi-FI" w:eastAsia="ru-RU"/>
              </w:rPr>
              <w:t>k</w:t>
            </w:r>
            <w:r w:rsidRPr="004443A6">
              <w:rPr>
                <w:bCs/>
                <w:iCs/>
                <w:color w:val="404040" w:themeColor="text1" w:themeTint="BF"/>
                <w:lang w:eastAsia="ru-RU"/>
              </w:rPr>
              <w:t xml:space="preserve">; </w:t>
            </w:r>
            <w:r w:rsidRPr="004443A6">
              <w:rPr>
                <w:bCs/>
                <w:iCs/>
                <w:color w:val="404040" w:themeColor="text1" w:themeTint="BF"/>
                <w:lang w:val="fi-FI" w:eastAsia="ru-RU"/>
              </w:rPr>
              <w:t>tt</w:t>
            </w:r>
            <w:r w:rsidRPr="004443A6">
              <w:rPr>
                <w:bCs/>
                <w:iCs/>
                <w:color w:val="404040" w:themeColor="text1" w:themeTint="BF"/>
                <w:lang w:eastAsia="ru-RU"/>
              </w:rPr>
              <w:t xml:space="preserve">: </w:t>
            </w:r>
            <w:r w:rsidRPr="004443A6">
              <w:rPr>
                <w:bCs/>
                <w:iCs/>
                <w:color w:val="404040" w:themeColor="text1" w:themeTint="BF"/>
                <w:lang w:val="fi-FI" w:eastAsia="ru-RU"/>
              </w:rPr>
              <w:t>t</w:t>
            </w:r>
            <w:r w:rsidRPr="004443A6">
              <w:rPr>
                <w:bCs/>
                <w:iCs/>
                <w:color w:val="404040" w:themeColor="text1" w:themeTint="BF"/>
                <w:lang w:eastAsia="ru-RU"/>
              </w:rPr>
              <w:t xml:space="preserve">; </w:t>
            </w:r>
            <w:r w:rsidRPr="004443A6">
              <w:rPr>
                <w:bCs/>
                <w:iCs/>
                <w:color w:val="404040" w:themeColor="text1" w:themeTint="BF"/>
                <w:lang w:val="fi-FI" w:eastAsia="ru-RU"/>
              </w:rPr>
              <w:t>pp</w:t>
            </w:r>
            <w:r w:rsidRPr="004443A6">
              <w:rPr>
                <w:bCs/>
                <w:iCs/>
                <w:color w:val="404040" w:themeColor="text1" w:themeTint="BF"/>
                <w:lang w:eastAsia="ru-RU"/>
              </w:rPr>
              <w:t xml:space="preserve">: </w:t>
            </w:r>
            <w:r w:rsidRPr="004443A6">
              <w:rPr>
                <w:bCs/>
                <w:iCs/>
                <w:color w:val="404040" w:themeColor="text1" w:themeTint="BF"/>
                <w:lang w:val="fi-FI" w:eastAsia="ru-RU"/>
              </w:rPr>
              <w:t>p</w:t>
            </w:r>
            <w:r w:rsidRPr="004443A6">
              <w:rPr>
                <w:bCs/>
                <w:iCs/>
                <w:color w:val="404040" w:themeColor="text1" w:themeTint="BF"/>
                <w:lang w:eastAsia="ru-RU"/>
              </w:rPr>
              <w:t xml:space="preserve">, čč:č. </w:t>
            </w:r>
          </w:p>
          <w:p w:rsidR="00EE1029" w:rsidRDefault="00EE1029" w:rsidP="004443A6">
            <w:pPr>
              <w:suppressAutoHyphens w:val="0"/>
              <w:jc w:val="both"/>
              <w:rPr>
                <w:color w:val="404040" w:themeColor="text1" w:themeTint="BF"/>
                <w:lang w:eastAsia="ru-RU"/>
              </w:rPr>
            </w:pPr>
            <w:r w:rsidRPr="004443A6">
              <w:rPr>
                <w:bCs/>
                <w:iCs/>
                <w:color w:val="404040" w:themeColor="text1" w:themeTint="BF"/>
                <w:lang w:eastAsia="ru-RU"/>
              </w:rPr>
              <w:t>М</w:t>
            </w:r>
            <w:r w:rsidRPr="004443A6">
              <w:rPr>
                <w:color w:val="404040" w:themeColor="text1" w:themeTint="BF"/>
                <w:lang w:eastAsia="ru-RU"/>
              </w:rPr>
              <w:t xml:space="preserve">н. ч. номинатива. Употребление форм генитива с послелогами </w:t>
            </w:r>
            <w:r w:rsidRPr="004443A6">
              <w:rPr>
                <w:bCs/>
                <w:iCs/>
                <w:color w:val="404040" w:themeColor="text1" w:themeTint="BF"/>
                <w:lang w:val="fi-FI" w:eastAsia="ru-RU"/>
              </w:rPr>
              <w:t>alla</w:t>
            </w:r>
            <w:r w:rsidRPr="004443A6">
              <w:rPr>
                <w:bCs/>
                <w:iCs/>
                <w:color w:val="404040" w:themeColor="text1" w:themeTint="BF"/>
                <w:lang w:eastAsia="ru-RU"/>
              </w:rPr>
              <w:t xml:space="preserve">, </w:t>
            </w:r>
            <w:r w:rsidRPr="004443A6">
              <w:rPr>
                <w:bCs/>
                <w:iCs/>
                <w:color w:val="404040" w:themeColor="text1" w:themeTint="BF"/>
                <w:lang w:val="fi-FI" w:eastAsia="ru-RU"/>
              </w:rPr>
              <w:t>kera</w:t>
            </w:r>
            <w:r w:rsidRPr="004443A6">
              <w:rPr>
                <w:color w:val="404040" w:themeColor="text1" w:themeTint="BF"/>
                <w:lang w:eastAsia="ru-RU"/>
              </w:rPr>
              <w:t xml:space="preserve">, </w:t>
            </w:r>
            <w:r w:rsidRPr="004443A6">
              <w:rPr>
                <w:color w:val="404040" w:themeColor="text1" w:themeTint="BF"/>
                <w:lang w:val="fi-FI" w:eastAsia="ru-RU"/>
              </w:rPr>
              <w:t>takuana</w:t>
            </w:r>
            <w:r w:rsidRPr="004443A6">
              <w:rPr>
                <w:color w:val="404040" w:themeColor="text1" w:themeTint="BF"/>
                <w:lang w:eastAsia="ru-RU"/>
              </w:rPr>
              <w:t>. Партитив с количественными числительными, в отрицательных предложениях,</w:t>
            </w:r>
            <w:r>
              <w:rPr>
                <w:color w:val="404040" w:themeColor="text1" w:themeTint="BF"/>
                <w:lang w:eastAsia="ru-RU"/>
              </w:rPr>
              <w:t xml:space="preserve"> со словами, обозначающими множество.</w:t>
            </w:r>
            <w:r w:rsidRPr="004443A6">
              <w:rPr>
                <w:color w:val="404040" w:themeColor="text1" w:themeTint="BF"/>
                <w:lang w:eastAsia="ru-RU"/>
              </w:rPr>
              <w:t xml:space="preserve"> </w:t>
            </w:r>
          </w:p>
          <w:p w:rsidR="00EE1029" w:rsidRDefault="00EE1029" w:rsidP="004443A6">
            <w:pPr>
              <w:suppressAutoHyphens w:val="0"/>
              <w:jc w:val="both"/>
              <w:rPr>
                <w:color w:val="404040" w:themeColor="text1" w:themeTint="BF"/>
                <w:lang w:eastAsia="ru-RU"/>
              </w:rPr>
            </w:pPr>
            <w:r>
              <w:rPr>
                <w:color w:val="404040" w:themeColor="text1" w:themeTint="BF"/>
                <w:lang w:eastAsia="ru-RU"/>
              </w:rPr>
              <w:t>Внутренне- и внешне</w:t>
            </w:r>
            <w:r w:rsidRPr="004443A6">
              <w:rPr>
                <w:color w:val="404040" w:themeColor="text1" w:themeTint="BF"/>
                <w:lang w:eastAsia="ru-RU"/>
              </w:rPr>
              <w:t>местные падежи. Личные окончания глагола. Отрицате</w:t>
            </w:r>
            <w:r>
              <w:rPr>
                <w:color w:val="404040" w:themeColor="text1" w:themeTint="BF"/>
                <w:lang w:eastAsia="ru-RU"/>
              </w:rPr>
              <w:t>льная форма глагола настоящее время.</w:t>
            </w:r>
          </w:p>
          <w:p w:rsidR="00EE1029" w:rsidRPr="00EE1029" w:rsidRDefault="00EE1029" w:rsidP="004443A6">
            <w:pPr>
              <w:suppressAutoHyphens w:val="0"/>
              <w:jc w:val="both"/>
              <w:rPr>
                <w:bCs/>
                <w:iCs/>
                <w:color w:val="404040" w:themeColor="text1" w:themeTint="BF"/>
                <w:lang w:val="fi-FI" w:eastAsia="ru-RU"/>
              </w:rPr>
            </w:pPr>
            <w:r>
              <w:rPr>
                <w:color w:val="404040" w:themeColor="text1" w:themeTint="BF"/>
                <w:lang w:eastAsia="ru-RU"/>
              </w:rPr>
              <w:t xml:space="preserve">Повелительное наклонение глагола, форма </w:t>
            </w:r>
            <w:r w:rsidRPr="004443A6">
              <w:rPr>
                <w:color w:val="404040" w:themeColor="text1" w:themeTint="BF"/>
                <w:lang w:eastAsia="ru-RU"/>
              </w:rPr>
              <w:t>ед.</w:t>
            </w:r>
            <w:r w:rsidRPr="004443A6">
              <w:rPr>
                <w:color w:val="404040" w:themeColor="text1" w:themeTint="BF"/>
                <w:lang w:val="fi-FI" w:eastAsia="ru-RU"/>
              </w:rPr>
              <w:t> </w:t>
            </w:r>
            <w:r>
              <w:rPr>
                <w:color w:val="404040" w:themeColor="text1" w:themeTint="BF"/>
                <w:lang w:eastAsia="ru-RU"/>
              </w:rPr>
              <w:t>ч. 2 лица</w:t>
            </w:r>
            <w:r w:rsidRPr="004443A6">
              <w:rPr>
                <w:color w:val="404040" w:themeColor="text1" w:themeTint="BF"/>
                <w:lang w:eastAsia="ru-RU"/>
              </w:rPr>
              <w:t xml:space="preserve">. </w:t>
            </w:r>
            <w:r w:rsidRPr="004443A6">
              <w:rPr>
                <w:bCs/>
                <w:color w:val="404040" w:themeColor="text1" w:themeTint="BF"/>
                <w:lang w:eastAsia="ru-RU"/>
              </w:rPr>
              <w:t>Наречия</w:t>
            </w:r>
            <w:r w:rsidRPr="00EE1029">
              <w:rPr>
                <w:color w:val="404040" w:themeColor="text1" w:themeTint="BF"/>
                <w:lang w:val="fi-FI" w:eastAsia="ru-RU"/>
              </w:rPr>
              <w:t xml:space="preserve">: </w:t>
            </w:r>
            <w:r w:rsidRPr="004443A6">
              <w:rPr>
                <w:color w:val="404040" w:themeColor="text1" w:themeTint="BF"/>
                <w:lang w:val="fi-FI" w:eastAsia="ru-RU"/>
              </w:rPr>
              <w:t>hyvin</w:t>
            </w:r>
            <w:r w:rsidRPr="00EE1029">
              <w:rPr>
                <w:color w:val="404040" w:themeColor="text1" w:themeTint="BF"/>
                <w:lang w:val="fi-FI" w:eastAsia="ru-RU"/>
              </w:rPr>
              <w:t xml:space="preserve">, </w:t>
            </w:r>
            <w:r w:rsidRPr="004443A6">
              <w:rPr>
                <w:color w:val="404040" w:themeColor="text1" w:themeTint="BF"/>
                <w:lang w:val="fi-FI" w:eastAsia="ru-RU"/>
              </w:rPr>
              <w:t>pahoin</w:t>
            </w:r>
            <w:r w:rsidRPr="00EE1029">
              <w:rPr>
                <w:color w:val="404040" w:themeColor="text1" w:themeTint="BF"/>
                <w:lang w:val="fi-FI" w:eastAsia="ru-RU"/>
              </w:rPr>
              <w:t xml:space="preserve">, </w:t>
            </w:r>
            <w:r w:rsidRPr="004443A6">
              <w:rPr>
                <w:color w:val="404040" w:themeColor="text1" w:themeTint="BF"/>
                <w:lang w:val="fi-FI" w:eastAsia="ru-RU"/>
              </w:rPr>
              <w:t>ruttoseh</w:t>
            </w:r>
            <w:r w:rsidRPr="00EE1029">
              <w:rPr>
                <w:color w:val="404040" w:themeColor="text1" w:themeTint="BF"/>
                <w:lang w:val="fi-FI" w:eastAsia="ru-RU"/>
              </w:rPr>
              <w:t xml:space="preserve">, </w:t>
            </w:r>
            <w:r w:rsidRPr="004443A6">
              <w:rPr>
                <w:color w:val="404040" w:themeColor="text1" w:themeTint="BF"/>
                <w:lang w:val="fi-FI" w:eastAsia="ru-RU"/>
              </w:rPr>
              <w:t>hil</w:t>
            </w:r>
            <w:r w:rsidRPr="00EE1029">
              <w:rPr>
                <w:color w:val="404040" w:themeColor="text1" w:themeTint="BF"/>
                <w:lang w:val="fi-FI" w:eastAsia="ru-RU"/>
              </w:rPr>
              <w:t>’</w:t>
            </w:r>
            <w:r w:rsidRPr="004443A6">
              <w:rPr>
                <w:color w:val="404040" w:themeColor="text1" w:themeTint="BF"/>
                <w:lang w:val="fi-FI" w:eastAsia="ru-RU"/>
              </w:rPr>
              <w:t>l</w:t>
            </w:r>
            <w:r w:rsidRPr="00EE1029">
              <w:rPr>
                <w:color w:val="404040" w:themeColor="text1" w:themeTint="BF"/>
                <w:lang w:val="fi-FI" w:eastAsia="ru-RU"/>
              </w:rPr>
              <w:t>’</w:t>
            </w:r>
            <w:r w:rsidRPr="004443A6">
              <w:rPr>
                <w:color w:val="404040" w:themeColor="text1" w:themeTint="BF"/>
                <w:lang w:val="fi-FI" w:eastAsia="ru-RU"/>
              </w:rPr>
              <w:t>aseh</w:t>
            </w:r>
            <w:r w:rsidRPr="00EE1029">
              <w:rPr>
                <w:color w:val="404040" w:themeColor="text1" w:themeTint="BF"/>
                <w:lang w:val="fi-FI" w:eastAsia="ru-RU"/>
              </w:rPr>
              <w:t xml:space="preserve">, </w:t>
            </w:r>
            <w:r w:rsidRPr="004443A6">
              <w:rPr>
                <w:color w:val="404040" w:themeColor="text1" w:themeTint="BF"/>
                <w:lang w:val="fi-FI" w:eastAsia="ru-RU"/>
              </w:rPr>
              <w:t>kirkkahasti</w:t>
            </w:r>
            <w:r w:rsidRPr="00EE1029">
              <w:rPr>
                <w:color w:val="404040" w:themeColor="text1" w:themeTint="BF"/>
                <w:lang w:val="fi-FI" w:eastAsia="ru-RU"/>
              </w:rPr>
              <w:t xml:space="preserve">, </w:t>
            </w:r>
            <w:r w:rsidRPr="004443A6">
              <w:rPr>
                <w:color w:val="404040" w:themeColor="text1" w:themeTint="BF"/>
                <w:lang w:val="fi-FI" w:eastAsia="ru-RU"/>
              </w:rPr>
              <w:t>kaunehesti</w:t>
            </w:r>
            <w:r w:rsidRPr="00EE1029">
              <w:rPr>
                <w:color w:val="404040" w:themeColor="text1" w:themeTint="BF"/>
                <w:lang w:val="fi-FI" w:eastAsia="ru-RU"/>
              </w:rPr>
              <w:t xml:space="preserve">, </w:t>
            </w:r>
            <w:r w:rsidRPr="004443A6">
              <w:rPr>
                <w:color w:val="404040" w:themeColor="text1" w:themeTint="BF"/>
                <w:lang w:val="fi-FI" w:eastAsia="ru-RU"/>
              </w:rPr>
              <w:t>l</w:t>
            </w:r>
            <w:r w:rsidRPr="00EE1029">
              <w:rPr>
                <w:color w:val="404040" w:themeColor="text1" w:themeTint="BF"/>
                <w:lang w:val="fi-FI" w:eastAsia="ru-RU"/>
              </w:rPr>
              <w:t>ä</w:t>
            </w:r>
            <w:r w:rsidRPr="004443A6">
              <w:rPr>
                <w:color w:val="404040" w:themeColor="text1" w:themeTint="BF"/>
                <w:lang w:val="fi-FI" w:eastAsia="ru-RU"/>
              </w:rPr>
              <w:t>mpim</w:t>
            </w:r>
            <w:r w:rsidRPr="00EE1029">
              <w:rPr>
                <w:color w:val="404040" w:themeColor="text1" w:themeTint="BF"/>
                <w:lang w:val="fi-FI" w:eastAsia="ru-RU"/>
              </w:rPr>
              <w:t>ä</w:t>
            </w:r>
            <w:r w:rsidRPr="004443A6">
              <w:rPr>
                <w:color w:val="404040" w:themeColor="text1" w:themeTint="BF"/>
                <w:lang w:val="fi-FI" w:eastAsia="ru-RU"/>
              </w:rPr>
              <w:t>sti</w:t>
            </w:r>
            <w:r>
              <w:rPr>
                <w:color w:val="404040" w:themeColor="text1" w:themeTint="BF"/>
                <w:lang w:val="fi-FI" w:eastAsia="ru-RU"/>
              </w:rPr>
              <w:t>.</w:t>
            </w:r>
          </w:p>
        </w:tc>
        <w:tc>
          <w:tcPr>
            <w:tcW w:w="3969" w:type="dxa"/>
            <w:noWrap/>
          </w:tcPr>
          <w:p w:rsidR="00EE1029" w:rsidRPr="004443A6" w:rsidRDefault="00EE1029" w:rsidP="00EE1029">
            <w:pPr>
              <w:suppressAutoHyphens w:val="0"/>
              <w:ind w:left="33"/>
              <w:jc w:val="both"/>
              <w:rPr>
                <w:color w:val="404040" w:themeColor="text1" w:themeTint="BF"/>
                <w:lang w:eastAsia="ru-RU"/>
              </w:rPr>
            </w:pPr>
            <w:r w:rsidRPr="004443A6">
              <w:rPr>
                <w:iCs/>
                <w:color w:val="404040" w:themeColor="text1" w:themeTint="BF"/>
                <w:lang w:eastAsia="ru-RU"/>
              </w:rPr>
              <w:t>Выделять в слове окончание и основу, дей</w:t>
            </w:r>
            <w:r>
              <w:rPr>
                <w:iCs/>
                <w:color w:val="404040" w:themeColor="text1" w:themeTint="BF"/>
                <w:lang w:eastAsia="ru-RU"/>
              </w:rPr>
              <w:t xml:space="preserve">ствовать по алгоритму. Наблюдать </w:t>
            </w:r>
            <w:r w:rsidRPr="004443A6">
              <w:rPr>
                <w:color w:val="404040" w:themeColor="text1" w:themeTint="BF"/>
                <w:lang w:eastAsia="ru-RU"/>
              </w:rPr>
              <w:t xml:space="preserve">за словами с изученными орфограммами, </w:t>
            </w:r>
            <w:r w:rsidRPr="004443A6">
              <w:rPr>
                <w:iCs/>
                <w:color w:val="404040" w:themeColor="text1" w:themeTint="BF"/>
                <w:lang w:eastAsia="ru-RU"/>
              </w:rPr>
              <w:t>устанавливать несоответствие</w:t>
            </w:r>
            <w:r w:rsidRPr="004443A6">
              <w:rPr>
                <w:color w:val="404040" w:themeColor="text1" w:themeTint="BF"/>
                <w:lang w:eastAsia="ru-RU"/>
              </w:rPr>
              <w:t xml:space="preserve"> произношения и написания. </w:t>
            </w:r>
            <w:r w:rsidRPr="004443A6">
              <w:rPr>
                <w:iCs/>
                <w:color w:val="404040" w:themeColor="text1" w:themeTint="BF"/>
                <w:lang w:eastAsia="ru-RU"/>
              </w:rPr>
              <w:t xml:space="preserve">Участвовать </w:t>
            </w:r>
            <w:r w:rsidRPr="004443A6">
              <w:rPr>
                <w:color w:val="404040" w:themeColor="text1" w:themeTint="BF"/>
                <w:lang w:eastAsia="ru-RU"/>
              </w:rPr>
              <w:t xml:space="preserve">в «открытии» и формулировании орфографических правил, работать в группе (паре), </w:t>
            </w:r>
            <w:r w:rsidRPr="004443A6">
              <w:rPr>
                <w:iCs/>
                <w:color w:val="404040" w:themeColor="text1" w:themeTint="BF"/>
                <w:lang w:eastAsia="ru-RU"/>
              </w:rPr>
              <w:t>представлять результат</w:t>
            </w:r>
            <w:r w:rsidRPr="004443A6">
              <w:rPr>
                <w:color w:val="404040" w:themeColor="text1" w:themeTint="BF"/>
                <w:lang w:eastAsia="ru-RU"/>
              </w:rPr>
              <w:t xml:space="preserve"> работы в виде текста, схемы, опорных сигналов.</w:t>
            </w:r>
          </w:p>
          <w:p w:rsidR="00EE1029" w:rsidRPr="004443A6" w:rsidRDefault="00EE1029" w:rsidP="00EE1029">
            <w:pPr>
              <w:suppressAutoHyphens w:val="0"/>
              <w:ind w:left="33"/>
              <w:jc w:val="both"/>
              <w:rPr>
                <w:color w:val="404040" w:themeColor="text1" w:themeTint="BF"/>
                <w:lang w:eastAsia="ru-RU"/>
              </w:rPr>
            </w:pPr>
            <w:r w:rsidRPr="004443A6">
              <w:rPr>
                <w:iCs/>
                <w:color w:val="404040" w:themeColor="text1" w:themeTint="BF"/>
                <w:lang w:eastAsia="ru-RU"/>
              </w:rPr>
              <w:t xml:space="preserve">Находить </w:t>
            </w:r>
            <w:r w:rsidRPr="004443A6">
              <w:rPr>
                <w:color w:val="404040" w:themeColor="text1" w:themeTint="BF"/>
                <w:lang w:eastAsia="ru-RU"/>
              </w:rPr>
              <w:t xml:space="preserve">в словах изученные орфограммы по их опознавательным признакам, правильно </w:t>
            </w:r>
            <w:r w:rsidRPr="004443A6">
              <w:rPr>
                <w:iCs/>
                <w:color w:val="404040" w:themeColor="text1" w:themeTint="BF"/>
                <w:lang w:eastAsia="ru-RU"/>
              </w:rPr>
              <w:t>писать слова</w:t>
            </w:r>
            <w:r w:rsidRPr="004443A6">
              <w:rPr>
                <w:color w:val="404040" w:themeColor="text1" w:themeTint="BF"/>
                <w:lang w:eastAsia="ru-RU"/>
              </w:rPr>
              <w:t xml:space="preserve">, графически объяснять выбор написаний, </w:t>
            </w:r>
            <w:r w:rsidRPr="004443A6">
              <w:rPr>
                <w:iCs/>
                <w:color w:val="404040" w:themeColor="text1" w:themeTint="BF"/>
                <w:lang w:eastAsia="ru-RU"/>
              </w:rPr>
              <w:t xml:space="preserve">находить </w:t>
            </w:r>
            <w:r>
              <w:rPr>
                <w:color w:val="404040" w:themeColor="text1" w:themeTint="BF"/>
                <w:lang w:eastAsia="ru-RU"/>
              </w:rPr>
              <w:t>и исправлять орфографические ошибки</w:t>
            </w:r>
            <w:r w:rsidRPr="004443A6">
              <w:rPr>
                <w:color w:val="404040" w:themeColor="text1" w:themeTint="BF"/>
                <w:lang w:eastAsia="ru-RU"/>
              </w:rPr>
              <w:t>.</w:t>
            </w:r>
          </w:p>
          <w:p w:rsidR="00EE1029" w:rsidRPr="004443A6" w:rsidRDefault="00EE1029" w:rsidP="00EE1029">
            <w:pPr>
              <w:suppressAutoHyphens w:val="0"/>
              <w:ind w:left="33"/>
              <w:jc w:val="both"/>
              <w:rPr>
                <w:color w:val="404040" w:themeColor="text1" w:themeTint="BF"/>
                <w:lang w:eastAsia="ru-RU"/>
              </w:rPr>
            </w:pPr>
          </w:p>
        </w:tc>
      </w:tr>
      <w:tr w:rsidR="00D52B17" w:rsidRPr="004443A6" w:rsidTr="00D52B17">
        <w:trPr>
          <w:trHeight w:val="891"/>
        </w:trPr>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96</w:t>
            </w:r>
            <w:r w:rsidR="00EE1029">
              <w:rPr>
                <w:color w:val="404040" w:themeColor="text1" w:themeTint="BF"/>
                <w:lang w:eastAsia="ru-RU"/>
              </w:rPr>
              <w:t>.</w:t>
            </w:r>
          </w:p>
        </w:tc>
        <w:tc>
          <w:tcPr>
            <w:tcW w:w="1276"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Контрольная работа за 2 полугодие</w:t>
            </w:r>
            <w:r w:rsidR="00EE1029">
              <w:rPr>
                <w:color w:val="404040" w:themeColor="text1" w:themeTint="BF"/>
                <w:lang w:eastAsia="ru-RU"/>
              </w:rPr>
              <w:t>.</w:t>
            </w: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1</w:t>
            </w:r>
          </w:p>
        </w:tc>
        <w:tc>
          <w:tcPr>
            <w:tcW w:w="7513" w:type="dxa"/>
            <w:gridSpan w:val="5"/>
            <w:noWrap/>
          </w:tcPr>
          <w:p w:rsidR="00D52B17" w:rsidRPr="004443A6" w:rsidRDefault="00D52B17" w:rsidP="00EE1029">
            <w:pPr>
              <w:suppressAutoHyphens w:val="0"/>
              <w:jc w:val="both"/>
              <w:rPr>
                <w:color w:val="404040" w:themeColor="text1" w:themeTint="BF"/>
                <w:lang w:eastAsia="ru-RU"/>
              </w:rPr>
            </w:pPr>
          </w:p>
        </w:tc>
      </w:tr>
      <w:tr w:rsidR="00D52B17" w:rsidRPr="004443A6" w:rsidTr="00EE1029">
        <w:trPr>
          <w:trHeight w:val="556"/>
        </w:trPr>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97</w:t>
            </w:r>
            <w:r w:rsidR="00EE1029">
              <w:rPr>
                <w:color w:val="404040" w:themeColor="text1" w:themeTint="BF"/>
                <w:lang w:eastAsia="ru-RU"/>
              </w:rPr>
              <w:t>.</w:t>
            </w:r>
          </w:p>
        </w:tc>
        <w:tc>
          <w:tcPr>
            <w:tcW w:w="1276"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 xml:space="preserve">Контрольное аудирование за 2 </w:t>
            </w:r>
            <w:r w:rsidRPr="004443A6">
              <w:rPr>
                <w:color w:val="404040" w:themeColor="text1" w:themeTint="BF"/>
                <w:lang w:eastAsia="ru-RU"/>
              </w:rPr>
              <w:lastRenderedPageBreak/>
              <w:t>полугодие</w:t>
            </w:r>
            <w:r w:rsidR="00EE1029">
              <w:rPr>
                <w:color w:val="404040" w:themeColor="text1" w:themeTint="BF"/>
                <w:lang w:eastAsia="ru-RU"/>
              </w:rPr>
              <w:t>.</w:t>
            </w: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lastRenderedPageBreak/>
              <w:t>1</w:t>
            </w:r>
          </w:p>
        </w:tc>
        <w:tc>
          <w:tcPr>
            <w:tcW w:w="3544" w:type="dxa"/>
            <w:gridSpan w:val="4"/>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Текст «Бабушка Валеры».</w:t>
            </w:r>
          </w:p>
        </w:tc>
        <w:tc>
          <w:tcPr>
            <w:tcW w:w="3969" w:type="dxa"/>
            <w:noWrap/>
          </w:tcPr>
          <w:p w:rsidR="00D52B17" w:rsidRPr="004443A6" w:rsidRDefault="00EE1029" w:rsidP="004443A6">
            <w:pPr>
              <w:suppressAutoHyphens w:val="0"/>
              <w:jc w:val="both"/>
              <w:rPr>
                <w:color w:val="404040" w:themeColor="text1" w:themeTint="BF"/>
                <w:lang w:eastAsia="ru-RU"/>
              </w:rPr>
            </w:pPr>
            <w:r>
              <w:rPr>
                <w:color w:val="404040" w:themeColor="text1" w:themeTint="BF"/>
                <w:lang w:eastAsia="ru-RU"/>
              </w:rPr>
              <w:t>Проверить навык восприятия речи</w:t>
            </w:r>
            <w:r w:rsidR="00D52B17" w:rsidRPr="004443A6">
              <w:rPr>
                <w:color w:val="404040" w:themeColor="text1" w:themeTint="BF"/>
                <w:lang w:eastAsia="ru-RU"/>
              </w:rPr>
              <w:t xml:space="preserve"> на слух. Обучать детей выполнять тест. Записывать ответы с помощью кода. 1-</w:t>
            </w:r>
            <w:r w:rsidR="00D52B17" w:rsidRPr="004443A6">
              <w:rPr>
                <w:color w:val="404040" w:themeColor="text1" w:themeTint="BF"/>
                <w:lang w:val="fi-FI" w:eastAsia="ru-RU"/>
              </w:rPr>
              <w:t>b</w:t>
            </w:r>
            <w:r w:rsidR="00D52B17" w:rsidRPr="004443A6">
              <w:rPr>
                <w:color w:val="404040" w:themeColor="text1" w:themeTint="BF"/>
                <w:lang w:eastAsia="ru-RU"/>
              </w:rPr>
              <w:t>, 2-</w:t>
            </w:r>
            <w:r w:rsidR="00D52B17" w:rsidRPr="004443A6">
              <w:rPr>
                <w:color w:val="404040" w:themeColor="text1" w:themeTint="BF"/>
                <w:lang w:val="fi-FI" w:eastAsia="ru-RU"/>
              </w:rPr>
              <w:t>c</w:t>
            </w:r>
            <w:r w:rsidR="00D52B17" w:rsidRPr="004443A6">
              <w:rPr>
                <w:color w:val="404040" w:themeColor="text1" w:themeTint="BF"/>
                <w:lang w:eastAsia="ru-RU"/>
              </w:rPr>
              <w:t xml:space="preserve"> и т.д.</w:t>
            </w:r>
          </w:p>
        </w:tc>
      </w:tr>
      <w:tr w:rsidR="00D52B17" w:rsidRPr="004443A6" w:rsidTr="00D52B17">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lastRenderedPageBreak/>
              <w:t>98</w:t>
            </w:r>
            <w:r w:rsidR="00EE1029">
              <w:rPr>
                <w:color w:val="404040" w:themeColor="text1" w:themeTint="BF"/>
                <w:lang w:eastAsia="ru-RU"/>
              </w:rPr>
              <w:t>.</w:t>
            </w:r>
          </w:p>
        </w:tc>
        <w:tc>
          <w:tcPr>
            <w:tcW w:w="1276"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Контрольный диктант за 2 полугодие</w:t>
            </w:r>
            <w:r w:rsidR="00EE1029">
              <w:rPr>
                <w:color w:val="404040" w:themeColor="text1" w:themeTint="BF"/>
                <w:lang w:eastAsia="ru-RU"/>
              </w:rPr>
              <w:t>.</w:t>
            </w: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1</w:t>
            </w:r>
          </w:p>
        </w:tc>
        <w:tc>
          <w:tcPr>
            <w:tcW w:w="7513" w:type="dxa"/>
            <w:gridSpan w:val="5"/>
            <w:noWrap/>
          </w:tcPr>
          <w:p w:rsidR="00D52B17" w:rsidRPr="004443A6" w:rsidRDefault="00D52B17" w:rsidP="00EE1029">
            <w:pPr>
              <w:suppressAutoHyphens w:val="0"/>
              <w:jc w:val="both"/>
              <w:rPr>
                <w:color w:val="404040" w:themeColor="text1" w:themeTint="BF"/>
                <w:lang w:eastAsia="ru-RU"/>
              </w:rPr>
            </w:pPr>
            <w:r w:rsidRPr="004443A6">
              <w:rPr>
                <w:iCs/>
                <w:color w:val="404040" w:themeColor="text1" w:themeTint="BF"/>
                <w:lang w:eastAsia="ru-RU"/>
              </w:rPr>
              <w:t xml:space="preserve">Писать </w:t>
            </w:r>
            <w:r w:rsidRPr="004443A6">
              <w:rPr>
                <w:color w:val="404040" w:themeColor="text1" w:themeTint="BF"/>
                <w:lang w:eastAsia="ru-RU"/>
              </w:rPr>
              <w:t>свободный диктант после предварительной подготовки.</w:t>
            </w:r>
          </w:p>
        </w:tc>
      </w:tr>
      <w:tr w:rsidR="00D52B17" w:rsidRPr="004443A6" w:rsidTr="00D52B17">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99</w:t>
            </w:r>
            <w:r w:rsidR="00EE1029">
              <w:rPr>
                <w:color w:val="404040" w:themeColor="text1" w:themeTint="BF"/>
                <w:lang w:eastAsia="ru-RU"/>
              </w:rPr>
              <w:t>.</w:t>
            </w:r>
          </w:p>
        </w:tc>
        <w:tc>
          <w:tcPr>
            <w:tcW w:w="1276"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Работа над ошибками</w:t>
            </w:r>
          </w:p>
        </w:tc>
        <w:tc>
          <w:tcPr>
            <w:tcW w:w="567" w:type="dxa"/>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1</w:t>
            </w:r>
          </w:p>
        </w:tc>
        <w:tc>
          <w:tcPr>
            <w:tcW w:w="7513" w:type="dxa"/>
            <w:gridSpan w:val="5"/>
            <w:noWrap/>
          </w:tcPr>
          <w:p w:rsidR="00D52B17" w:rsidRPr="004443A6" w:rsidRDefault="00D52B17" w:rsidP="004443A6">
            <w:pPr>
              <w:suppressAutoHyphens w:val="0"/>
              <w:jc w:val="both"/>
              <w:rPr>
                <w:color w:val="404040" w:themeColor="text1" w:themeTint="BF"/>
                <w:lang w:eastAsia="ru-RU"/>
              </w:rPr>
            </w:pPr>
            <w:r w:rsidRPr="004443A6">
              <w:rPr>
                <w:color w:val="404040" w:themeColor="text1" w:themeTint="BF"/>
                <w:lang w:eastAsia="ru-RU"/>
              </w:rPr>
              <w:t>99. Выполнять индивидуальные задания. Находить и объяснять ошибку, и выполнять задание на подобное правило.</w:t>
            </w:r>
          </w:p>
        </w:tc>
      </w:tr>
      <w:tr w:rsidR="00EE1029" w:rsidRPr="004443A6" w:rsidTr="00EE1029">
        <w:trPr>
          <w:trHeight w:val="2314"/>
        </w:trPr>
        <w:tc>
          <w:tcPr>
            <w:tcW w:w="567" w:type="dxa"/>
            <w:noWrap/>
          </w:tcPr>
          <w:p w:rsidR="00EE1029" w:rsidRPr="00AA25BF" w:rsidRDefault="00CD41C5" w:rsidP="004443A6">
            <w:pPr>
              <w:suppressAutoHyphens w:val="0"/>
              <w:jc w:val="both"/>
              <w:rPr>
                <w:color w:val="404040" w:themeColor="text1" w:themeTint="BF"/>
                <w:lang w:eastAsia="ru-RU"/>
              </w:rPr>
            </w:pPr>
            <w:r>
              <w:rPr>
                <w:color w:val="404040" w:themeColor="text1" w:themeTint="BF"/>
                <w:lang w:val="fi-FI" w:eastAsia="ru-RU"/>
              </w:rPr>
              <w:t>100</w:t>
            </w:r>
            <w:r w:rsidR="00AA25BF">
              <w:rPr>
                <w:color w:val="404040" w:themeColor="text1" w:themeTint="BF"/>
                <w:lang w:eastAsia="ru-RU"/>
              </w:rPr>
              <w:t>-</w:t>
            </w:r>
          </w:p>
          <w:p w:rsidR="00EE1029" w:rsidRPr="004443A6" w:rsidRDefault="00EE1029" w:rsidP="004443A6">
            <w:pPr>
              <w:suppressAutoHyphens w:val="0"/>
              <w:jc w:val="both"/>
              <w:rPr>
                <w:color w:val="404040" w:themeColor="text1" w:themeTint="BF"/>
                <w:lang w:eastAsia="ru-RU"/>
              </w:rPr>
            </w:pPr>
            <w:r w:rsidRPr="004443A6">
              <w:rPr>
                <w:color w:val="404040" w:themeColor="text1" w:themeTint="BF"/>
                <w:lang w:eastAsia="ru-RU"/>
              </w:rPr>
              <w:t>102</w:t>
            </w:r>
            <w:r w:rsidR="00CD41C5">
              <w:rPr>
                <w:color w:val="404040" w:themeColor="text1" w:themeTint="BF"/>
                <w:lang w:eastAsia="ru-RU"/>
              </w:rPr>
              <w:t>.</w:t>
            </w:r>
          </w:p>
        </w:tc>
        <w:tc>
          <w:tcPr>
            <w:tcW w:w="1276" w:type="dxa"/>
            <w:noWrap/>
          </w:tcPr>
          <w:p w:rsidR="00EE1029" w:rsidRPr="004443A6" w:rsidRDefault="00EE1029" w:rsidP="00EE1029">
            <w:pPr>
              <w:suppressAutoHyphens w:val="0"/>
              <w:jc w:val="both"/>
              <w:rPr>
                <w:color w:val="404040" w:themeColor="text1" w:themeTint="BF"/>
                <w:lang w:eastAsia="ru-RU"/>
              </w:rPr>
            </w:pPr>
            <w:r w:rsidRPr="004443A6">
              <w:rPr>
                <w:color w:val="404040" w:themeColor="text1" w:themeTint="BF"/>
                <w:lang w:eastAsia="ru-RU"/>
              </w:rPr>
              <w:t xml:space="preserve">Театрализованная постановка. </w:t>
            </w:r>
          </w:p>
          <w:p w:rsidR="00EE1029" w:rsidRPr="004443A6" w:rsidRDefault="00EE1029" w:rsidP="004443A6">
            <w:pPr>
              <w:jc w:val="both"/>
              <w:rPr>
                <w:color w:val="404040" w:themeColor="text1" w:themeTint="BF"/>
                <w:lang w:eastAsia="ru-RU"/>
              </w:rPr>
            </w:pPr>
          </w:p>
        </w:tc>
        <w:tc>
          <w:tcPr>
            <w:tcW w:w="567" w:type="dxa"/>
            <w:noWrap/>
          </w:tcPr>
          <w:p w:rsidR="00EE1029" w:rsidRPr="004443A6" w:rsidRDefault="00EE1029" w:rsidP="004443A6">
            <w:pPr>
              <w:suppressAutoHyphens w:val="0"/>
              <w:jc w:val="both"/>
              <w:rPr>
                <w:color w:val="404040" w:themeColor="text1" w:themeTint="BF"/>
                <w:lang w:eastAsia="ru-RU"/>
              </w:rPr>
            </w:pPr>
            <w:r w:rsidRPr="004443A6">
              <w:rPr>
                <w:color w:val="404040" w:themeColor="text1" w:themeTint="BF"/>
                <w:lang w:eastAsia="ru-RU"/>
              </w:rPr>
              <w:t>3</w:t>
            </w:r>
          </w:p>
        </w:tc>
        <w:tc>
          <w:tcPr>
            <w:tcW w:w="3544" w:type="dxa"/>
            <w:gridSpan w:val="4"/>
            <w:noWrap/>
          </w:tcPr>
          <w:p w:rsidR="00EE1029" w:rsidRPr="004443A6" w:rsidRDefault="00EE1029" w:rsidP="004443A6">
            <w:pPr>
              <w:suppressAutoHyphens w:val="0"/>
              <w:jc w:val="both"/>
              <w:rPr>
                <w:color w:val="404040" w:themeColor="text1" w:themeTint="BF"/>
                <w:lang w:eastAsia="ru-RU"/>
              </w:rPr>
            </w:pPr>
            <w:r w:rsidRPr="004443A6">
              <w:rPr>
                <w:color w:val="404040" w:themeColor="text1" w:themeTint="BF"/>
                <w:lang w:eastAsia="ru-RU"/>
              </w:rPr>
              <w:t>«Курица и петух»</w:t>
            </w:r>
          </w:p>
        </w:tc>
        <w:tc>
          <w:tcPr>
            <w:tcW w:w="3969" w:type="dxa"/>
            <w:noWrap/>
          </w:tcPr>
          <w:p w:rsidR="00EE1029" w:rsidRPr="004443A6" w:rsidRDefault="00EE1029" w:rsidP="00EE1029">
            <w:pPr>
              <w:suppressAutoHyphens w:val="0"/>
              <w:jc w:val="both"/>
              <w:rPr>
                <w:color w:val="404040" w:themeColor="text1" w:themeTint="BF"/>
                <w:lang w:eastAsia="ru-RU"/>
              </w:rPr>
            </w:pPr>
            <w:r>
              <w:rPr>
                <w:color w:val="404040" w:themeColor="text1" w:themeTint="BF"/>
                <w:lang w:eastAsia="ru-RU"/>
              </w:rPr>
              <w:t xml:space="preserve">Читать и </w:t>
            </w:r>
            <w:r w:rsidRPr="004443A6">
              <w:rPr>
                <w:color w:val="404040" w:themeColor="text1" w:themeTint="BF"/>
                <w:lang w:eastAsia="ru-RU"/>
              </w:rPr>
              <w:t>переводить</w:t>
            </w:r>
            <w:r>
              <w:rPr>
                <w:color w:val="404040" w:themeColor="text1" w:themeTint="BF"/>
                <w:lang w:eastAsia="ru-RU"/>
              </w:rPr>
              <w:t xml:space="preserve"> текст сказки на карельском языке</w:t>
            </w:r>
            <w:r w:rsidRPr="004443A6">
              <w:rPr>
                <w:color w:val="404040" w:themeColor="text1" w:themeTint="BF"/>
                <w:lang w:eastAsia="ru-RU"/>
              </w:rPr>
              <w:t>, распределять роли</w:t>
            </w:r>
            <w:r>
              <w:rPr>
                <w:color w:val="404040" w:themeColor="text1" w:themeTint="BF"/>
                <w:lang w:eastAsia="ru-RU"/>
              </w:rPr>
              <w:t xml:space="preserve"> для драматизации текста</w:t>
            </w:r>
            <w:r w:rsidRPr="004443A6">
              <w:rPr>
                <w:color w:val="404040" w:themeColor="text1" w:themeTint="BF"/>
                <w:lang w:eastAsia="ru-RU"/>
              </w:rPr>
              <w:t>.</w:t>
            </w:r>
          </w:p>
          <w:p w:rsidR="00EE1029" w:rsidRPr="004443A6" w:rsidRDefault="00EE1029" w:rsidP="00EE1029">
            <w:pPr>
              <w:suppressAutoHyphens w:val="0"/>
              <w:jc w:val="both"/>
              <w:rPr>
                <w:color w:val="404040" w:themeColor="text1" w:themeTint="BF"/>
                <w:lang w:eastAsia="ru-RU"/>
              </w:rPr>
            </w:pPr>
            <w:r w:rsidRPr="004443A6">
              <w:rPr>
                <w:color w:val="404040" w:themeColor="text1" w:themeTint="BF"/>
                <w:lang w:eastAsia="ru-RU"/>
              </w:rPr>
              <w:t>Заучивать несложные роли, репетировать на сцене.</w:t>
            </w:r>
          </w:p>
          <w:p w:rsidR="00EE1029" w:rsidRPr="004443A6" w:rsidRDefault="00EE1029" w:rsidP="00EE1029">
            <w:pPr>
              <w:suppressAutoHyphens w:val="0"/>
              <w:jc w:val="both"/>
              <w:rPr>
                <w:color w:val="404040" w:themeColor="text1" w:themeTint="BF"/>
                <w:lang w:eastAsia="ru-RU"/>
              </w:rPr>
            </w:pPr>
            <w:r w:rsidRPr="004443A6">
              <w:rPr>
                <w:color w:val="404040" w:themeColor="text1" w:themeTint="BF"/>
                <w:lang w:eastAsia="ru-RU"/>
              </w:rPr>
              <w:t>Инсценировать сказку на сцене или перед одноклассниками, родителями.</w:t>
            </w:r>
          </w:p>
        </w:tc>
      </w:tr>
    </w:tbl>
    <w:p w:rsidR="000B2C46" w:rsidRPr="004443A6" w:rsidRDefault="000B2C46" w:rsidP="004443A6">
      <w:pPr>
        <w:suppressAutoHyphens w:val="0"/>
        <w:jc w:val="both"/>
        <w:rPr>
          <w:rFonts w:eastAsiaTheme="minorHAnsi"/>
          <w:color w:val="404040" w:themeColor="text1" w:themeTint="BF"/>
          <w:lang w:eastAsia="en-US"/>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A25BF" w:rsidRDefault="00AA25BF" w:rsidP="004443A6">
      <w:pPr>
        <w:jc w:val="both"/>
        <w:rPr>
          <w:rFonts w:eastAsia="TimesNewRoman"/>
          <w:b/>
        </w:rPr>
      </w:pPr>
    </w:p>
    <w:p w:rsidR="00A7663A" w:rsidRPr="009C3681" w:rsidRDefault="009C3681" w:rsidP="004443A6">
      <w:pPr>
        <w:jc w:val="both"/>
        <w:rPr>
          <w:rFonts w:eastAsia="TimesNewRoman"/>
          <w:b/>
        </w:rPr>
      </w:pPr>
      <w:r w:rsidRPr="009C3681">
        <w:rPr>
          <w:rFonts w:eastAsia="TimesNewRoman"/>
          <w:b/>
        </w:rPr>
        <w:lastRenderedPageBreak/>
        <w:t>3 класс.</w:t>
      </w:r>
    </w:p>
    <w:p w:rsidR="009C3681" w:rsidRDefault="009C3681" w:rsidP="004443A6">
      <w:pPr>
        <w:jc w:val="both"/>
        <w:rPr>
          <w:rFonts w:eastAsia="TimesNewRoman"/>
        </w:rPr>
      </w:pPr>
    </w:p>
    <w:p w:rsidR="009C3681" w:rsidRPr="009C3681" w:rsidRDefault="009C3681" w:rsidP="009C3681">
      <w:pPr>
        <w:suppressAutoHyphens w:val="0"/>
        <w:jc w:val="both"/>
      </w:pPr>
      <w:r w:rsidRPr="009C3681">
        <w:rPr>
          <w:b/>
        </w:rPr>
        <w:t xml:space="preserve">Учебник карельского языка (собственно карельское наречие) для 3 класса: </w:t>
      </w:r>
      <w:r w:rsidRPr="009C3681">
        <w:rPr>
          <w:b/>
          <w:lang w:val="fi-FI"/>
        </w:rPr>
        <w:t>Kuz</w:t>
      </w:r>
      <w:r w:rsidRPr="009C3681">
        <w:rPr>
          <w:b/>
        </w:rPr>
        <w:t>'</w:t>
      </w:r>
      <w:r w:rsidRPr="009C3681">
        <w:rPr>
          <w:b/>
          <w:lang w:val="fi-FI"/>
        </w:rPr>
        <w:t>mi</w:t>
      </w:r>
      <w:r w:rsidRPr="009C3681">
        <w:rPr>
          <w:b/>
        </w:rPr>
        <w:t xml:space="preserve">č, </w:t>
      </w:r>
      <w:r w:rsidRPr="009C3681">
        <w:rPr>
          <w:b/>
          <w:lang w:val="fi-FI"/>
        </w:rPr>
        <w:t>T</w:t>
      </w:r>
      <w:r w:rsidRPr="009C3681">
        <w:rPr>
          <w:b/>
        </w:rPr>
        <w:t xml:space="preserve">. </w:t>
      </w:r>
      <w:r w:rsidRPr="009C3681">
        <w:rPr>
          <w:b/>
          <w:lang w:val="fi-FI"/>
        </w:rPr>
        <w:t>J</w:t>
      </w:r>
      <w:r w:rsidRPr="009C3681">
        <w:rPr>
          <w:b/>
        </w:rPr>
        <w:t xml:space="preserve">. </w:t>
      </w:r>
      <w:r w:rsidRPr="009C3681">
        <w:rPr>
          <w:b/>
          <w:lang w:val="fi-FI"/>
        </w:rPr>
        <w:t>Vienankarjalan</w:t>
      </w:r>
      <w:r w:rsidRPr="009C3681">
        <w:rPr>
          <w:b/>
        </w:rPr>
        <w:t xml:space="preserve"> </w:t>
      </w:r>
      <w:r w:rsidRPr="009C3681">
        <w:rPr>
          <w:b/>
          <w:lang w:val="fi-FI"/>
        </w:rPr>
        <w:t>oppikirja</w:t>
      </w:r>
      <w:r w:rsidRPr="009C3681">
        <w:rPr>
          <w:b/>
        </w:rPr>
        <w:t xml:space="preserve">: 3. </w:t>
      </w:r>
      <w:r w:rsidRPr="009C3681">
        <w:rPr>
          <w:b/>
          <w:lang w:val="fi-FI"/>
        </w:rPr>
        <w:t>luokka</w:t>
      </w:r>
      <w:r w:rsidRPr="009C3681">
        <w:t xml:space="preserve"> / </w:t>
      </w:r>
      <w:r w:rsidRPr="009C3681">
        <w:rPr>
          <w:lang w:val="fi-FI"/>
        </w:rPr>
        <w:t>Kuz</w:t>
      </w:r>
      <w:r w:rsidRPr="009C3681">
        <w:t>'</w:t>
      </w:r>
      <w:r w:rsidRPr="009C3681">
        <w:rPr>
          <w:lang w:val="fi-FI"/>
        </w:rPr>
        <w:t>mi</w:t>
      </w:r>
      <w:r w:rsidRPr="009C3681">
        <w:t xml:space="preserve">č </w:t>
      </w:r>
      <w:r w:rsidRPr="009C3681">
        <w:rPr>
          <w:lang w:val="fi-FI"/>
        </w:rPr>
        <w:t>T</w:t>
      </w:r>
      <w:r w:rsidRPr="009C3681">
        <w:t xml:space="preserve">. </w:t>
      </w:r>
      <w:r w:rsidRPr="009C3681">
        <w:rPr>
          <w:lang w:val="fi-FI"/>
        </w:rPr>
        <w:t>J</w:t>
      </w:r>
      <w:r w:rsidRPr="009C3681">
        <w:t xml:space="preserve">., </w:t>
      </w:r>
      <w:r w:rsidRPr="009C3681">
        <w:rPr>
          <w:lang w:val="fi-FI"/>
        </w:rPr>
        <w:t>Pankratjeva</w:t>
      </w:r>
      <w:r w:rsidRPr="009C3681">
        <w:t xml:space="preserve"> </w:t>
      </w:r>
      <w:r w:rsidRPr="009C3681">
        <w:rPr>
          <w:lang w:val="fi-FI"/>
        </w:rPr>
        <w:t>J</w:t>
      </w:r>
      <w:r w:rsidRPr="009C3681">
        <w:t xml:space="preserve">. </w:t>
      </w:r>
      <w:r w:rsidRPr="009C3681">
        <w:rPr>
          <w:lang w:val="fi-FI"/>
        </w:rPr>
        <w:t>V</w:t>
      </w:r>
      <w:r w:rsidRPr="009C3681">
        <w:t xml:space="preserve">. ; [под ред. О. Л. Карловой]. – Петрозаводск : Фонд творческой инициативы, 2011. </w:t>
      </w:r>
    </w:p>
    <w:p w:rsidR="009C3681" w:rsidRPr="004443A6" w:rsidRDefault="009C3681" w:rsidP="004443A6">
      <w:pPr>
        <w:jc w:val="both"/>
        <w:rPr>
          <w:rFonts w:eastAsia="TimesNewRoman"/>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567"/>
        <w:gridCol w:w="1701"/>
        <w:gridCol w:w="142"/>
        <w:gridCol w:w="1701"/>
        <w:gridCol w:w="3969"/>
      </w:tblGrid>
      <w:tr w:rsidR="00337F90" w:rsidRPr="004443A6" w:rsidTr="00337F90">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AA25BF" w:rsidP="004443A6">
            <w:pPr>
              <w:suppressAutoHyphens w:val="0"/>
              <w:rPr>
                <w:rFonts w:eastAsiaTheme="minorHAnsi"/>
                <w:b/>
                <w:lang w:eastAsia="en-US"/>
              </w:rPr>
            </w:pPr>
            <w:r>
              <w:br w:type="page"/>
            </w:r>
            <w:r w:rsidR="00337F90" w:rsidRPr="00AA25BF">
              <w:rPr>
                <w:rFonts w:eastAsiaTheme="minorHAnsi"/>
                <w:b/>
                <w:lang w:eastAsia="en-US"/>
              </w:rPr>
              <w:t>№ урока</w:t>
            </w:r>
          </w:p>
        </w:tc>
        <w:tc>
          <w:tcPr>
            <w:tcW w:w="1276"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center"/>
              <w:rPr>
                <w:rFonts w:eastAsiaTheme="minorHAnsi"/>
                <w:b/>
                <w:lang w:eastAsia="en-US"/>
              </w:rPr>
            </w:pPr>
            <w:r w:rsidRPr="00AA25BF">
              <w:rPr>
                <w:rFonts w:eastAsiaTheme="minorHAnsi"/>
                <w:b/>
                <w:lang w:eastAsia="en-US"/>
              </w:rPr>
              <w:t>Наименование тем</w:t>
            </w:r>
          </w:p>
        </w:tc>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center"/>
              <w:rPr>
                <w:rFonts w:eastAsiaTheme="minorHAnsi"/>
                <w:b/>
                <w:lang w:eastAsia="en-US"/>
              </w:rPr>
            </w:pPr>
            <w:r w:rsidRPr="00AA25BF">
              <w:rPr>
                <w:rFonts w:eastAsiaTheme="minorHAnsi"/>
                <w:b/>
                <w:lang w:eastAsia="en-US"/>
              </w:rPr>
              <w:t>Кол-во часов</w:t>
            </w:r>
          </w:p>
        </w:tc>
        <w:tc>
          <w:tcPr>
            <w:tcW w:w="1701"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center"/>
              <w:rPr>
                <w:rFonts w:eastAsiaTheme="minorHAnsi"/>
                <w:b/>
                <w:lang w:eastAsia="en-US"/>
              </w:rPr>
            </w:pPr>
            <w:r w:rsidRPr="00AA25BF">
              <w:rPr>
                <w:rFonts w:eastAsiaTheme="minorHAnsi"/>
                <w:b/>
                <w:lang w:eastAsia="en-US"/>
              </w:rPr>
              <w:t>Лексический материал</w:t>
            </w:r>
          </w:p>
        </w:tc>
        <w:tc>
          <w:tcPr>
            <w:tcW w:w="1843" w:type="dxa"/>
            <w:gridSpan w:val="2"/>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center"/>
              <w:rPr>
                <w:rFonts w:eastAsiaTheme="minorHAnsi"/>
                <w:b/>
                <w:lang w:eastAsia="en-US"/>
              </w:rPr>
            </w:pPr>
            <w:r w:rsidRPr="00AA25BF">
              <w:rPr>
                <w:rFonts w:eastAsiaTheme="minorHAnsi"/>
                <w:b/>
                <w:lang w:eastAsia="en-US"/>
              </w:rPr>
              <w:t>Грамматический материал</w:t>
            </w:r>
          </w:p>
        </w:tc>
        <w:tc>
          <w:tcPr>
            <w:tcW w:w="3969"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center"/>
              <w:rPr>
                <w:rFonts w:eastAsiaTheme="minorHAnsi"/>
                <w:b/>
                <w:lang w:eastAsia="en-US"/>
              </w:rPr>
            </w:pPr>
            <w:r w:rsidRPr="00AA25BF">
              <w:rPr>
                <w:rFonts w:eastAsiaTheme="minorHAnsi"/>
                <w:b/>
                <w:lang w:eastAsia="en-US"/>
              </w:rPr>
              <w:t>Виды учебной деятельности учащихся</w:t>
            </w:r>
          </w:p>
          <w:p w:rsidR="00337F90" w:rsidRPr="00AA25BF" w:rsidRDefault="00337F90" w:rsidP="004443A6">
            <w:pPr>
              <w:suppressAutoHyphens w:val="0"/>
              <w:jc w:val="center"/>
              <w:rPr>
                <w:rFonts w:eastAsiaTheme="minorHAnsi"/>
                <w:b/>
                <w:lang w:eastAsia="en-US"/>
              </w:rPr>
            </w:pPr>
          </w:p>
        </w:tc>
      </w:tr>
      <w:tr w:rsidR="00AA25BF" w:rsidRPr="004443A6" w:rsidTr="00AA25BF">
        <w:trPr>
          <w:trHeight w:val="5322"/>
        </w:trPr>
        <w:tc>
          <w:tcPr>
            <w:tcW w:w="567" w:type="dxa"/>
            <w:tcBorders>
              <w:top w:val="single" w:sz="4" w:space="0" w:color="auto"/>
              <w:left w:val="single" w:sz="4" w:space="0" w:color="auto"/>
              <w:right w:val="single" w:sz="4" w:space="0" w:color="auto"/>
            </w:tcBorders>
            <w:hideMark/>
          </w:tcPr>
          <w:p w:rsidR="00AA25BF" w:rsidRPr="00AA25BF" w:rsidRDefault="00AA25BF" w:rsidP="004443A6">
            <w:pPr>
              <w:suppressAutoHyphens w:val="0"/>
              <w:jc w:val="both"/>
              <w:rPr>
                <w:rFonts w:eastAsiaTheme="minorHAnsi"/>
                <w:lang w:eastAsia="en-US"/>
              </w:rPr>
            </w:pPr>
            <w:r w:rsidRPr="00AA25BF">
              <w:rPr>
                <w:rFonts w:eastAsiaTheme="minorHAnsi"/>
                <w:lang w:eastAsia="en-US"/>
              </w:rPr>
              <w:t>1-</w:t>
            </w:r>
          </w:p>
          <w:p w:rsidR="00AA25BF" w:rsidRPr="00AA25BF" w:rsidRDefault="00AA25BF" w:rsidP="004443A6">
            <w:pPr>
              <w:suppressAutoHyphens w:val="0"/>
              <w:jc w:val="both"/>
              <w:rPr>
                <w:rFonts w:eastAsiaTheme="minorHAnsi"/>
                <w:lang w:eastAsia="en-US"/>
              </w:rPr>
            </w:pPr>
            <w:r w:rsidRPr="00AA25BF">
              <w:rPr>
                <w:rFonts w:eastAsiaTheme="minorHAnsi"/>
                <w:lang w:eastAsia="en-US"/>
              </w:rPr>
              <w:t>4.</w:t>
            </w:r>
          </w:p>
        </w:tc>
        <w:tc>
          <w:tcPr>
            <w:tcW w:w="1276" w:type="dxa"/>
            <w:tcBorders>
              <w:top w:val="single" w:sz="4" w:space="0" w:color="auto"/>
              <w:left w:val="single" w:sz="4" w:space="0" w:color="auto"/>
              <w:right w:val="single" w:sz="4" w:space="0" w:color="auto"/>
            </w:tcBorders>
            <w:hideMark/>
          </w:tcPr>
          <w:p w:rsidR="00AA25BF" w:rsidRPr="00AA25BF" w:rsidRDefault="00AA25BF" w:rsidP="004443A6">
            <w:pPr>
              <w:suppressAutoHyphens w:val="0"/>
              <w:jc w:val="both"/>
              <w:rPr>
                <w:rFonts w:eastAsiaTheme="minorHAnsi"/>
                <w:lang w:eastAsia="en-US"/>
              </w:rPr>
            </w:pPr>
            <w:r w:rsidRPr="00AA25BF">
              <w:rPr>
                <w:rFonts w:eastAsiaTheme="minorHAnsi"/>
                <w:lang w:eastAsia="en-US"/>
              </w:rPr>
              <w:t>Знакомство</w:t>
            </w:r>
          </w:p>
          <w:p w:rsidR="00AA25BF" w:rsidRPr="00AA25BF" w:rsidRDefault="00AA25BF"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AA25BF" w:rsidRPr="00AA25BF" w:rsidRDefault="00AA25BF" w:rsidP="004443A6">
            <w:pPr>
              <w:suppressAutoHyphens w:val="0"/>
              <w:jc w:val="both"/>
              <w:rPr>
                <w:rFonts w:eastAsiaTheme="minorHAnsi"/>
                <w:lang w:eastAsia="en-US"/>
              </w:rPr>
            </w:pPr>
            <w:r w:rsidRPr="00AA25BF">
              <w:rPr>
                <w:rFonts w:eastAsiaTheme="minorHAnsi"/>
                <w:lang w:eastAsia="en-US"/>
              </w:rPr>
              <w:t>4</w:t>
            </w:r>
          </w:p>
        </w:tc>
        <w:tc>
          <w:tcPr>
            <w:tcW w:w="1701" w:type="dxa"/>
            <w:tcBorders>
              <w:top w:val="single" w:sz="4" w:space="0" w:color="auto"/>
              <w:left w:val="single" w:sz="4" w:space="0" w:color="auto"/>
              <w:right w:val="single" w:sz="4" w:space="0" w:color="auto"/>
            </w:tcBorders>
            <w:hideMark/>
          </w:tcPr>
          <w:p w:rsidR="00AA25BF" w:rsidRPr="00AA25BF" w:rsidRDefault="00AA25BF" w:rsidP="00AA25BF">
            <w:pPr>
              <w:suppressAutoHyphens w:val="0"/>
              <w:jc w:val="both"/>
              <w:rPr>
                <w:rFonts w:eastAsiaTheme="minorHAnsi"/>
                <w:lang w:eastAsia="en-US"/>
              </w:rPr>
            </w:pPr>
          </w:p>
        </w:tc>
        <w:tc>
          <w:tcPr>
            <w:tcW w:w="1843" w:type="dxa"/>
            <w:gridSpan w:val="2"/>
            <w:tcBorders>
              <w:top w:val="single" w:sz="4" w:space="0" w:color="auto"/>
              <w:left w:val="single" w:sz="4" w:space="0" w:color="auto"/>
              <w:right w:val="single" w:sz="4" w:space="0" w:color="auto"/>
            </w:tcBorders>
            <w:hideMark/>
          </w:tcPr>
          <w:p w:rsidR="00AA25BF" w:rsidRPr="00AA25BF" w:rsidRDefault="00AA25BF" w:rsidP="004443A6">
            <w:pPr>
              <w:suppressAutoHyphens w:val="0"/>
              <w:jc w:val="both"/>
              <w:rPr>
                <w:rFonts w:eastAsiaTheme="minorHAnsi"/>
                <w:lang w:eastAsia="en-US"/>
              </w:rPr>
            </w:pPr>
            <w:r w:rsidRPr="00AA25BF">
              <w:rPr>
                <w:rFonts w:eastAsiaTheme="minorHAnsi"/>
                <w:lang w:eastAsia="en-US"/>
              </w:rPr>
              <w:t>Повторение алфавита</w:t>
            </w:r>
            <w:r>
              <w:rPr>
                <w:rFonts w:eastAsiaTheme="minorHAnsi"/>
                <w:lang w:eastAsia="en-US"/>
              </w:rPr>
              <w:t>.</w:t>
            </w:r>
          </w:p>
        </w:tc>
        <w:tc>
          <w:tcPr>
            <w:tcW w:w="3969" w:type="dxa"/>
            <w:tcBorders>
              <w:top w:val="single" w:sz="4" w:space="0" w:color="auto"/>
              <w:left w:val="single" w:sz="4" w:space="0" w:color="auto"/>
              <w:right w:val="single" w:sz="4" w:space="0" w:color="auto"/>
            </w:tcBorders>
            <w:hideMark/>
          </w:tcPr>
          <w:p w:rsidR="00AA25BF" w:rsidRPr="00AA25BF" w:rsidRDefault="00AA25BF" w:rsidP="004443A6">
            <w:pPr>
              <w:suppressAutoHyphens w:val="0"/>
              <w:jc w:val="both"/>
              <w:rPr>
                <w:rFonts w:eastAsiaTheme="minorHAnsi"/>
                <w:lang w:eastAsia="en-US"/>
              </w:rPr>
            </w:pPr>
            <w:r>
              <w:rPr>
                <w:rFonts w:eastAsiaTheme="minorHAnsi"/>
                <w:lang w:eastAsia="en-US"/>
              </w:rPr>
              <w:t>Знакомить с новым учебником</w:t>
            </w:r>
            <w:r w:rsidRPr="00AA25BF">
              <w:rPr>
                <w:rFonts w:eastAsiaTheme="minorHAnsi"/>
                <w:lang w:eastAsia="en-US"/>
              </w:rPr>
              <w:t>; прогнозировать содержание и виды работы по учебнику. Повторить алфавит.</w:t>
            </w:r>
          </w:p>
          <w:p w:rsidR="00AA25BF" w:rsidRPr="00AA25BF" w:rsidRDefault="00AA25BF" w:rsidP="004443A6">
            <w:pPr>
              <w:suppressAutoHyphens w:val="0"/>
              <w:jc w:val="both"/>
              <w:rPr>
                <w:rFonts w:eastAsiaTheme="minorHAnsi"/>
                <w:lang w:eastAsia="en-US"/>
              </w:rPr>
            </w:pPr>
            <w:r w:rsidRPr="00AA25BF">
              <w:rPr>
                <w:rFonts w:eastAsiaTheme="minorHAnsi"/>
                <w:lang w:eastAsia="en-US"/>
              </w:rPr>
              <w:t>Обращать внимание на особенности карельского языка: ударение, дифтонги, долгие гласные, удвоенные согласные на примере предложенной лексики. Воспроизводить алфавит по памяти.</w:t>
            </w:r>
          </w:p>
          <w:p w:rsidR="00AA25BF" w:rsidRPr="00AA25BF" w:rsidRDefault="00AA25BF" w:rsidP="004443A6">
            <w:pPr>
              <w:suppressAutoHyphens w:val="0"/>
              <w:jc w:val="both"/>
              <w:rPr>
                <w:rFonts w:eastAsiaTheme="minorHAnsi"/>
                <w:lang w:eastAsia="en-US"/>
              </w:rPr>
            </w:pPr>
            <w:r w:rsidRPr="00AA25BF">
              <w:rPr>
                <w:rFonts w:eastAsiaTheme="minorHAnsi"/>
                <w:lang w:eastAsia="en-US"/>
              </w:rPr>
              <w:t>Читать диалог с полным усвоением информации. Работать в разных режимах по пониманию и усвоению прочитанного. Учить начинать и завершать разговор. Составлять диалог по образцу учебника.</w:t>
            </w:r>
          </w:p>
          <w:p w:rsidR="00AA25BF" w:rsidRPr="00AA25BF" w:rsidRDefault="00AA25BF" w:rsidP="004443A6">
            <w:pPr>
              <w:suppressAutoHyphens w:val="0"/>
              <w:jc w:val="both"/>
              <w:rPr>
                <w:rFonts w:eastAsiaTheme="minorHAnsi"/>
                <w:lang w:eastAsia="en-US"/>
              </w:rPr>
            </w:pPr>
            <w:r w:rsidRPr="00AA25BF">
              <w:rPr>
                <w:rFonts w:eastAsiaTheme="minorHAnsi"/>
                <w:lang w:eastAsia="en-US"/>
              </w:rPr>
              <w:t xml:space="preserve">Вести диалог-расспрос «Знакомство» или научиться выполнить упражнение № 7 и 8. </w:t>
            </w:r>
          </w:p>
        </w:tc>
      </w:tr>
      <w:tr w:rsidR="00FA2809" w:rsidRPr="004443A6" w:rsidTr="00E2348B">
        <w:trPr>
          <w:trHeight w:val="10211"/>
        </w:trPr>
        <w:tc>
          <w:tcPr>
            <w:tcW w:w="567"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Pr>
                <w:rFonts w:eastAsiaTheme="minorHAnsi"/>
                <w:lang w:eastAsia="en-US"/>
              </w:rPr>
              <w:lastRenderedPageBreak/>
              <w:t>5-</w:t>
            </w:r>
            <w:r w:rsidRPr="00AA25BF">
              <w:rPr>
                <w:rFonts w:eastAsiaTheme="minorHAnsi"/>
                <w:lang w:eastAsia="en-US"/>
              </w:rPr>
              <w:t>9</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FA2809" w:rsidRPr="00AA25BF" w:rsidRDefault="00FA2809" w:rsidP="00FA2809">
            <w:pPr>
              <w:suppressAutoHyphens w:val="0"/>
              <w:jc w:val="both"/>
              <w:rPr>
                <w:rFonts w:eastAsiaTheme="minorHAnsi"/>
                <w:lang w:eastAsia="en-US"/>
              </w:rPr>
            </w:pPr>
            <w:r w:rsidRPr="00AA25BF">
              <w:rPr>
                <w:rFonts w:eastAsiaTheme="minorHAnsi"/>
                <w:lang w:eastAsia="en-US"/>
              </w:rPr>
              <w:t>Лето.</w:t>
            </w:r>
          </w:p>
        </w:tc>
        <w:tc>
          <w:tcPr>
            <w:tcW w:w="567"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sidRPr="00AA25BF">
              <w:rPr>
                <w:rFonts w:eastAsiaTheme="minorHAnsi"/>
                <w:lang w:eastAsia="en-US"/>
              </w:rPr>
              <w:t>5</w:t>
            </w:r>
          </w:p>
        </w:tc>
        <w:tc>
          <w:tcPr>
            <w:tcW w:w="1701"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val="fi-FI" w:eastAsia="en-US"/>
              </w:rPr>
            </w:pPr>
            <w:r>
              <w:rPr>
                <w:rFonts w:eastAsiaTheme="minorHAnsi"/>
                <w:lang w:val="fi-FI" w:eastAsia="en-US"/>
              </w:rPr>
              <w:t xml:space="preserve">Meri, </w:t>
            </w:r>
            <w:r w:rsidRPr="00AA25BF">
              <w:rPr>
                <w:rFonts w:eastAsiaTheme="minorHAnsi"/>
                <w:lang w:val="fi-FI" w:eastAsia="en-US"/>
              </w:rPr>
              <w:t>ulkomuat, kešäleiri, kylä, kaupunki, ativoissa, olla leirillä.</w:t>
            </w:r>
          </w:p>
          <w:p w:rsidR="00FA2809" w:rsidRPr="00AA25BF" w:rsidRDefault="00FA2809" w:rsidP="004443A6">
            <w:pPr>
              <w:suppressAutoHyphens w:val="0"/>
              <w:jc w:val="both"/>
              <w:rPr>
                <w:rFonts w:eastAsiaTheme="minorHAnsi"/>
                <w:lang w:val="fi-FI" w:eastAsia="en-US"/>
              </w:rPr>
            </w:pPr>
            <w:r w:rsidRPr="00AA25BF">
              <w:rPr>
                <w:rFonts w:eastAsiaTheme="minorHAnsi"/>
                <w:lang w:val="fi-FI" w:eastAsia="en-US"/>
              </w:rPr>
              <w:t>Ottua päiväpaistuo, olla kalalla, marjašša, šieneššä, kylpie, čukeltua, poimie mar</w:t>
            </w:r>
            <w:r>
              <w:rPr>
                <w:rFonts w:eastAsiaTheme="minorHAnsi"/>
                <w:lang w:val="fi-FI" w:eastAsia="en-US"/>
              </w:rPr>
              <w:t>jua, kerätä šientä.</w:t>
            </w:r>
          </w:p>
        </w:tc>
        <w:tc>
          <w:tcPr>
            <w:tcW w:w="1843" w:type="dxa"/>
            <w:gridSpan w:val="2"/>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sidRPr="00AA25BF">
              <w:rPr>
                <w:rFonts w:eastAsiaTheme="minorHAnsi"/>
                <w:lang w:eastAsia="en-US"/>
              </w:rPr>
              <w:t xml:space="preserve">Спряжение глагола </w:t>
            </w:r>
            <w:r w:rsidRPr="00AA25BF">
              <w:rPr>
                <w:rFonts w:eastAsiaTheme="minorHAnsi"/>
                <w:i/>
                <w:lang w:val="fi-FI" w:eastAsia="en-US"/>
              </w:rPr>
              <w:t>olla</w:t>
            </w:r>
            <w:r w:rsidRPr="00AA25BF">
              <w:rPr>
                <w:rFonts w:eastAsiaTheme="minorHAnsi"/>
                <w:lang w:eastAsia="en-US"/>
              </w:rPr>
              <w:t xml:space="preserve"> в прошедшем времени.</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Спряжение глаголов</w:t>
            </w:r>
          </w:p>
          <w:p w:rsidR="00FA2809" w:rsidRPr="00AA25BF" w:rsidRDefault="00FA2809" w:rsidP="004443A6">
            <w:pPr>
              <w:suppressAutoHyphens w:val="0"/>
              <w:jc w:val="both"/>
              <w:rPr>
                <w:rFonts w:eastAsiaTheme="minorHAnsi"/>
                <w:i/>
                <w:lang w:eastAsia="en-US"/>
              </w:rPr>
            </w:pPr>
            <w:r w:rsidRPr="00AA25BF">
              <w:rPr>
                <w:rFonts w:eastAsiaTheme="minorHAnsi"/>
                <w:i/>
                <w:lang w:val="en-US" w:eastAsia="en-US"/>
              </w:rPr>
              <w:t>poimie</w:t>
            </w:r>
            <w:r w:rsidRPr="00AA25BF">
              <w:rPr>
                <w:rFonts w:eastAsiaTheme="minorHAnsi"/>
                <w:i/>
                <w:lang w:eastAsia="en-US"/>
              </w:rPr>
              <w:t xml:space="preserve">, </w:t>
            </w:r>
            <w:r w:rsidRPr="00AA25BF">
              <w:rPr>
                <w:rFonts w:eastAsiaTheme="minorHAnsi"/>
                <w:i/>
                <w:lang w:val="en-US" w:eastAsia="en-US"/>
              </w:rPr>
              <w:t>leikkie</w:t>
            </w:r>
            <w:r w:rsidRPr="00AA25BF">
              <w:rPr>
                <w:rFonts w:eastAsiaTheme="minorHAnsi"/>
                <w:i/>
                <w:lang w:eastAsia="en-US"/>
              </w:rPr>
              <w:t xml:space="preserve">, </w:t>
            </w:r>
            <w:r w:rsidRPr="00AA25BF">
              <w:rPr>
                <w:rFonts w:eastAsiaTheme="minorHAnsi"/>
                <w:i/>
                <w:lang w:val="en-US" w:eastAsia="en-US"/>
              </w:rPr>
              <w:t>kukkie</w:t>
            </w:r>
            <w:r w:rsidRPr="00AA25BF">
              <w:rPr>
                <w:rFonts w:eastAsiaTheme="minorHAnsi"/>
                <w:i/>
                <w:lang w:eastAsia="en-US"/>
              </w:rPr>
              <w:t>.</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Слоги в карельском языке.</w:t>
            </w:r>
          </w:p>
          <w:p w:rsidR="00FA2809" w:rsidRPr="00AA25BF" w:rsidRDefault="00FA2809" w:rsidP="004443A6">
            <w:pPr>
              <w:suppressAutoHyphens w:val="0"/>
              <w:jc w:val="both"/>
              <w:rPr>
                <w:rFonts w:eastAsiaTheme="minorHAnsi"/>
                <w:i/>
                <w:lang w:val="fi-FI" w:eastAsia="en-US"/>
              </w:rPr>
            </w:pPr>
            <w:r w:rsidRPr="00AA25BF">
              <w:rPr>
                <w:rFonts w:eastAsiaTheme="minorHAnsi"/>
                <w:lang w:eastAsia="en-US"/>
              </w:rPr>
              <w:t xml:space="preserve">Окончания </w:t>
            </w:r>
            <w:r>
              <w:rPr>
                <w:rFonts w:eastAsiaTheme="minorHAnsi"/>
                <w:i/>
                <w:lang w:val="fi-FI" w:eastAsia="en-US"/>
              </w:rPr>
              <w:t>-</w:t>
            </w:r>
            <w:r w:rsidRPr="00AA25BF">
              <w:rPr>
                <w:rFonts w:eastAsiaTheme="minorHAnsi"/>
                <w:i/>
                <w:lang w:val="fi-FI" w:eastAsia="en-US"/>
              </w:rPr>
              <w:t>ssa, -lla.</w:t>
            </w:r>
          </w:p>
        </w:tc>
        <w:tc>
          <w:tcPr>
            <w:tcW w:w="3969"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sidRPr="00AA25BF">
              <w:rPr>
                <w:rFonts w:eastAsiaTheme="minorHAnsi"/>
                <w:lang w:eastAsia="en-US"/>
              </w:rPr>
              <w:t>Находить значение новых слов в словаре. Произносить и различать слова на слух. Составлять словосочетания с новыми словами. Наблюдать за словами с изучаемыми орфограммами, устанавливать несоответствие произношения и написания.</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Читать текст с частичным усвоением информации. Работать в разных режимах по пониманию и усвоению прочитанного. Воспринимать информацию на слух и воспроизводить информацию в виде грамматических упражнений. Записывать материал в виде схем, таблиц в грамматическую тетрадь. Читать вслух, соблюдая правила произношения и интонацию, изменять форму слова по образцу.</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Отвечать на вопросы по иллюстрации. Составлять вопросы и ответы по иллюстрации учебника.</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Систематизировать изученный материал по теме. Находить в словах изученные орфограммы по их опознавательным признакам, правильно писать слова, графически объяснять выбор написаний, находить и исправлять орфографические ошибки.</w:t>
            </w:r>
          </w:p>
          <w:p w:rsidR="00FA2809" w:rsidRPr="00AA25BF" w:rsidRDefault="00FA2809" w:rsidP="00FA2809">
            <w:pPr>
              <w:suppressAutoHyphens w:val="0"/>
              <w:jc w:val="both"/>
              <w:rPr>
                <w:rFonts w:eastAsiaTheme="minorHAnsi"/>
                <w:lang w:eastAsia="en-US"/>
              </w:rPr>
            </w:pPr>
            <w:r w:rsidRPr="00AA25BF">
              <w:rPr>
                <w:rFonts w:eastAsiaTheme="minorHAnsi"/>
                <w:lang w:eastAsia="en-US"/>
              </w:rPr>
              <w:t xml:space="preserve">Выполнять несложную проверочную работу по теме «Спряжение глагола </w:t>
            </w:r>
            <w:r w:rsidRPr="00AA25BF">
              <w:rPr>
                <w:rFonts w:eastAsiaTheme="minorHAnsi"/>
                <w:i/>
                <w:lang w:val="fi-FI" w:eastAsia="en-US"/>
              </w:rPr>
              <w:t>olla</w:t>
            </w:r>
            <w:r w:rsidRPr="00AA25BF">
              <w:rPr>
                <w:rFonts w:eastAsiaTheme="minorHAnsi"/>
                <w:lang w:eastAsia="en-US"/>
              </w:rPr>
              <w:t xml:space="preserve"> в прошедшем времени». </w:t>
            </w:r>
            <w:r>
              <w:rPr>
                <w:rFonts w:eastAsiaTheme="minorHAnsi"/>
                <w:lang w:eastAsia="en-US"/>
              </w:rPr>
              <w:t xml:space="preserve">Монологическое высказывание </w:t>
            </w:r>
            <w:r w:rsidRPr="00AA25BF">
              <w:rPr>
                <w:rFonts w:eastAsiaTheme="minorHAnsi"/>
                <w:lang w:eastAsia="en-US"/>
              </w:rPr>
              <w:t>по теме «Любимое время года»</w:t>
            </w:r>
            <w:r>
              <w:rPr>
                <w:rFonts w:eastAsiaTheme="minorHAnsi"/>
                <w:lang w:eastAsia="en-US"/>
              </w:rPr>
              <w:t>.</w:t>
            </w:r>
          </w:p>
        </w:tc>
      </w:tr>
      <w:tr w:rsidR="00FA2809" w:rsidRPr="004443A6" w:rsidTr="00FA2809">
        <w:trPr>
          <w:trHeight w:val="9487"/>
        </w:trPr>
        <w:tc>
          <w:tcPr>
            <w:tcW w:w="567"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Pr>
                <w:rFonts w:eastAsiaTheme="minorHAnsi"/>
                <w:lang w:eastAsia="en-US"/>
              </w:rPr>
              <w:lastRenderedPageBreak/>
              <w:t>10-</w:t>
            </w:r>
            <w:r w:rsidRPr="00AA25BF">
              <w:rPr>
                <w:rFonts w:eastAsiaTheme="minorHAnsi"/>
                <w:lang w:eastAsia="en-US"/>
              </w:rPr>
              <w:t>15</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FA2809" w:rsidRPr="00AA25BF" w:rsidRDefault="00FA2809" w:rsidP="00FA2809">
            <w:pPr>
              <w:suppressAutoHyphens w:val="0"/>
              <w:jc w:val="both"/>
              <w:rPr>
                <w:rFonts w:eastAsiaTheme="minorHAnsi"/>
                <w:lang w:eastAsia="en-US"/>
              </w:rPr>
            </w:pPr>
            <w:r w:rsidRPr="00AA25BF">
              <w:rPr>
                <w:rFonts w:eastAsiaTheme="minorHAnsi"/>
                <w:lang w:eastAsia="en-US"/>
              </w:rPr>
              <w:t>Семья</w:t>
            </w:r>
            <w:r>
              <w:rPr>
                <w:rFonts w:eastAsiaTheme="minorHAnsi"/>
                <w:lang w:eastAsia="en-US"/>
              </w:rPr>
              <w:t>.</w:t>
            </w:r>
          </w:p>
        </w:tc>
        <w:tc>
          <w:tcPr>
            <w:tcW w:w="567"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val="fi-FI" w:eastAsia="en-US"/>
              </w:rPr>
            </w:pPr>
            <w:r w:rsidRPr="00AA25BF">
              <w:rPr>
                <w:rFonts w:eastAsiaTheme="minorHAnsi"/>
                <w:lang w:val="fi-FI" w:eastAsia="en-US"/>
              </w:rPr>
              <w:t>6</w:t>
            </w:r>
          </w:p>
        </w:tc>
        <w:tc>
          <w:tcPr>
            <w:tcW w:w="1701" w:type="dxa"/>
            <w:tcBorders>
              <w:top w:val="single" w:sz="4" w:space="0" w:color="auto"/>
              <w:left w:val="single" w:sz="4" w:space="0" w:color="auto"/>
              <w:right w:val="single" w:sz="4" w:space="0" w:color="auto"/>
            </w:tcBorders>
            <w:hideMark/>
          </w:tcPr>
          <w:p w:rsidR="00FA2809" w:rsidRDefault="00FA2809" w:rsidP="004443A6">
            <w:pPr>
              <w:suppressAutoHyphens w:val="0"/>
              <w:jc w:val="both"/>
              <w:rPr>
                <w:rFonts w:eastAsiaTheme="minorHAnsi"/>
                <w:lang w:val="fi-FI" w:eastAsia="en-US"/>
              </w:rPr>
            </w:pPr>
            <w:r w:rsidRPr="00AA25BF">
              <w:rPr>
                <w:rFonts w:eastAsiaTheme="minorHAnsi"/>
                <w:lang w:val="fi-FI" w:eastAsia="en-US"/>
              </w:rPr>
              <w:t xml:space="preserve">Iče, naini, iloni, toini, šurullini, kolmaš, viisaš, nelläš, vanha, viiješ, nuori, kuuvveš, vihani, seiččemeš, hyvätahtoni, kahekšaš, hyväččäini, yhekšäš, poikkoi, kymmeneš, laiska, vanhaämmö, vanhaukko, poika, tytär, täti, tiätä, šeukku, punukka, šopu, oma, kortteri, ruatua, tehaš, liäkäri, pitkä, tumma, tukka, pieni, nenä, šilmät. </w:t>
            </w:r>
          </w:p>
          <w:p w:rsidR="00FA2809" w:rsidRDefault="00FA2809" w:rsidP="004443A6">
            <w:pPr>
              <w:suppressAutoHyphens w:val="0"/>
              <w:jc w:val="both"/>
              <w:rPr>
                <w:rFonts w:eastAsiaTheme="minorHAnsi"/>
                <w:lang w:val="fi-FI" w:eastAsia="en-US"/>
              </w:rPr>
            </w:pPr>
            <w:r w:rsidRPr="00AA25BF">
              <w:rPr>
                <w:rFonts w:eastAsiaTheme="minorHAnsi"/>
                <w:lang w:val="fi-FI" w:eastAsia="en-US"/>
              </w:rPr>
              <w:t xml:space="preserve">Mie olen ...n näköni. </w:t>
            </w:r>
          </w:p>
          <w:p w:rsidR="00FA2809" w:rsidRPr="00AA25BF" w:rsidRDefault="00FA2809" w:rsidP="004443A6">
            <w:pPr>
              <w:suppressAutoHyphens w:val="0"/>
              <w:jc w:val="both"/>
              <w:rPr>
                <w:rFonts w:eastAsiaTheme="minorHAnsi"/>
                <w:lang w:val="fi-FI" w:eastAsia="en-US"/>
              </w:rPr>
            </w:pPr>
            <w:r w:rsidRPr="00AA25BF">
              <w:rPr>
                <w:rFonts w:eastAsiaTheme="minorHAnsi"/>
                <w:lang w:val="fi-FI" w:eastAsia="en-US"/>
              </w:rPr>
              <w:t>Mie tykkyän pereheštä. Miula, š</w:t>
            </w:r>
            <w:r>
              <w:rPr>
                <w:rFonts w:eastAsiaTheme="minorHAnsi"/>
                <w:lang w:val="fi-FI" w:eastAsia="en-US"/>
              </w:rPr>
              <w:t>iula, hänellä on ... vuotta.</w:t>
            </w:r>
          </w:p>
        </w:tc>
        <w:tc>
          <w:tcPr>
            <w:tcW w:w="1843" w:type="dxa"/>
            <w:gridSpan w:val="2"/>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eastAsia="en-US"/>
              </w:rPr>
            </w:pPr>
            <w:r w:rsidRPr="00AA25BF">
              <w:rPr>
                <w:rFonts w:eastAsiaTheme="minorHAnsi"/>
                <w:lang w:eastAsia="en-US"/>
              </w:rPr>
              <w:t>Личные</w:t>
            </w:r>
            <w:r>
              <w:rPr>
                <w:rFonts w:eastAsiaTheme="minorHAnsi"/>
                <w:lang w:eastAsia="en-US"/>
              </w:rPr>
              <w:t xml:space="preserve"> </w:t>
            </w:r>
            <w:r w:rsidRPr="00AA25BF">
              <w:rPr>
                <w:rFonts w:eastAsiaTheme="minorHAnsi"/>
                <w:lang w:eastAsia="en-US"/>
              </w:rPr>
              <w:t>местоимения. Склонение</w:t>
            </w:r>
            <w:r>
              <w:rPr>
                <w:rFonts w:eastAsiaTheme="minorHAnsi"/>
                <w:lang w:eastAsia="en-US"/>
              </w:rPr>
              <w:t xml:space="preserve"> </w:t>
            </w:r>
            <w:r w:rsidRPr="00AA25BF">
              <w:rPr>
                <w:rFonts w:eastAsiaTheme="minorHAnsi"/>
                <w:lang w:eastAsia="en-US"/>
              </w:rPr>
              <w:t xml:space="preserve">местоимений. Вопросы </w:t>
            </w:r>
            <w:r w:rsidRPr="00AA25BF">
              <w:rPr>
                <w:rFonts w:eastAsiaTheme="minorHAnsi"/>
                <w:lang w:val="fi-FI" w:eastAsia="en-US"/>
              </w:rPr>
              <w:t>Kell</w:t>
            </w:r>
            <w:r w:rsidRPr="00AA25BF">
              <w:rPr>
                <w:rFonts w:eastAsiaTheme="minorHAnsi"/>
                <w:lang w:eastAsia="en-US"/>
              </w:rPr>
              <w:t xml:space="preserve">ä? </w:t>
            </w:r>
            <w:r w:rsidRPr="00AA25BF">
              <w:rPr>
                <w:rFonts w:eastAsiaTheme="minorHAnsi"/>
                <w:lang w:val="fi-FI" w:eastAsia="en-US"/>
              </w:rPr>
              <w:t>Kenen</w:t>
            </w:r>
            <w:r w:rsidRPr="00AA25BF">
              <w:rPr>
                <w:rFonts w:eastAsiaTheme="minorHAnsi"/>
                <w:lang w:eastAsia="en-US"/>
              </w:rPr>
              <w:t>?</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Порядковые числительные до десяти.</w:t>
            </w:r>
          </w:p>
          <w:p w:rsidR="00FA2809" w:rsidRPr="00FA2809" w:rsidRDefault="00FA2809" w:rsidP="004443A6">
            <w:pPr>
              <w:suppressAutoHyphens w:val="0"/>
              <w:jc w:val="both"/>
              <w:rPr>
                <w:rFonts w:eastAsiaTheme="minorHAnsi"/>
                <w:lang w:eastAsia="en-US"/>
              </w:rPr>
            </w:pPr>
            <w:r>
              <w:rPr>
                <w:rFonts w:eastAsiaTheme="minorHAnsi"/>
                <w:lang w:eastAsia="en-US"/>
              </w:rPr>
              <w:t>Спряжение глаголов</w:t>
            </w:r>
            <w:r>
              <w:rPr>
                <w:rFonts w:eastAsiaTheme="minorHAnsi"/>
                <w:lang w:val="fi-FI" w:eastAsia="en-US"/>
              </w:rPr>
              <w:t xml:space="preserve">: </w:t>
            </w:r>
            <w:r w:rsidRPr="00FA2809">
              <w:rPr>
                <w:rFonts w:eastAsiaTheme="minorHAnsi"/>
                <w:i/>
                <w:lang w:val="fi-FI" w:eastAsia="en-US"/>
              </w:rPr>
              <w:t>r</w:t>
            </w:r>
            <w:r w:rsidRPr="00AA25BF">
              <w:rPr>
                <w:rFonts w:eastAsiaTheme="minorHAnsi"/>
                <w:i/>
                <w:lang w:val="fi-FI" w:eastAsia="en-US"/>
              </w:rPr>
              <w:t>uatua</w:t>
            </w:r>
            <w:r w:rsidRPr="00AA25BF">
              <w:rPr>
                <w:rFonts w:eastAsiaTheme="minorHAnsi"/>
                <w:i/>
                <w:lang w:eastAsia="en-US"/>
              </w:rPr>
              <w:t>.</w:t>
            </w:r>
          </w:p>
        </w:tc>
        <w:tc>
          <w:tcPr>
            <w:tcW w:w="3969"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sidRPr="00AA25BF">
              <w:rPr>
                <w:rFonts w:eastAsiaTheme="minorHAnsi"/>
                <w:lang w:eastAsia="en-US"/>
              </w:rPr>
              <w:t>Различать на слух слова, воспроизводить их за учителем. Догадываться о значении слов.</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Читать текст с полным усвоением информации. Работать в разных режимах по пониманию и усвоению прочитанного.</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Изменять форму слова по образцу, воспринимать новые комбинации знакомых слов с опорой на языковую догадку, научиться давать характеристику членам семьи, рассказывать, кем и где работают родители, составлять диалоги по теме «Наша семья».</w:t>
            </w:r>
          </w:p>
          <w:p w:rsidR="00FA2809" w:rsidRPr="00AA25BF" w:rsidRDefault="00FA2809" w:rsidP="004443A6">
            <w:pPr>
              <w:suppressAutoHyphens w:val="0"/>
              <w:jc w:val="both"/>
              <w:rPr>
                <w:rFonts w:eastAsiaTheme="minorHAnsi"/>
                <w:lang w:eastAsia="en-US"/>
              </w:rPr>
            </w:pPr>
            <w:r w:rsidRPr="00AA25BF">
              <w:rPr>
                <w:rFonts w:eastAsiaTheme="minorHAnsi"/>
                <w:iCs/>
                <w:lang w:eastAsia="en-US"/>
              </w:rPr>
              <w:t xml:space="preserve">Продуцировать </w:t>
            </w:r>
            <w:r w:rsidRPr="00AA25BF">
              <w:rPr>
                <w:rFonts w:eastAsiaTheme="minorHAnsi"/>
                <w:lang w:eastAsia="en-US"/>
              </w:rPr>
              <w:t xml:space="preserve">связное высказывание на </w:t>
            </w:r>
            <w:r>
              <w:rPr>
                <w:rFonts w:eastAsiaTheme="minorHAnsi"/>
                <w:lang w:eastAsia="en-US"/>
              </w:rPr>
              <w:t xml:space="preserve">заданную </w:t>
            </w:r>
            <w:r w:rsidRPr="00AA25BF">
              <w:rPr>
                <w:rFonts w:eastAsiaTheme="minorHAnsi"/>
                <w:lang w:eastAsia="en-US"/>
              </w:rPr>
              <w:t>тему. Активно использовать в речи личные местоимения и прилагательные описательного характера.</w:t>
            </w:r>
          </w:p>
          <w:p w:rsidR="00FA2809" w:rsidRPr="00AA25BF" w:rsidRDefault="00FA2809" w:rsidP="004443A6">
            <w:pPr>
              <w:suppressAutoHyphens w:val="0"/>
              <w:jc w:val="both"/>
              <w:rPr>
                <w:rFonts w:eastAsiaTheme="minorHAnsi"/>
                <w:lang w:eastAsia="en-US"/>
              </w:rPr>
            </w:pPr>
            <w:r w:rsidRPr="00AA25BF">
              <w:rPr>
                <w:rFonts w:eastAsiaTheme="minorHAnsi"/>
                <w:iCs/>
                <w:lang w:eastAsia="en-US"/>
              </w:rPr>
              <w:t>Письменно пересказывать текст</w:t>
            </w:r>
            <w:r w:rsidRPr="00AA25BF">
              <w:rPr>
                <w:rFonts w:eastAsiaTheme="minorHAnsi"/>
                <w:lang w:eastAsia="en-US"/>
              </w:rPr>
              <w:t>-повествование с элементами описания.</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Систематизировать изученный материал по теме.</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Писать несложную проверочную работу по теме «Личные местоимения. Порядковые числительные до десяти».</w:t>
            </w:r>
          </w:p>
        </w:tc>
      </w:tr>
      <w:tr w:rsidR="00FA2809" w:rsidRPr="004443A6" w:rsidTr="00E2348B">
        <w:trPr>
          <w:trHeight w:val="7175"/>
        </w:trPr>
        <w:tc>
          <w:tcPr>
            <w:tcW w:w="567"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Pr>
                <w:rFonts w:eastAsiaTheme="minorHAnsi"/>
                <w:lang w:eastAsia="en-US"/>
              </w:rPr>
              <w:lastRenderedPageBreak/>
              <w:t>16-</w:t>
            </w:r>
            <w:r w:rsidRPr="00AA25BF">
              <w:rPr>
                <w:rFonts w:eastAsiaTheme="minorHAnsi"/>
                <w:lang w:eastAsia="en-US"/>
              </w:rPr>
              <w:t>21</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FA2809" w:rsidRPr="00AA25BF" w:rsidRDefault="00FA2809" w:rsidP="00FA2809">
            <w:pPr>
              <w:suppressAutoHyphens w:val="0"/>
              <w:jc w:val="both"/>
              <w:rPr>
                <w:rFonts w:eastAsiaTheme="minorHAnsi"/>
                <w:lang w:eastAsia="en-US"/>
              </w:rPr>
            </w:pPr>
            <w:r w:rsidRPr="00AA25BF">
              <w:rPr>
                <w:rFonts w:eastAsiaTheme="minorHAnsi"/>
                <w:lang w:eastAsia="en-US"/>
              </w:rPr>
              <w:t>Осень</w:t>
            </w:r>
            <w:r>
              <w:rPr>
                <w:rFonts w:eastAsiaTheme="minorHAnsi"/>
                <w:lang w:eastAsia="en-US"/>
              </w:rPr>
              <w:t>.</w:t>
            </w:r>
          </w:p>
          <w:p w:rsidR="00FA2809" w:rsidRPr="00AA25BF" w:rsidRDefault="00FA2809"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sidRPr="00AA25BF">
              <w:rPr>
                <w:rFonts w:eastAsiaTheme="minorHAnsi"/>
                <w:lang w:eastAsia="en-US"/>
              </w:rPr>
              <w:t>6</w:t>
            </w:r>
          </w:p>
        </w:tc>
        <w:tc>
          <w:tcPr>
            <w:tcW w:w="1701" w:type="dxa"/>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val="fi-FI" w:eastAsia="en-US"/>
              </w:rPr>
            </w:pPr>
            <w:r w:rsidRPr="00AA25BF">
              <w:rPr>
                <w:rFonts w:eastAsiaTheme="minorHAnsi"/>
                <w:lang w:val="fi-FI" w:eastAsia="en-US"/>
              </w:rPr>
              <w:t>Šykyšy, kuukauši, šyyškuu, šajekuu, pimiekuu, šatau, tuulou lujah, toičči, šatau ruahta, ilta, jo, pimie taivaš, pilvi, muuttolitu, lentyä,  šuvi, huomeneš, halla, šuovatta, kävellä, Mimmoni?, šiä, kunne, tykätä.</w:t>
            </w:r>
          </w:p>
          <w:p w:rsidR="00FA2809" w:rsidRPr="00AA25BF" w:rsidRDefault="00FA2809" w:rsidP="00FA2809">
            <w:pPr>
              <w:suppressAutoHyphens w:val="0"/>
              <w:jc w:val="both"/>
              <w:rPr>
                <w:rFonts w:eastAsiaTheme="minorHAnsi"/>
                <w:lang w:val="fi-FI" w:eastAsia="en-US"/>
              </w:rPr>
            </w:pPr>
          </w:p>
        </w:tc>
        <w:tc>
          <w:tcPr>
            <w:tcW w:w="1843" w:type="dxa"/>
            <w:gridSpan w:val="2"/>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eastAsia="en-US"/>
              </w:rPr>
            </w:pPr>
            <w:r w:rsidRPr="00AA25BF">
              <w:rPr>
                <w:rFonts w:eastAsiaTheme="minorHAnsi"/>
                <w:lang w:eastAsia="en-US"/>
              </w:rPr>
              <w:t xml:space="preserve">Указательные местоимения </w:t>
            </w:r>
            <w:r w:rsidRPr="00AA25BF">
              <w:rPr>
                <w:rFonts w:eastAsiaTheme="minorHAnsi"/>
                <w:i/>
                <w:lang w:val="en-US" w:eastAsia="en-US"/>
              </w:rPr>
              <w:t>t</w:t>
            </w:r>
            <w:r w:rsidRPr="00AA25BF">
              <w:rPr>
                <w:rFonts w:eastAsiaTheme="minorHAnsi"/>
                <w:i/>
                <w:lang w:eastAsia="en-US"/>
              </w:rPr>
              <w:t>ä</w:t>
            </w:r>
            <w:r w:rsidRPr="00AA25BF">
              <w:rPr>
                <w:rFonts w:eastAsiaTheme="minorHAnsi"/>
                <w:i/>
                <w:lang w:val="fi-FI" w:eastAsia="en-US"/>
              </w:rPr>
              <w:t>m</w:t>
            </w:r>
            <w:r w:rsidRPr="00AA25BF">
              <w:rPr>
                <w:rFonts w:eastAsiaTheme="minorHAnsi"/>
                <w:i/>
                <w:lang w:eastAsia="en-US"/>
              </w:rPr>
              <w:t xml:space="preserve">ä, </w:t>
            </w:r>
            <w:r w:rsidRPr="00AA25BF">
              <w:rPr>
                <w:rFonts w:eastAsiaTheme="minorHAnsi"/>
                <w:i/>
                <w:lang w:val="fi-FI" w:eastAsia="en-US"/>
              </w:rPr>
              <w:t>n</w:t>
            </w:r>
            <w:r w:rsidRPr="00AA25BF">
              <w:rPr>
                <w:rFonts w:eastAsiaTheme="minorHAnsi"/>
                <w:i/>
                <w:lang w:eastAsia="en-US"/>
              </w:rPr>
              <w:t>ä</w:t>
            </w:r>
            <w:r w:rsidRPr="00AA25BF">
              <w:rPr>
                <w:rFonts w:eastAsiaTheme="minorHAnsi"/>
                <w:i/>
                <w:lang w:val="fi-FI" w:eastAsia="en-US"/>
              </w:rPr>
              <w:t>m</w:t>
            </w:r>
            <w:r w:rsidRPr="00AA25BF">
              <w:rPr>
                <w:rFonts w:eastAsiaTheme="minorHAnsi"/>
                <w:i/>
                <w:lang w:eastAsia="en-US"/>
              </w:rPr>
              <w:t xml:space="preserve">ä, </w:t>
            </w:r>
            <w:r w:rsidRPr="00AA25BF">
              <w:rPr>
                <w:rFonts w:eastAsiaTheme="minorHAnsi"/>
                <w:i/>
                <w:lang w:val="fi-FI" w:eastAsia="en-US"/>
              </w:rPr>
              <w:t>tuo</w:t>
            </w:r>
            <w:r w:rsidRPr="00AA25BF">
              <w:rPr>
                <w:rFonts w:eastAsiaTheme="minorHAnsi"/>
                <w:i/>
                <w:lang w:eastAsia="en-US"/>
              </w:rPr>
              <w:t xml:space="preserve">, </w:t>
            </w:r>
            <w:r w:rsidRPr="00AA25BF">
              <w:rPr>
                <w:rFonts w:eastAsiaTheme="minorHAnsi"/>
                <w:i/>
                <w:lang w:val="fi-FI" w:eastAsia="en-US"/>
              </w:rPr>
              <w:t>nuo</w:t>
            </w:r>
            <w:r w:rsidRPr="00AA25BF">
              <w:rPr>
                <w:rFonts w:eastAsiaTheme="minorHAnsi"/>
                <w:i/>
                <w:lang w:eastAsia="en-US"/>
              </w:rPr>
              <w:t>.</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Спряжение глаголов</w:t>
            </w:r>
          </w:p>
          <w:p w:rsidR="00FA2809" w:rsidRPr="00AA25BF" w:rsidRDefault="00FA2809" w:rsidP="004443A6">
            <w:pPr>
              <w:suppressAutoHyphens w:val="0"/>
              <w:jc w:val="both"/>
              <w:rPr>
                <w:rFonts w:eastAsiaTheme="minorHAnsi"/>
                <w:i/>
                <w:lang w:eastAsia="en-US"/>
              </w:rPr>
            </w:pPr>
            <w:r w:rsidRPr="00AA25BF">
              <w:rPr>
                <w:rFonts w:eastAsiaTheme="minorHAnsi"/>
                <w:i/>
                <w:lang w:val="fi-FI" w:eastAsia="en-US"/>
              </w:rPr>
              <w:t>k</w:t>
            </w:r>
            <w:r w:rsidRPr="00AA25BF">
              <w:rPr>
                <w:rFonts w:eastAsiaTheme="minorHAnsi"/>
                <w:i/>
                <w:lang w:eastAsia="en-US"/>
              </w:rPr>
              <w:t>ä</w:t>
            </w:r>
            <w:r w:rsidRPr="00AA25BF">
              <w:rPr>
                <w:rFonts w:eastAsiaTheme="minorHAnsi"/>
                <w:i/>
                <w:lang w:val="fi-FI" w:eastAsia="en-US"/>
              </w:rPr>
              <w:t>vell</w:t>
            </w:r>
            <w:r w:rsidRPr="00AA25BF">
              <w:rPr>
                <w:rFonts w:eastAsiaTheme="minorHAnsi"/>
                <w:i/>
                <w:lang w:eastAsia="en-US"/>
              </w:rPr>
              <w:t xml:space="preserve">ä, </w:t>
            </w:r>
            <w:r w:rsidRPr="00AA25BF">
              <w:rPr>
                <w:rFonts w:eastAsiaTheme="minorHAnsi"/>
                <w:i/>
                <w:lang w:val="fi-FI" w:eastAsia="en-US"/>
              </w:rPr>
              <w:t>tulla.</w:t>
            </w:r>
          </w:p>
          <w:p w:rsidR="00FA2809" w:rsidRPr="00AA25BF" w:rsidRDefault="00FA2809" w:rsidP="004443A6">
            <w:pPr>
              <w:suppressAutoHyphens w:val="0"/>
              <w:jc w:val="both"/>
              <w:rPr>
                <w:rFonts w:eastAsiaTheme="minorHAnsi"/>
                <w:lang w:eastAsia="en-US"/>
              </w:rPr>
            </w:pPr>
          </w:p>
        </w:tc>
        <w:tc>
          <w:tcPr>
            <w:tcW w:w="3969" w:type="dxa"/>
            <w:tcBorders>
              <w:top w:val="single" w:sz="4" w:space="0" w:color="auto"/>
              <w:left w:val="single" w:sz="4" w:space="0" w:color="auto"/>
              <w:right w:val="single" w:sz="4" w:space="0" w:color="auto"/>
            </w:tcBorders>
            <w:hideMark/>
          </w:tcPr>
          <w:p w:rsidR="00FA2809" w:rsidRPr="00AA25BF" w:rsidRDefault="00FA2809" w:rsidP="004443A6">
            <w:pPr>
              <w:suppressAutoHyphens w:val="0"/>
              <w:jc w:val="both"/>
              <w:rPr>
                <w:rFonts w:eastAsiaTheme="minorHAnsi"/>
                <w:lang w:eastAsia="en-US"/>
              </w:rPr>
            </w:pPr>
            <w:r w:rsidRPr="00AA25BF">
              <w:rPr>
                <w:rFonts w:eastAsiaTheme="minorHAnsi"/>
                <w:lang w:eastAsia="en-US"/>
              </w:rPr>
              <w:t>Различать на слух слова, воспроизводить их за учителем. Познакомиться с названиями птиц.</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Составлять предложения по фотографии, учиться рассказывать об осени, отвечать на вопросы учителя.</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Воспринимать информацию на слух и воспроизводить информацию в виде словарного диктанта.</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Изменять форму слова по образцу, воспринимать новые комбинации знакомых слов с опорой на языковую догадку.</w:t>
            </w:r>
          </w:p>
          <w:p w:rsidR="00FA2809" w:rsidRDefault="00FA2809" w:rsidP="004443A6">
            <w:pPr>
              <w:suppressAutoHyphens w:val="0"/>
              <w:jc w:val="both"/>
              <w:rPr>
                <w:rFonts w:eastAsiaTheme="minorHAnsi"/>
                <w:lang w:eastAsia="en-US"/>
              </w:rPr>
            </w:pPr>
            <w:r w:rsidRPr="00AA25BF">
              <w:rPr>
                <w:rFonts w:eastAsiaTheme="minorHAnsi"/>
                <w:lang w:eastAsia="en-US"/>
              </w:rPr>
              <w:t xml:space="preserve">Систематизировать изученный материал по теме. Писать проверочную работу. </w:t>
            </w:r>
          </w:p>
          <w:p w:rsidR="00FA2809" w:rsidRPr="00AA25BF" w:rsidRDefault="00FA2809" w:rsidP="004443A6">
            <w:pPr>
              <w:suppressAutoHyphens w:val="0"/>
              <w:jc w:val="both"/>
              <w:rPr>
                <w:rFonts w:eastAsiaTheme="minorHAnsi"/>
                <w:lang w:eastAsia="en-US"/>
              </w:rPr>
            </w:pPr>
            <w:r>
              <w:rPr>
                <w:rFonts w:eastAsiaTheme="minorHAnsi"/>
                <w:lang w:eastAsia="en-US"/>
              </w:rPr>
              <w:t>Составлять монолог по теме «</w:t>
            </w:r>
            <w:r w:rsidRPr="00AA25BF">
              <w:rPr>
                <w:rFonts w:eastAsiaTheme="minorHAnsi"/>
                <w:lang w:eastAsia="en-US"/>
              </w:rPr>
              <w:t>Осень</w:t>
            </w:r>
            <w:r>
              <w:rPr>
                <w:rFonts w:eastAsiaTheme="minorHAnsi"/>
                <w:lang w:eastAsia="en-US"/>
              </w:rPr>
              <w:t>»</w:t>
            </w:r>
            <w:r w:rsidRPr="00AA25BF">
              <w:rPr>
                <w:rFonts w:eastAsiaTheme="minorHAnsi"/>
                <w:lang w:eastAsia="en-US"/>
              </w:rPr>
              <w:t>.</w:t>
            </w:r>
          </w:p>
          <w:p w:rsidR="00FA2809" w:rsidRPr="00AA25BF" w:rsidRDefault="00FA2809" w:rsidP="004443A6">
            <w:pPr>
              <w:suppressAutoHyphens w:val="0"/>
              <w:jc w:val="both"/>
              <w:rPr>
                <w:rFonts w:eastAsiaTheme="minorHAnsi"/>
                <w:lang w:eastAsia="en-US"/>
              </w:rPr>
            </w:pPr>
            <w:r w:rsidRPr="00AA25BF">
              <w:rPr>
                <w:rFonts w:eastAsiaTheme="minorHAnsi"/>
                <w:lang w:eastAsia="en-US"/>
              </w:rPr>
              <w:t>Читать вслух тексты, небольшие по объёму, построенные на изученном языковом материале; понимать тексты, содержащие как изученный языковой материал, так и отдельные новые лексические единицы, находить в тексте необходимую информацию</w:t>
            </w:r>
            <w:r>
              <w:rPr>
                <w:rFonts w:eastAsiaTheme="minorHAnsi"/>
                <w:lang w:eastAsia="en-US"/>
              </w:rPr>
              <w:t>.</w:t>
            </w:r>
          </w:p>
        </w:tc>
      </w:tr>
      <w:tr w:rsidR="00337F90" w:rsidRPr="004443A6" w:rsidTr="00337F90">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22</w:t>
            </w:r>
            <w:r w:rsidR="00FA2809">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Подготовка к контрольной работе</w:t>
            </w:r>
            <w:r w:rsidR="00FA2809">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1</w:t>
            </w:r>
          </w:p>
        </w:tc>
        <w:tc>
          <w:tcPr>
            <w:tcW w:w="3544" w:type="dxa"/>
            <w:gridSpan w:val="3"/>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Алфавит. Спряжение глагола olla в прошедшем времени. Спряжение</w:t>
            </w:r>
            <w:r w:rsidRPr="00AA25BF">
              <w:rPr>
                <w:rFonts w:eastAsiaTheme="minorHAnsi"/>
                <w:lang w:val="fi-FI" w:eastAsia="en-US"/>
              </w:rPr>
              <w:t xml:space="preserve"> </w:t>
            </w:r>
            <w:r w:rsidRPr="00AA25BF">
              <w:rPr>
                <w:rFonts w:eastAsiaTheme="minorHAnsi"/>
                <w:lang w:eastAsia="en-US"/>
              </w:rPr>
              <w:t>глаголов</w:t>
            </w:r>
            <w:r w:rsidRPr="00AA25BF">
              <w:rPr>
                <w:rFonts w:eastAsiaTheme="minorHAnsi"/>
                <w:lang w:val="fi-FI" w:eastAsia="en-US"/>
              </w:rPr>
              <w:t>: poimie, leikkie, kukkie, ruatua</w:t>
            </w:r>
            <w:r w:rsidR="00FA2809" w:rsidRPr="00FA2809">
              <w:rPr>
                <w:rFonts w:eastAsiaTheme="minorHAnsi"/>
                <w:lang w:val="fi-FI" w:eastAsia="en-US"/>
              </w:rPr>
              <w:t xml:space="preserve">, </w:t>
            </w:r>
            <w:r w:rsidRPr="00AA25BF">
              <w:rPr>
                <w:rFonts w:eastAsiaTheme="minorHAnsi"/>
                <w:lang w:val="fi-FI" w:eastAsia="en-US"/>
              </w:rPr>
              <w:t xml:space="preserve">kävellä, tulla. </w:t>
            </w:r>
            <w:r w:rsidR="00FA2809">
              <w:rPr>
                <w:rFonts w:eastAsiaTheme="minorHAnsi"/>
                <w:lang w:eastAsia="en-US"/>
              </w:rPr>
              <w:t>Слоги. Окончания -</w:t>
            </w:r>
            <w:r w:rsidRPr="00AA25BF">
              <w:rPr>
                <w:rFonts w:eastAsiaTheme="minorHAnsi"/>
                <w:lang w:eastAsia="en-US"/>
              </w:rPr>
              <w:t>ssa, -lla. Личные местоимения. Склонение местоимений. Вопросы Kellä? Kenen? Порядковые числительные до десяти. Указательные местоимения tämä, nämä, tuo, nuo.</w:t>
            </w:r>
          </w:p>
        </w:tc>
        <w:tc>
          <w:tcPr>
            <w:tcW w:w="3969" w:type="dxa"/>
            <w:tcBorders>
              <w:top w:val="single" w:sz="4" w:space="0" w:color="auto"/>
              <w:left w:val="single" w:sz="4" w:space="0" w:color="auto"/>
              <w:bottom w:val="single" w:sz="4" w:space="0" w:color="auto"/>
              <w:right w:val="single" w:sz="4" w:space="0" w:color="auto"/>
            </w:tcBorders>
          </w:tcPr>
          <w:p w:rsidR="00337F90" w:rsidRPr="00AA25BF" w:rsidRDefault="00337F90" w:rsidP="004443A6">
            <w:pPr>
              <w:suppressAutoHyphens w:val="0"/>
              <w:jc w:val="both"/>
              <w:rPr>
                <w:rFonts w:eastAsiaTheme="minorHAnsi"/>
                <w:iCs/>
                <w:lang w:eastAsia="en-US"/>
              </w:rPr>
            </w:pPr>
            <w:r w:rsidRPr="00AA25BF">
              <w:rPr>
                <w:rFonts w:eastAsiaTheme="minorHAnsi"/>
                <w:iCs/>
                <w:lang w:eastAsia="en-US"/>
              </w:rPr>
              <w:t>Систематизировать знания в виде схемы, таблицы. Участвовать в открытии нового знания, работать в группе, участвовать в учебном диалоге, сотрудничать с одноклассниками.</w:t>
            </w:r>
          </w:p>
          <w:p w:rsidR="00337F90" w:rsidRPr="00AA25BF" w:rsidRDefault="00337F90" w:rsidP="004443A6">
            <w:pPr>
              <w:suppressAutoHyphens w:val="0"/>
              <w:jc w:val="both"/>
              <w:rPr>
                <w:rFonts w:eastAsiaTheme="minorHAnsi"/>
                <w:lang w:eastAsia="en-US"/>
              </w:rPr>
            </w:pPr>
          </w:p>
        </w:tc>
      </w:tr>
      <w:tr w:rsidR="00337F90" w:rsidRPr="004443A6" w:rsidTr="00337F90">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23</w:t>
            </w:r>
            <w:r w:rsidR="00FA2809">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tcPr>
          <w:p w:rsidR="00337F90" w:rsidRPr="00AA25BF" w:rsidRDefault="00337F90" w:rsidP="004443A6">
            <w:pPr>
              <w:suppressAutoHyphens w:val="0"/>
              <w:jc w:val="both"/>
              <w:rPr>
                <w:rFonts w:eastAsiaTheme="minorHAnsi"/>
                <w:lang w:eastAsia="en-US"/>
              </w:rPr>
            </w:pPr>
            <w:r w:rsidRPr="00AA25BF">
              <w:rPr>
                <w:rFonts w:eastAsiaTheme="minorHAnsi"/>
                <w:lang w:eastAsia="en-US"/>
              </w:rPr>
              <w:t>Контрольная работа за 1 четверть</w:t>
            </w:r>
            <w:r w:rsidR="00FA2809">
              <w:rPr>
                <w:rFonts w:eastAsiaTheme="minorHAnsi"/>
                <w:lang w:eastAsia="en-US"/>
              </w:rPr>
              <w:t>.</w:t>
            </w:r>
          </w:p>
          <w:p w:rsidR="00337F90" w:rsidRPr="00AA25BF" w:rsidRDefault="00337F90" w:rsidP="004443A6">
            <w:pPr>
              <w:suppressAutoHyphens w:val="0"/>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1</w:t>
            </w:r>
          </w:p>
        </w:tc>
        <w:tc>
          <w:tcPr>
            <w:tcW w:w="7513" w:type="dxa"/>
            <w:gridSpan w:val="4"/>
            <w:tcBorders>
              <w:top w:val="single" w:sz="4" w:space="0" w:color="auto"/>
              <w:left w:val="single" w:sz="4" w:space="0" w:color="auto"/>
              <w:bottom w:val="single" w:sz="4" w:space="0" w:color="auto"/>
              <w:right w:val="single" w:sz="4" w:space="0" w:color="auto"/>
            </w:tcBorders>
            <w:hideMark/>
          </w:tcPr>
          <w:p w:rsidR="00337F90" w:rsidRPr="00AA25BF" w:rsidRDefault="00337F90" w:rsidP="00FA2809">
            <w:pPr>
              <w:suppressAutoHyphens w:val="0"/>
              <w:jc w:val="both"/>
              <w:rPr>
                <w:lang w:eastAsia="ru-RU"/>
              </w:rPr>
            </w:pPr>
            <w:r w:rsidRPr="00AA25BF">
              <w:rPr>
                <w:iCs/>
                <w:lang w:eastAsia="ru-RU"/>
              </w:rPr>
              <w:t xml:space="preserve">Определять </w:t>
            </w:r>
            <w:r w:rsidRPr="00AA25BF">
              <w:rPr>
                <w:lang w:eastAsia="ru-RU"/>
              </w:rPr>
              <w:t>изученные грамматические единицы. Уметь раскрывать скобки. Находить неправильные орфограммы и исправлять ошибки.</w:t>
            </w:r>
          </w:p>
        </w:tc>
      </w:tr>
      <w:tr w:rsidR="00337F90" w:rsidRPr="004443A6" w:rsidTr="00337F90">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24</w:t>
            </w:r>
            <w:r w:rsidR="00FA2809">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Работа над ошибками</w:t>
            </w:r>
            <w:r w:rsidR="00FA2809">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37F90" w:rsidRPr="00AA25BF" w:rsidRDefault="00337F90" w:rsidP="004443A6">
            <w:pPr>
              <w:suppressAutoHyphens w:val="0"/>
              <w:jc w:val="both"/>
              <w:rPr>
                <w:rFonts w:eastAsiaTheme="minorHAnsi"/>
                <w:lang w:eastAsia="en-US"/>
              </w:rPr>
            </w:pPr>
            <w:r w:rsidRPr="00AA25BF">
              <w:rPr>
                <w:rFonts w:eastAsiaTheme="minorHAnsi"/>
                <w:lang w:eastAsia="en-US"/>
              </w:rPr>
              <w:t>1</w:t>
            </w:r>
          </w:p>
        </w:tc>
        <w:tc>
          <w:tcPr>
            <w:tcW w:w="7513" w:type="dxa"/>
            <w:gridSpan w:val="4"/>
            <w:tcBorders>
              <w:top w:val="single" w:sz="4" w:space="0" w:color="auto"/>
              <w:left w:val="single" w:sz="4" w:space="0" w:color="auto"/>
              <w:bottom w:val="single" w:sz="4" w:space="0" w:color="auto"/>
              <w:right w:val="single" w:sz="4" w:space="0" w:color="auto"/>
            </w:tcBorders>
          </w:tcPr>
          <w:p w:rsidR="00337F90" w:rsidRPr="00AA25BF" w:rsidRDefault="00337F90" w:rsidP="00FA2809">
            <w:pPr>
              <w:suppressAutoHyphens w:val="0"/>
              <w:jc w:val="both"/>
              <w:rPr>
                <w:lang w:eastAsia="ru-RU"/>
              </w:rPr>
            </w:pPr>
            <w:r w:rsidRPr="00AA25BF">
              <w:rPr>
                <w:lang w:eastAsia="ru-RU"/>
              </w:rPr>
              <w:t xml:space="preserve">Выполнять самостоятельно индивидуальные задания. Находить и объяснять ошибку учителю. </w:t>
            </w:r>
          </w:p>
        </w:tc>
      </w:tr>
      <w:tr w:rsidR="00FA2809" w:rsidRPr="004443A6" w:rsidTr="00E2348B">
        <w:trPr>
          <w:trHeight w:val="3036"/>
        </w:trPr>
        <w:tc>
          <w:tcPr>
            <w:tcW w:w="567" w:type="dxa"/>
            <w:tcBorders>
              <w:top w:val="single" w:sz="4" w:space="0" w:color="auto"/>
              <w:left w:val="single" w:sz="4" w:space="0" w:color="auto"/>
              <w:right w:val="single" w:sz="4" w:space="0" w:color="auto"/>
            </w:tcBorders>
          </w:tcPr>
          <w:p w:rsidR="00FA2809" w:rsidRPr="00AA25BF" w:rsidRDefault="00FA2809" w:rsidP="00FA2809">
            <w:pPr>
              <w:suppressAutoHyphens w:val="0"/>
              <w:jc w:val="both"/>
              <w:rPr>
                <w:rFonts w:eastAsiaTheme="minorHAnsi"/>
                <w:lang w:eastAsia="en-US"/>
              </w:rPr>
            </w:pPr>
            <w:r w:rsidRPr="00AA25BF">
              <w:rPr>
                <w:rFonts w:eastAsiaTheme="minorHAnsi"/>
                <w:lang w:eastAsia="en-US"/>
              </w:rPr>
              <w:lastRenderedPageBreak/>
              <w:t>25</w:t>
            </w:r>
            <w:r>
              <w:rPr>
                <w:rFonts w:eastAsiaTheme="minorHAnsi"/>
                <w:lang w:eastAsia="en-US"/>
              </w:rPr>
              <w:t>-</w:t>
            </w:r>
            <w:r w:rsidRPr="00AA25BF">
              <w:rPr>
                <w:rFonts w:eastAsiaTheme="minorHAnsi"/>
                <w:lang w:eastAsia="en-US"/>
              </w:rPr>
              <w:t>27</w:t>
            </w:r>
            <w:r>
              <w:rPr>
                <w:rFonts w:eastAsiaTheme="minorHAnsi"/>
                <w:lang w:eastAsia="en-US"/>
              </w:rPr>
              <w:t>.</w:t>
            </w:r>
          </w:p>
        </w:tc>
        <w:tc>
          <w:tcPr>
            <w:tcW w:w="1276" w:type="dxa"/>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eastAsia="en-US"/>
              </w:rPr>
            </w:pPr>
            <w:r w:rsidRPr="00AA25BF">
              <w:rPr>
                <w:rFonts w:eastAsiaTheme="minorHAnsi"/>
                <w:lang w:eastAsia="en-US"/>
              </w:rPr>
              <w:t xml:space="preserve">Карельские сказки. </w:t>
            </w:r>
          </w:p>
          <w:p w:rsidR="00FA2809" w:rsidRPr="00AA25BF" w:rsidRDefault="00FA2809" w:rsidP="004443A6">
            <w:pPr>
              <w:suppressAutoHyphens w:val="0"/>
              <w:jc w:val="both"/>
              <w:rPr>
                <w:rFonts w:eastAsiaTheme="minorHAnsi"/>
                <w:lang w:eastAsia="en-US"/>
              </w:rPr>
            </w:pPr>
          </w:p>
          <w:p w:rsidR="00FA2809" w:rsidRPr="00AA25BF" w:rsidRDefault="00FA2809"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eastAsia="en-US"/>
              </w:rPr>
            </w:pPr>
            <w:r w:rsidRPr="00AA25BF">
              <w:rPr>
                <w:rFonts w:eastAsiaTheme="minorHAnsi"/>
                <w:lang w:eastAsia="en-US"/>
              </w:rPr>
              <w:t>3</w:t>
            </w:r>
          </w:p>
        </w:tc>
        <w:tc>
          <w:tcPr>
            <w:tcW w:w="3544" w:type="dxa"/>
            <w:gridSpan w:val="3"/>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eastAsia="en-US"/>
              </w:rPr>
            </w:pPr>
            <w:r w:rsidRPr="00AA25BF">
              <w:rPr>
                <w:rFonts w:eastAsiaTheme="minorHAnsi"/>
                <w:lang w:eastAsia="en-US"/>
              </w:rPr>
              <w:t>Сказки Карелии.</w:t>
            </w:r>
          </w:p>
        </w:tc>
        <w:tc>
          <w:tcPr>
            <w:tcW w:w="3969" w:type="dxa"/>
            <w:tcBorders>
              <w:top w:val="single" w:sz="4" w:space="0" w:color="auto"/>
              <w:left w:val="single" w:sz="4" w:space="0" w:color="auto"/>
              <w:right w:val="single" w:sz="4" w:space="0" w:color="auto"/>
            </w:tcBorders>
          </w:tcPr>
          <w:p w:rsidR="00FA2809" w:rsidRPr="00AA25BF" w:rsidRDefault="00FA2809" w:rsidP="004443A6">
            <w:pPr>
              <w:suppressAutoHyphens w:val="0"/>
              <w:jc w:val="both"/>
              <w:rPr>
                <w:rFonts w:eastAsiaTheme="minorHAnsi"/>
                <w:lang w:eastAsia="en-US"/>
              </w:rPr>
            </w:pPr>
            <w:r w:rsidRPr="00AA25BF">
              <w:rPr>
                <w:rFonts w:eastAsiaTheme="minorHAnsi"/>
                <w:lang w:eastAsia="en-US"/>
              </w:rPr>
              <w:t>Слушать и извлекать информацию из прослушанных детских сказок. Извлекать частичную информацию из прочитанного текста</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Воспроизводить несложные предложения. Учиться переводить отдельные предложения с помощью словаря.</w:t>
            </w:r>
          </w:p>
          <w:p w:rsidR="00FA2809" w:rsidRPr="00AA25BF" w:rsidRDefault="00FA2809" w:rsidP="004443A6">
            <w:pPr>
              <w:suppressAutoHyphens w:val="0"/>
              <w:jc w:val="both"/>
              <w:rPr>
                <w:rFonts w:eastAsiaTheme="minorHAnsi"/>
                <w:lang w:eastAsia="en-US"/>
              </w:rPr>
            </w:pPr>
            <w:r w:rsidRPr="00AA25BF">
              <w:rPr>
                <w:rFonts w:eastAsiaTheme="minorHAnsi"/>
                <w:lang w:eastAsia="en-US"/>
              </w:rPr>
              <w:t>Отвечать на вопросы учителя, самим задавать несложные вопросы. Инсценировать несложную сказку.</w:t>
            </w:r>
          </w:p>
        </w:tc>
      </w:tr>
      <w:tr w:rsidR="00FA2809" w:rsidRPr="004443A6" w:rsidTr="00944C8C">
        <w:trPr>
          <w:trHeight w:val="7431"/>
        </w:trPr>
        <w:tc>
          <w:tcPr>
            <w:tcW w:w="567" w:type="dxa"/>
            <w:tcBorders>
              <w:top w:val="single" w:sz="4" w:space="0" w:color="auto"/>
              <w:left w:val="single" w:sz="4" w:space="0" w:color="auto"/>
              <w:right w:val="single" w:sz="4" w:space="0" w:color="auto"/>
            </w:tcBorders>
            <w:hideMark/>
          </w:tcPr>
          <w:p w:rsidR="00FA2809" w:rsidRPr="00FA2809" w:rsidRDefault="00FA2809" w:rsidP="004443A6">
            <w:pPr>
              <w:suppressAutoHyphens w:val="0"/>
              <w:jc w:val="both"/>
              <w:rPr>
                <w:rFonts w:eastAsiaTheme="minorHAnsi"/>
                <w:lang w:val="fi-FI" w:eastAsia="en-US"/>
              </w:rPr>
            </w:pPr>
            <w:r>
              <w:rPr>
                <w:rFonts w:eastAsiaTheme="minorHAnsi"/>
                <w:lang w:val="fi-FI" w:eastAsia="en-US"/>
              </w:rPr>
              <w:t>28</w:t>
            </w:r>
            <w:r>
              <w:rPr>
                <w:rFonts w:eastAsiaTheme="minorHAnsi"/>
                <w:lang w:eastAsia="en-US"/>
              </w:rPr>
              <w:t>-</w:t>
            </w:r>
            <w:r w:rsidRPr="004443A6">
              <w:rPr>
                <w:rFonts w:eastAsiaTheme="minorHAnsi"/>
                <w:lang w:eastAsia="en-US"/>
              </w:rPr>
              <w:t>33</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Квартира</w:t>
            </w:r>
          </w:p>
          <w:p w:rsidR="00FA2809" w:rsidRPr="004443A6" w:rsidRDefault="00FA2809" w:rsidP="00FA2809">
            <w:pPr>
              <w:suppressAutoHyphens w:val="0"/>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6</w:t>
            </w:r>
          </w:p>
        </w:tc>
        <w:tc>
          <w:tcPr>
            <w:tcW w:w="1843" w:type="dxa"/>
            <w:gridSpan w:val="2"/>
            <w:tcBorders>
              <w:top w:val="single" w:sz="4" w:space="0" w:color="auto"/>
              <w:left w:val="single" w:sz="4" w:space="0" w:color="auto"/>
              <w:right w:val="single" w:sz="4" w:space="0" w:color="auto"/>
            </w:tcBorders>
            <w:hideMark/>
          </w:tcPr>
          <w:p w:rsidR="00FA2809" w:rsidRPr="004443A6" w:rsidRDefault="00FA2809" w:rsidP="004443A6">
            <w:pPr>
              <w:suppressAutoHyphens w:val="0"/>
              <w:jc w:val="both"/>
              <w:rPr>
                <w:rFonts w:eastAsiaTheme="minorHAnsi"/>
                <w:lang w:val="fi-FI" w:eastAsia="en-US"/>
              </w:rPr>
            </w:pPr>
            <w:r w:rsidRPr="004443A6">
              <w:rPr>
                <w:rFonts w:eastAsiaTheme="minorHAnsi"/>
                <w:lang w:val="fi-FI" w:eastAsia="en-US"/>
              </w:rPr>
              <w:t>Olohuoneh, makuuhuoneh, lapšienhuoneh, keittijö, etehini, kylpyhuoneh, hišši, kaltari (parvekeh), puutalo, kerroštal</w:t>
            </w:r>
            <w:r w:rsidRPr="004443A6">
              <w:rPr>
                <w:rFonts w:eastAsiaTheme="minorHAnsi"/>
                <w:lang w:eastAsia="en-US"/>
              </w:rPr>
              <w:t>о</w:t>
            </w:r>
            <w:r w:rsidRPr="004443A6">
              <w:rPr>
                <w:rFonts w:eastAsiaTheme="minorHAnsi"/>
                <w:lang w:val="fi-FI" w:eastAsia="en-US"/>
              </w:rPr>
              <w:t xml:space="preserve">. </w:t>
            </w:r>
          </w:p>
          <w:p w:rsidR="00FA2809" w:rsidRPr="00FA2809" w:rsidRDefault="00FA2809" w:rsidP="004443A6">
            <w:pPr>
              <w:suppressAutoHyphens w:val="0"/>
              <w:jc w:val="both"/>
              <w:rPr>
                <w:rFonts w:eastAsiaTheme="minorHAnsi"/>
                <w:lang w:val="fi-FI" w:eastAsia="en-US"/>
              </w:rPr>
            </w:pPr>
            <w:r w:rsidRPr="004443A6">
              <w:rPr>
                <w:rFonts w:eastAsiaTheme="minorHAnsi"/>
                <w:lang w:val="fi-FI" w:eastAsia="en-US"/>
              </w:rPr>
              <w:t>Divana, nojaissuin, aštieskuappi, kirjaškuappi, vuateškuappi, kirjutušstola, ruokastola, jalkalamppu, polčča, nauhuri</w:t>
            </w:r>
            <w:r>
              <w:rPr>
                <w:rFonts w:eastAsiaTheme="minorHAnsi"/>
                <w:lang w:val="fi-FI" w:eastAsia="en-US"/>
              </w:rPr>
              <w:t>, šänky, matto, kuva, plakatti.</w:t>
            </w:r>
          </w:p>
        </w:tc>
        <w:tc>
          <w:tcPr>
            <w:tcW w:w="1701" w:type="dxa"/>
            <w:tcBorders>
              <w:top w:val="single" w:sz="4" w:space="0" w:color="auto"/>
              <w:left w:val="single" w:sz="4" w:space="0" w:color="auto"/>
              <w:right w:val="single" w:sz="4" w:space="0" w:color="auto"/>
            </w:tcBorders>
          </w:tcPr>
          <w:p w:rsidR="00FA2809" w:rsidRPr="004443A6" w:rsidRDefault="00944C8C" w:rsidP="004443A6">
            <w:pPr>
              <w:suppressAutoHyphens w:val="0"/>
              <w:jc w:val="both"/>
              <w:rPr>
                <w:rFonts w:eastAsiaTheme="minorHAnsi"/>
                <w:i/>
                <w:iCs/>
                <w:lang w:val="fi-FI" w:eastAsia="en-US"/>
              </w:rPr>
            </w:pPr>
            <w:r>
              <w:rPr>
                <w:rFonts w:eastAsiaTheme="minorHAnsi"/>
                <w:i/>
                <w:iCs/>
                <w:lang w:val="fi-FI" w:eastAsia="en-US"/>
              </w:rPr>
              <w:t xml:space="preserve">-n: </w:t>
            </w:r>
            <w:r w:rsidR="00FA2809" w:rsidRPr="004443A6">
              <w:rPr>
                <w:rFonts w:eastAsiaTheme="minorHAnsi"/>
                <w:i/>
                <w:iCs/>
                <w:lang w:val="fi-FI" w:eastAsia="en-US"/>
              </w:rPr>
              <w:t>oikiella puolella,</w:t>
            </w:r>
          </w:p>
          <w:p w:rsidR="00FA2809" w:rsidRPr="004443A6" w:rsidRDefault="00944C8C" w:rsidP="004443A6">
            <w:pPr>
              <w:suppressAutoHyphens w:val="0"/>
              <w:jc w:val="both"/>
              <w:rPr>
                <w:rFonts w:eastAsiaTheme="minorHAnsi"/>
                <w:i/>
                <w:iCs/>
                <w:lang w:val="fi-FI" w:eastAsia="en-US"/>
              </w:rPr>
            </w:pPr>
            <w:r>
              <w:rPr>
                <w:rFonts w:eastAsiaTheme="minorHAnsi"/>
                <w:i/>
                <w:iCs/>
                <w:lang w:val="fi-FI" w:eastAsia="en-US"/>
              </w:rPr>
              <w:t xml:space="preserve">-n: </w:t>
            </w:r>
            <w:r w:rsidR="00FA2809" w:rsidRPr="004443A6">
              <w:rPr>
                <w:rFonts w:eastAsiaTheme="minorHAnsi"/>
                <w:i/>
                <w:iCs/>
                <w:lang w:val="fi-FI" w:eastAsia="en-US"/>
              </w:rPr>
              <w:t>vašemmalla puolella,</w:t>
            </w:r>
          </w:p>
          <w:p w:rsidR="00FA2809" w:rsidRPr="004443A6" w:rsidRDefault="00944C8C" w:rsidP="004443A6">
            <w:pPr>
              <w:suppressAutoHyphens w:val="0"/>
              <w:jc w:val="both"/>
              <w:rPr>
                <w:rFonts w:eastAsiaTheme="minorHAnsi"/>
                <w:i/>
                <w:iCs/>
                <w:lang w:val="fi-FI" w:eastAsia="en-US"/>
              </w:rPr>
            </w:pPr>
            <w:r>
              <w:rPr>
                <w:rFonts w:eastAsiaTheme="minorHAnsi"/>
                <w:i/>
                <w:iCs/>
                <w:lang w:val="fi-FI" w:eastAsia="en-US"/>
              </w:rPr>
              <w:t xml:space="preserve">-n: </w:t>
            </w:r>
            <w:r w:rsidR="00FA2809" w:rsidRPr="004443A6">
              <w:rPr>
                <w:rFonts w:eastAsiaTheme="minorHAnsi"/>
                <w:i/>
                <w:iCs/>
                <w:lang w:val="fi-FI" w:eastAsia="en-US"/>
              </w:rPr>
              <w:t>kešellä,</w:t>
            </w:r>
          </w:p>
          <w:p w:rsidR="00FA2809" w:rsidRPr="004443A6" w:rsidRDefault="00944C8C" w:rsidP="004443A6">
            <w:pPr>
              <w:suppressAutoHyphens w:val="0"/>
              <w:jc w:val="both"/>
              <w:rPr>
                <w:rFonts w:eastAsiaTheme="minorHAnsi"/>
                <w:i/>
                <w:iCs/>
                <w:lang w:val="fi-FI" w:eastAsia="en-US"/>
              </w:rPr>
            </w:pPr>
            <w:r>
              <w:rPr>
                <w:rFonts w:eastAsiaTheme="minorHAnsi"/>
                <w:i/>
                <w:iCs/>
                <w:lang w:val="fi-FI" w:eastAsia="en-US"/>
              </w:rPr>
              <w:t xml:space="preserve">-n: </w:t>
            </w:r>
            <w:r w:rsidR="00FA2809" w:rsidRPr="004443A6">
              <w:rPr>
                <w:rFonts w:eastAsiaTheme="minorHAnsi"/>
                <w:i/>
                <w:iCs/>
                <w:lang w:val="fi-FI" w:eastAsia="en-US"/>
              </w:rPr>
              <w:t>vaštapiätä,</w:t>
            </w:r>
          </w:p>
          <w:p w:rsidR="00FA2809" w:rsidRPr="004443A6" w:rsidRDefault="00944C8C" w:rsidP="004443A6">
            <w:pPr>
              <w:suppressAutoHyphens w:val="0"/>
              <w:jc w:val="both"/>
              <w:rPr>
                <w:rFonts w:eastAsiaTheme="minorHAnsi"/>
                <w:i/>
                <w:iCs/>
                <w:lang w:val="fi-FI" w:eastAsia="en-US"/>
              </w:rPr>
            </w:pPr>
            <w:r>
              <w:rPr>
                <w:rFonts w:eastAsiaTheme="minorHAnsi"/>
                <w:i/>
                <w:iCs/>
                <w:lang w:val="fi-FI" w:eastAsia="en-US"/>
              </w:rPr>
              <w:t xml:space="preserve">-n: </w:t>
            </w:r>
            <w:r w:rsidR="00FA2809" w:rsidRPr="004443A6">
              <w:rPr>
                <w:rFonts w:eastAsiaTheme="minorHAnsi"/>
                <w:i/>
                <w:iCs/>
                <w:lang w:val="fi-FI" w:eastAsia="en-US"/>
              </w:rPr>
              <w:t>luona,</w:t>
            </w:r>
          </w:p>
          <w:p w:rsidR="00FA2809" w:rsidRPr="00944C8C" w:rsidRDefault="00FA2809" w:rsidP="004443A6">
            <w:pPr>
              <w:suppressAutoHyphens w:val="0"/>
              <w:jc w:val="both"/>
              <w:rPr>
                <w:rFonts w:eastAsiaTheme="minorHAnsi"/>
                <w:i/>
                <w:lang w:eastAsia="en-US"/>
              </w:rPr>
            </w:pPr>
            <w:r w:rsidRPr="00944C8C">
              <w:rPr>
                <w:rFonts w:eastAsiaTheme="minorHAnsi"/>
                <w:i/>
                <w:lang w:eastAsia="en-US"/>
              </w:rPr>
              <w:t>-</w:t>
            </w:r>
            <w:r w:rsidRPr="00944C8C">
              <w:rPr>
                <w:rFonts w:eastAsiaTheme="minorHAnsi"/>
                <w:i/>
                <w:lang w:val="fi-FI" w:eastAsia="en-US"/>
              </w:rPr>
              <w:t>n</w:t>
            </w:r>
            <w:r w:rsidR="00944C8C" w:rsidRPr="00944C8C">
              <w:rPr>
                <w:rFonts w:eastAsiaTheme="minorHAnsi"/>
                <w:i/>
                <w:lang w:eastAsia="en-US"/>
              </w:rPr>
              <w:t xml:space="preserve">: </w:t>
            </w:r>
            <w:r w:rsidRPr="00944C8C">
              <w:rPr>
                <w:rFonts w:eastAsiaTheme="minorHAnsi"/>
                <w:i/>
                <w:lang w:val="fi-FI" w:eastAsia="en-US"/>
              </w:rPr>
              <w:t>all</w:t>
            </w:r>
            <w:r w:rsidRPr="00944C8C">
              <w:rPr>
                <w:rFonts w:eastAsiaTheme="minorHAnsi"/>
                <w:i/>
                <w:lang w:eastAsia="en-US"/>
              </w:rPr>
              <w:t>а.</w:t>
            </w:r>
          </w:p>
          <w:p w:rsidR="00FA2809" w:rsidRPr="004443A6" w:rsidRDefault="00FA2809" w:rsidP="004443A6">
            <w:pPr>
              <w:suppressAutoHyphens w:val="0"/>
              <w:jc w:val="both"/>
              <w:rPr>
                <w:rFonts w:eastAsiaTheme="minorHAnsi"/>
                <w:i/>
                <w:iCs/>
                <w:lang w:eastAsia="en-US"/>
              </w:rPr>
            </w:pPr>
            <w:r w:rsidRPr="004443A6">
              <w:rPr>
                <w:rFonts w:eastAsiaTheme="minorHAnsi"/>
                <w:lang w:eastAsia="en-US"/>
              </w:rPr>
              <w:t>Спряжение глаголов</w:t>
            </w:r>
          </w:p>
          <w:p w:rsidR="00FA2809" w:rsidRPr="004443A6" w:rsidRDefault="00FA2809" w:rsidP="004443A6">
            <w:pPr>
              <w:suppressAutoHyphens w:val="0"/>
              <w:jc w:val="both"/>
              <w:rPr>
                <w:rFonts w:eastAsiaTheme="minorHAnsi"/>
                <w:i/>
                <w:lang w:eastAsia="en-US"/>
              </w:rPr>
            </w:pPr>
            <w:r w:rsidRPr="004443A6">
              <w:rPr>
                <w:rFonts w:eastAsiaTheme="minorHAnsi"/>
                <w:i/>
                <w:lang w:val="fi-FI" w:eastAsia="en-US"/>
              </w:rPr>
              <w:t>n</w:t>
            </w:r>
            <w:r w:rsidRPr="004443A6">
              <w:rPr>
                <w:rFonts w:eastAsiaTheme="minorHAnsi"/>
                <w:i/>
                <w:lang w:eastAsia="en-US"/>
              </w:rPr>
              <w:t>ä</w:t>
            </w:r>
            <w:r w:rsidRPr="004443A6">
              <w:rPr>
                <w:rFonts w:eastAsiaTheme="minorHAnsi"/>
                <w:i/>
                <w:lang w:val="fi-FI" w:eastAsia="en-US"/>
              </w:rPr>
              <w:t>h</w:t>
            </w:r>
            <w:r w:rsidRPr="004443A6">
              <w:rPr>
                <w:rFonts w:eastAsiaTheme="minorHAnsi"/>
                <w:i/>
                <w:lang w:eastAsia="en-US"/>
              </w:rPr>
              <w:t>ä, š</w:t>
            </w:r>
            <w:r w:rsidRPr="004443A6">
              <w:rPr>
                <w:rFonts w:eastAsiaTheme="minorHAnsi"/>
                <w:i/>
                <w:lang w:val="fi-FI" w:eastAsia="en-US"/>
              </w:rPr>
              <w:t>iivota</w:t>
            </w:r>
            <w:r w:rsidRPr="004443A6">
              <w:rPr>
                <w:rFonts w:eastAsiaTheme="minorHAnsi"/>
                <w:i/>
                <w:lang w:eastAsia="en-US"/>
              </w:rPr>
              <w:t>.</w:t>
            </w:r>
          </w:p>
          <w:p w:rsidR="00FA2809" w:rsidRPr="004443A6" w:rsidRDefault="00FA2809" w:rsidP="004443A6">
            <w:pPr>
              <w:suppressAutoHyphens w:val="0"/>
              <w:jc w:val="both"/>
              <w:rPr>
                <w:rFonts w:eastAsiaTheme="minorHAnsi"/>
                <w:lang w:eastAsia="en-US"/>
              </w:rPr>
            </w:pPr>
          </w:p>
          <w:p w:rsidR="00FA2809" w:rsidRPr="004443A6" w:rsidRDefault="00FA2809" w:rsidP="004443A6">
            <w:pPr>
              <w:suppressAutoHyphens w:val="0"/>
              <w:jc w:val="both"/>
              <w:rPr>
                <w:rFonts w:eastAsiaTheme="minorHAnsi"/>
                <w:lang w:eastAsia="en-US"/>
              </w:rPr>
            </w:pPr>
          </w:p>
        </w:tc>
        <w:tc>
          <w:tcPr>
            <w:tcW w:w="3969" w:type="dxa"/>
            <w:tcBorders>
              <w:top w:val="single" w:sz="4" w:space="0" w:color="auto"/>
              <w:left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Различать на слух слова, воспроизводить их за учителем. Познакомиться с названиями комнат.</w:t>
            </w:r>
            <w:r>
              <w:rPr>
                <w:rFonts w:eastAsiaTheme="minorHAnsi"/>
                <w:lang w:eastAsia="en-US"/>
              </w:rPr>
              <w:t xml:space="preserve"> </w:t>
            </w:r>
            <w:r w:rsidRPr="004443A6">
              <w:rPr>
                <w:rFonts w:eastAsiaTheme="minorHAnsi"/>
                <w:lang w:eastAsia="en-US"/>
              </w:rPr>
              <w:t>Составлять предложения по схеме квартиры, учиться составлять словосочетания, отвечать на вопросы учителя.</w:t>
            </w:r>
          </w:p>
          <w:p w:rsidR="00FA2809" w:rsidRPr="004443A6" w:rsidRDefault="00FA2809" w:rsidP="004443A6">
            <w:pPr>
              <w:suppressAutoHyphens w:val="0"/>
              <w:jc w:val="both"/>
              <w:rPr>
                <w:rFonts w:eastAsiaTheme="minorHAnsi"/>
                <w:lang w:eastAsia="en-US"/>
              </w:rPr>
            </w:pPr>
            <w:r w:rsidRPr="004443A6">
              <w:rPr>
                <w:rFonts w:eastAsiaTheme="minorHAnsi"/>
                <w:lang w:eastAsia="en-US"/>
              </w:rPr>
              <w:t>Воспринимать информацию на слух и воспроизводить информацию в виде словарного диктанта.</w:t>
            </w:r>
          </w:p>
          <w:p w:rsidR="00FA2809" w:rsidRPr="004443A6" w:rsidRDefault="00FA2809" w:rsidP="004443A6">
            <w:pPr>
              <w:suppressAutoHyphens w:val="0"/>
              <w:jc w:val="both"/>
              <w:rPr>
                <w:rFonts w:eastAsiaTheme="minorHAnsi"/>
                <w:lang w:eastAsia="en-US"/>
              </w:rPr>
            </w:pPr>
            <w:r w:rsidRPr="004443A6">
              <w:rPr>
                <w:rFonts w:eastAsiaTheme="minorHAnsi"/>
                <w:lang w:eastAsia="en-US"/>
              </w:rPr>
              <w:t>Читать текст с полным усвоением информации. Работать в разных режимах по пониманию и усвоению прочитанного. Изменять форму слова по образцу, воспринимать новые комбинации знакомых слов с опорой на языковую догадку.</w:t>
            </w:r>
          </w:p>
          <w:p w:rsidR="00FA2809" w:rsidRPr="004443A6" w:rsidRDefault="00FA2809" w:rsidP="004443A6">
            <w:pPr>
              <w:suppressAutoHyphens w:val="0"/>
              <w:jc w:val="both"/>
              <w:rPr>
                <w:rFonts w:eastAsiaTheme="minorHAnsi"/>
                <w:lang w:eastAsia="en-US"/>
              </w:rPr>
            </w:pPr>
            <w:r w:rsidRPr="004443A6">
              <w:rPr>
                <w:rFonts w:eastAsiaTheme="minorHAnsi"/>
                <w:lang w:eastAsia="en-US"/>
              </w:rPr>
              <w:t>Систематизировать изученный материал по теме.</w:t>
            </w:r>
          </w:p>
          <w:p w:rsidR="00944C8C" w:rsidRDefault="00FA2809" w:rsidP="004443A6">
            <w:pPr>
              <w:suppressAutoHyphens w:val="0"/>
              <w:jc w:val="both"/>
              <w:rPr>
                <w:rFonts w:eastAsiaTheme="minorHAnsi"/>
                <w:lang w:eastAsia="en-US"/>
              </w:rPr>
            </w:pPr>
            <w:r w:rsidRPr="004443A6">
              <w:rPr>
                <w:rFonts w:eastAsiaTheme="minorHAnsi"/>
                <w:lang w:eastAsia="en-US"/>
              </w:rPr>
              <w:t xml:space="preserve">Писать проверочную работу. </w:t>
            </w:r>
          </w:p>
          <w:p w:rsidR="00FA2809" w:rsidRPr="004443A6" w:rsidRDefault="00FA2809" w:rsidP="004443A6">
            <w:pPr>
              <w:suppressAutoHyphens w:val="0"/>
              <w:jc w:val="both"/>
              <w:rPr>
                <w:rFonts w:eastAsiaTheme="minorHAnsi"/>
                <w:lang w:eastAsia="en-US"/>
              </w:rPr>
            </w:pPr>
            <w:r w:rsidRPr="004443A6">
              <w:rPr>
                <w:rFonts w:eastAsiaTheme="minorHAnsi"/>
                <w:lang w:eastAsia="en-US"/>
              </w:rPr>
              <w:t xml:space="preserve">Писать сочинение </w:t>
            </w:r>
            <w:r w:rsidR="00944C8C">
              <w:rPr>
                <w:rFonts w:eastAsiaTheme="minorHAnsi"/>
                <w:lang w:eastAsia="en-US"/>
              </w:rPr>
              <w:t xml:space="preserve">на тему </w:t>
            </w:r>
            <w:r w:rsidRPr="004443A6">
              <w:rPr>
                <w:rFonts w:eastAsiaTheme="minorHAnsi"/>
                <w:lang w:eastAsia="en-US"/>
              </w:rPr>
              <w:t>«Моя квартира» с использованием послелогов. При написании сочинений пользоваться таблицей в конце учебника № 6 «Числительные».</w:t>
            </w:r>
          </w:p>
          <w:p w:rsidR="00FA2809" w:rsidRPr="004443A6" w:rsidRDefault="00FA2809" w:rsidP="00944C8C">
            <w:pPr>
              <w:suppressAutoHyphens w:val="0"/>
              <w:jc w:val="both"/>
              <w:rPr>
                <w:rFonts w:eastAsiaTheme="minorHAnsi"/>
                <w:lang w:eastAsia="en-US"/>
              </w:rPr>
            </w:pPr>
            <w:r w:rsidRPr="004443A6">
              <w:rPr>
                <w:rFonts w:eastAsiaTheme="minorHAnsi"/>
                <w:lang w:eastAsia="en-US"/>
              </w:rPr>
              <w:t>Рассказывать о квартире.</w:t>
            </w:r>
          </w:p>
        </w:tc>
      </w:tr>
      <w:tr w:rsidR="00944C8C" w:rsidRPr="004443A6" w:rsidTr="00E2348B">
        <w:trPr>
          <w:trHeight w:val="15196"/>
        </w:trPr>
        <w:tc>
          <w:tcPr>
            <w:tcW w:w="567" w:type="dxa"/>
            <w:tcBorders>
              <w:top w:val="single" w:sz="4" w:space="0" w:color="auto"/>
              <w:left w:val="single" w:sz="4" w:space="0" w:color="auto"/>
              <w:right w:val="single" w:sz="4" w:space="0" w:color="auto"/>
            </w:tcBorders>
            <w:hideMark/>
          </w:tcPr>
          <w:p w:rsidR="00944C8C" w:rsidRPr="004443A6" w:rsidRDefault="00944C8C" w:rsidP="004443A6">
            <w:pPr>
              <w:suppressAutoHyphens w:val="0"/>
              <w:jc w:val="both"/>
              <w:rPr>
                <w:rFonts w:eastAsiaTheme="minorHAnsi"/>
                <w:lang w:eastAsia="en-US"/>
              </w:rPr>
            </w:pPr>
            <w:r w:rsidRPr="004443A6">
              <w:rPr>
                <w:rFonts w:eastAsiaTheme="minorHAnsi"/>
                <w:lang w:eastAsia="en-US"/>
              </w:rPr>
              <w:lastRenderedPageBreak/>
              <w:t>34</w:t>
            </w:r>
            <w:r>
              <w:rPr>
                <w:rFonts w:eastAsiaTheme="minorHAnsi"/>
                <w:lang w:eastAsia="en-US"/>
              </w:rPr>
              <w:t>-</w:t>
            </w:r>
          </w:p>
          <w:p w:rsidR="00944C8C" w:rsidRPr="004443A6" w:rsidRDefault="00944C8C" w:rsidP="004443A6">
            <w:pPr>
              <w:suppressAutoHyphens w:val="0"/>
              <w:jc w:val="both"/>
              <w:rPr>
                <w:rFonts w:eastAsiaTheme="minorHAnsi"/>
                <w:lang w:eastAsia="en-US"/>
              </w:rPr>
            </w:pPr>
            <w:r w:rsidRPr="004443A6">
              <w:rPr>
                <w:rFonts w:eastAsiaTheme="minorHAnsi"/>
                <w:lang w:eastAsia="en-US"/>
              </w:rPr>
              <w:t>40</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944C8C" w:rsidRPr="004443A6" w:rsidRDefault="00944C8C" w:rsidP="00185CF7">
            <w:pPr>
              <w:suppressAutoHyphens w:val="0"/>
              <w:jc w:val="both"/>
              <w:rPr>
                <w:rFonts w:eastAsiaTheme="minorHAnsi"/>
                <w:lang w:eastAsia="en-US"/>
              </w:rPr>
            </w:pPr>
            <w:r w:rsidRPr="004443A6">
              <w:rPr>
                <w:rFonts w:eastAsiaTheme="minorHAnsi"/>
                <w:lang w:eastAsia="en-US"/>
              </w:rPr>
              <w:t>Школа</w:t>
            </w:r>
            <w:r>
              <w:rPr>
                <w:rFonts w:eastAsiaTheme="minorHAnsi"/>
                <w:lang w:eastAsia="en-US"/>
              </w:rPr>
              <w:t>.</w:t>
            </w:r>
          </w:p>
        </w:tc>
        <w:tc>
          <w:tcPr>
            <w:tcW w:w="567" w:type="dxa"/>
            <w:tcBorders>
              <w:top w:val="single" w:sz="4" w:space="0" w:color="auto"/>
              <w:left w:val="single" w:sz="4" w:space="0" w:color="auto"/>
              <w:right w:val="single" w:sz="4" w:space="0" w:color="auto"/>
            </w:tcBorders>
            <w:hideMark/>
          </w:tcPr>
          <w:p w:rsidR="00944C8C" w:rsidRPr="004443A6" w:rsidRDefault="00944C8C" w:rsidP="004443A6">
            <w:pPr>
              <w:suppressAutoHyphens w:val="0"/>
              <w:jc w:val="both"/>
              <w:rPr>
                <w:rFonts w:eastAsiaTheme="minorHAnsi"/>
                <w:lang w:eastAsia="en-US"/>
              </w:rPr>
            </w:pPr>
            <w:r w:rsidRPr="004443A6">
              <w:rPr>
                <w:rFonts w:eastAsiaTheme="minorHAnsi"/>
                <w:lang w:eastAsia="en-US"/>
              </w:rPr>
              <w:t>7</w:t>
            </w:r>
          </w:p>
        </w:tc>
        <w:tc>
          <w:tcPr>
            <w:tcW w:w="1843" w:type="dxa"/>
            <w:gridSpan w:val="2"/>
            <w:tcBorders>
              <w:top w:val="single" w:sz="4" w:space="0" w:color="auto"/>
              <w:left w:val="single" w:sz="4" w:space="0" w:color="auto"/>
              <w:right w:val="single" w:sz="4" w:space="0" w:color="auto"/>
            </w:tcBorders>
            <w:hideMark/>
          </w:tcPr>
          <w:p w:rsidR="00944C8C" w:rsidRPr="00185CF7" w:rsidRDefault="00944C8C" w:rsidP="004443A6">
            <w:pPr>
              <w:suppressAutoHyphens w:val="0"/>
              <w:jc w:val="both"/>
              <w:rPr>
                <w:rFonts w:eastAsiaTheme="minorHAnsi"/>
                <w:lang w:val="fi-FI" w:eastAsia="en-US"/>
              </w:rPr>
            </w:pPr>
            <w:r>
              <w:rPr>
                <w:rFonts w:eastAsiaTheme="minorHAnsi"/>
                <w:lang w:val="fi-FI" w:eastAsia="en-US"/>
              </w:rPr>
              <w:t>Paissa, kirjuttua, laškie, piiruštua, laulua, kuunnella</w:t>
            </w:r>
            <w:r w:rsidRPr="004443A6">
              <w:rPr>
                <w:rFonts w:eastAsiaTheme="minorHAnsi"/>
                <w:lang w:val="fi-FI" w:eastAsia="en-US"/>
              </w:rPr>
              <w:t>, kyšyö, vaššata, leikkie, nakrua. Tarkašti, ičekšeh, iäneh, uuvveštah, lujah</w:t>
            </w:r>
            <w:r>
              <w:rPr>
                <w:rFonts w:eastAsiaTheme="minorHAnsi"/>
                <w:lang w:val="fi-FI" w:eastAsia="en-US"/>
              </w:rPr>
              <w:t>, kaunehešti, ruttoh, rutompah.</w:t>
            </w:r>
          </w:p>
        </w:tc>
        <w:tc>
          <w:tcPr>
            <w:tcW w:w="1701" w:type="dxa"/>
            <w:tcBorders>
              <w:top w:val="single" w:sz="4" w:space="0" w:color="auto"/>
              <w:left w:val="single" w:sz="4" w:space="0" w:color="auto"/>
              <w:right w:val="single" w:sz="4" w:space="0" w:color="auto"/>
            </w:tcBorders>
            <w:hideMark/>
          </w:tcPr>
          <w:p w:rsidR="00185CF7" w:rsidRDefault="00944C8C" w:rsidP="004443A6">
            <w:pPr>
              <w:suppressAutoHyphens w:val="0"/>
              <w:jc w:val="both"/>
              <w:rPr>
                <w:rFonts w:eastAsiaTheme="minorHAnsi"/>
                <w:lang w:eastAsia="en-US"/>
              </w:rPr>
            </w:pPr>
            <w:r w:rsidRPr="004443A6">
              <w:rPr>
                <w:rFonts w:eastAsiaTheme="minorHAnsi"/>
                <w:lang w:eastAsia="en-US"/>
              </w:rPr>
              <w:t>Алфавит</w:t>
            </w:r>
            <w:r w:rsidRPr="00944C8C">
              <w:rPr>
                <w:rFonts w:eastAsiaTheme="minorHAnsi"/>
                <w:lang w:eastAsia="en-US"/>
              </w:rPr>
              <w:t xml:space="preserve">. </w:t>
            </w:r>
            <w:r w:rsidRPr="004443A6">
              <w:rPr>
                <w:rFonts w:eastAsiaTheme="minorHAnsi"/>
                <w:lang w:eastAsia="en-US"/>
              </w:rPr>
              <w:t>Спряжение глагола olla в прошедшем времени. Спряжение</w:t>
            </w:r>
            <w:r w:rsidRPr="004443A6">
              <w:rPr>
                <w:rFonts w:eastAsiaTheme="minorHAnsi"/>
                <w:lang w:val="fi-FI" w:eastAsia="en-US"/>
              </w:rPr>
              <w:t xml:space="preserve"> </w:t>
            </w:r>
            <w:r w:rsidRPr="004443A6">
              <w:rPr>
                <w:rFonts w:eastAsiaTheme="minorHAnsi"/>
                <w:lang w:eastAsia="en-US"/>
              </w:rPr>
              <w:t>глаголов</w:t>
            </w:r>
            <w:r w:rsidRPr="004443A6">
              <w:rPr>
                <w:rFonts w:eastAsiaTheme="minorHAnsi"/>
                <w:lang w:val="fi-FI" w:eastAsia="en-US"/>
              </w:rPr>
              <w:t>: poimie, leikkie, kukkie, ruatua</w:t>
            </w:r>
            <w:r w:rsidR="00185CF7" w:rsidRPr="00185CF7">
              <w:rPr>
                <w:rFonts w:eastAsiaTheme="minorHAnsi"/>
                <w:lang w:val="fi-FI" w:eastAsia="en-US"/>
              </w:rPr>
              <w:t xml:space="preserve">, </w:t>
            </w:r>
            <w:r w:rsidRPr="004443A6">
              <w:rPr>
                <w:rFonts w:eastAsiaTheme="minorHAnsi"/>
                <w:lang w:val="fi-FI" w:eastAsia="en-US"/>
              </w:rPr>
              <w:t xml:space="preserve">kävellä, tulla. </w:t>
            </w:r>
            <w:r w:rsidR="00185CF7">
              <w:rPr>
                <w:rFonts w:eastAsiaTheme="minorHAnsi"/>
                <w:lang w:eastAsia="en-US"/>
              </w:rPr>
              <w:t>Слоги. Окончания -</w:t>
            </w:r>
            <w:r w:rsidRPr="004443A6">
              <w:rPr>
                <w:rFonts w:eastAsiaTheme="minorHAnsi"/>
                <w:lang w:eastAsia="en-US"/>
              </w:rPr>
              <w:t>ssa, -lla. Личные местоимения. Склонение местоимений. Вопросы Kellä? Kenen? Порядковые числительные до десяти. Указательные местоимения tämä, nämä, tuo, nuo.</w:t>
            </w:r>
          </w:p>
          <w:p w:rsidR="00944C8C" w:rsidRPr="004443A6" w:rsidRDefault="00944C8C" w:rsidP="004443A6">
            <w:pPr>
              <w:suppressAutoHyphens w:val="0"/>
              <w:jc w:val="both"/>
              <w:rPr>
                <w:rFonts w:eastAsiaTheme="minorHAnsi"/>
                <w:lang w:eastAsia="en-US"/>
              </w:rPr>
            </w:pPr>
            <w:r w:rsidRPr="004443A6">
              <w:rPr>
                <w:rFonts w:eastAsiaTheme="minorHAnsi"/>
                <w:lang w:eastAsia="en-US"/>
              </w:rPr>
              <w:t>Императив 2 лица множественного числа.</w:t>
            </w:r>
          </w:p>
          <w:p w:rsidR="00944C8C" w:rsidRPr="004443A6" w:rsidRDefault="00944C8C" w:rsidP="004443A6">
            <w:pPr>
              <w:suppressAutoHyphens w:val="0"/>
              <w:jc w:val="both"/>
              <w:rPr>
                <w:rFonts w:eastAsiaTheme="minorHAnsi"/>
                <w:lang w:eastAsia="en-US"/>
              </w:rPr>
            </w:pPr>
            <w:r w:rsidRPr="004443A6">
              <w:rPr>
                <w:rFonts w:eastAsiaTheme="minorHAnsi"/>
                <w:lang w:eastAsia="en-US"/>
              </w:rPr>
              <w:t xml:space="preserve">Спряжение глаголов </w:t>
            </w:r>
            <w:r w:rsidRPr="004443A6">
              <w:rPr>
                <w:rFonts w:eastAsiaTheme="minorHAnsi"/>
                <w:i/>
                <w:lang w:val="fi-FI" w:eastAsia="en-US"/>
              </w:rPr>
              <w:t>opa</w:t>
            </w:r>
            <w:r w:rsidRPr="004443A6">
              <w:rPr>
                <w:rFonts w:eastAsiaTheme="minorHAnsi"/>
                <w:i/>
                <w:lang w:eastAsia="en-US"/>
              </w:rPr>
              <w:t>š</w:t>
            </w:r>
            <w:r w:rsidRPr="004443A6">
              <w:rPr>
                <w:rFonts w:eastAsiaTheme="minorHAnsi"/>
                <w:i/>
                <w:lang w:val="fi-FI" w:eastAsia="en-US"/>
              </w:rPr>
              <w:t>tuo</w:t>
            </w:r>
            <w:r w:rsidRPr="004443A6">
              <w:rPr>
                <w:rFonts w:eastAsiaTheme="minorHAnsi"/>
                <w:i/>
                <w:lang w:eastAsia="en-US"/>
              </w:rPr>
              <w:t xml:space="preserve">, </w:t>
            </w:r>
            <w:r w:rsidRPr="004443A6">
              <w:rPr>
                <w:rFonts w:eastAsiaTheme="minorHAnsi"/>
                <w:i/>
                <w:lang w:val="fi-FI" w:eastAsia="en-US"/>
              </w:rPr>
              <w:t>piiru</w:t>
            </w:r>
            <w:r w:rsidRPr="004443A6">
              <w:rPr>
                <w:rFonts w:eastAsiaTheme="minorHAnsi"/>
                <w:i/>
                <w:lang w:eastAsia="en-US"/>
              </w:rPr>
              <w:t>š</w:t>
            </w:r>
            <w:r w:rsidRPr="004443A6">
              <w:rPr>
                <w:rFonts w:eastAsiaTheme="minorHAnsi"/>
                <w:i/>
                <w:lang w:val="fi-FI" w:eastAsia="en-US"/>
              </w:rPr>
              <w:t>tua</w:t>
            </w:r>
            <w:r w:rsidRPr="004443A6">
              <w:rPr>
                <w:rFonts w:eastAsiaTheme="minorHAnsi"/>
                <w:lang w:eastAsia="en-US"/>
              </w:rPr>
              <w:t>.</w:t>
            </w:r>
          </w:p>
        </w:tc>
        <w:tc>
          <w:tcPr>
            <w:tcW w:w="3969" w:type="dxa"/>
            <w:tcBorders>
              <w:top w:val="single" w:sz="4" w:space="0" w:color="auto"/>
              <w:left w:val="single" w:sz="4" w:space="0" w:color="auto"/>
              <w:right w:val="single" w:sz="4" w:space="0" w:color="auto"/>
            </w:tcBorders>
            <w:hideMark/>
          </w:tcPr>
          <w:p w:rsidR="00944C8C" w:rsidRPr="004443A6" w:rsidRDefault="00944C8C" w:rsidP="004443A6">
            <w:pPr>
              <w:suppressAutoHyphens w:val="0"/>
              <w:jc w:val="both"/>
              <w:rPr>
                <w:rFonts w:eastAsiaTheme="minorHAnsi"/>
                <w:lang w:eastAsia="en-US"/>
              </w:rPr>
            </w:pPr>
            <w:r w:rsidRPr="004443A6">
              <w:rPr>
                <w:rFonts w:eastAsiaTheme="minorHAnsi"/>
                <w:lang w:eastAsia="en-US"/>
              </w:rPr>
              <w:t>Искать незнакомые слова в словаре. Различать на слух слова, воспроизводить их за учителем. Составлять словосочетания, предложения, отвечать на вопросы учителя.</w:t>
            </w:r>
          </w:p>
          <w:p w:rsidR="00944C8C" w:rsidRPr="004443A6" w:rsidRDefault="00944C8C" w:rsidP="004443A6">
            <w:pPr>
              <w:suppressAutoHyphens w:val="0"/>
              <w:jc w:val="both"/>
              <w:rPr>
                <w:rFonts w:eastAsiaTheme="minorHAnsi"/>
                <w:lang w:eastAsia="en-US"/>
              </w:rPr>
            </w:pPr>
            <w:r w:rsidRPr="004443A6">
              <w:rPr>
                <w:rFonts w:eastAsiaTheme="minorHAnsi"/>
                <w:lang w:eastAsia="en-US"/>
              </w:rPr>
              <w:t>Изменять форму слова по образцу, воспринимать новые комбинации знакомых слов с опорой на языковую догадку. Читать текст с полным усвоением информации. Работать в разных режимах по пониманию и усвоению прочитанного.</w:t>
            </w:r>
          </w:p>
          <w:p w:rsidR="00944C8C" w:rsidRPr="004443A6" w:rsidRDefault="00944C8C" w:rsidP="004443A6">
            <w:pPr>
              <w:suppressAutoHyphens w:val="0"/>
              <w:jc w:val="both"/>
              <w:rPr>
                <w:rFonts w:eastAsiaTheme="minorHAnsi"/>
                <w:lang w:eastAsia="en-US"/>
              </w:rPr>
            </w:pPr>
            <w:r w:rsidRPr="004443A6">
              <w:rPr>
                <w:rFonts w:eastAsiaTheme="minorHAnsi"/>
                <w:lang w:eastAsia="en-US"/>
              </w:rPr>
              <w:t xml:space="preserve">Вспомнить ранее изученные знания. </w:t>
            </w:r>
            <w:r w:rsidRPr="004443A6">
              <w:rPr>
                <w:rFonts w:eastAsiaTheme="minorHAnsi"/>
                <w:iCs/>
                <w:lang w:eastAsia="en-US"/>
              </w:rPr>
              <w:t xml:space="preserve">Определять </w:t>
            </w:r>
            <w:r w:rsidRPr="004443A6">
              <w:rPr>
                <w:rFonts w:eastAsiaTheme="minorHAnsi"/>
                <w:lang w:eastAsia="en-US"/>
              </w:rPr>
              <w:t>изученные грамматические единицы. Раскрывать скобки. Находить неправильные орфограммы и исправлять ошибки.</w:t>
            </w:r>
          </w:p>
          <w:p w:rsidR="00944C8C" w:rsidRPr="004443A6" w:rsidRDefault="00944C8C" w:rsidP="004443A6">
            <w:pPr>
              <w:suppressAutoHyphens w:val="0"/>
              <w:jc w:val="both"/>
              <w:rPr>
                <w:rFonts w:eastAsiaTheme="minorHAnsi"/>
                <w:lang w:eastAsia="en-US"/>
              </w:rPr>
            </w:pPr>
            <w:r w:rsidRPr="004443A6">
              <w:rPr>
                <w:rFonts w:eastAsiaTheme="minorHAnsi"/>
                <w:lang w:eastAsia="en-US"/>
              </w:rPr>
              <w:t>Воспринимать информацию на слух и воспроизводить информацию в виде словарного диктанта.</w:t>
            </w:r>
          </w:p>
          <w:p w:rsidR="00944C8C" w:rsidRPr="004443A6" w:rsidRDefault="00944C8C" w:rsidP="004443A6">
            <w:pPr>
              <w:suppressAutoHyphens w:val="0"/>
              <w:jc w:val="both"/>
              <w:rPr>
                <w:rFonts w:eastAsiaTheme="minorHAnsi"/>
                <w:lang w:eastAsia="en-US"/>
              </w:rPr>
            </w:pPr>
            <w:r w:rsidRPr="004443A6">
              <w:rPr>
                <w:rFonts w:eastAsiaTheme="minorHAnsi"/>
                <w:lang w:eastAsia="en-US"/>
              </w:rPr>
              <w:t>Систематизировать изученный материал по теме.</w:t>
            </w:r>
          </w:p>
          <w:p w:rsidR="00944C8C" w:rsidRPr="004443A6" w:rsidRDefault="00944C8C" w:rsidP="004443A6">
            <w:pPr>
              <w:suppressAutoHyphens w:val="0"/>
              <w:jc w:val="both"/>
              <w:rPr>
                <w:rFonts w:eastAsiaTheme="minorHAnsi"/>
                <w:lang w:eastAsia="en-US"/>
              </w:rPr>
            </w:pPr>
            <w:r w:rsidRPr="004443A6">
              <w:rPr>
                <w:rFonts w:eastAsiaTheme="minorHAnsi"/>
                <w:lang w:eastAsia="en-US"/>
              </w:rPr>
              <w:t>Писать проверочную работу «Императив 2 лица множественного числа».</w:t>
            </w:r>
          </w:p>
          <w:p w:rsidR="00944C8C" w:rsidRPr="004443A6" w:rsidRDefault="00185CF7" w:rsidP="00185CF7">
            <w:pPr>
              <w:suppressAutoHyphens w:val="0"/>
              <w:jc w:val="both"/>
              <w:rPr>
                <w:rFonts w:eastAsiaTheme="minorHAnsi"/>
                <w:lang w:eastAsia="en-US"/>
              </w:rPr>
            </w:pPr>
            <w:r>
              <w:rPr>
                <w:rFonts w:eastAsiaTheme="minorHAnsi"/>
                <w:lang w:eastAsia="en-US"/>
              </w:rPr>
              <w:t>Вести диалог-расспрос по теме.</w:t>
            </w:r>
          </w:p>
        </w:tc>
      </w:tr>
      <w:tr w:rsidR="00185CF7" w:rsidRPr="004443A6" w:rsidTr="00185CF7">
        <w:trPr>
          <w:trHeight w:val="1549"/>
        </w:trPr>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Pr>
                <w:rFonts w:eastAsiaTheme="minorHAnsi"/>
                <w:lang w:eastAsia="en-US"/>
              </w:rPr>
              <w:lastRenderedPageBreak/>
              <w:t>41-</w:t>
            </w:r>
            <w:r w:rsidRPr="004443A6">
              <w:rPr>
                <w:rFonts w:eastAsiaTheme="minorHAnsi"/>
                <w:lang w:eastAsia="en-US"/>
              </w:rPr>
              <w:t>42</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Повторение</w:t>
            </w:r>
          </w:p>
          <w:p w:rsidR="00185CF7" w:rsidRPr="004443A6" w:rsidRDefault="00185CF7"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2</w:t>
            </w:r>
          </w:p>
        </w:tc>
        <w:tc>
          <w:tcPr>
            <w:tcW w:w="3544" w:type="dxa"/>
            <w:gridSpan w:val="3"/>
            <w:tcBorders>
              <w:top w:val="single" w:sz="4" w:space="0" w:color="auto"/>
              <w:left w:val="single" w:sz="4" w:space="0" w:color="auto"/>
              <w:right w:val="single" w:sz="4" w:space="0" w:color="auto"/>
            </w:tcBorders>
            <w:hideMark/>
          </w:tcPr>
          <w:p w:rsidR="00185CF7" w:rsidRPr="00185CF7" w:rsidRDefault="00185CF7" w:rsidP="004443A6">
            <w:pPr>
              <w:suppressAutoHyphens w:val="0"/>
              <w:jc w:val="both"/>
              <w:rPr>
                <w:rFonts w:eastAsiaTheme="minorHAnsi"/>
                <w:lang w:eastAsia="en-US"/>
              </w:rPr>
            </w:pPr>
            <w:r w:rsidRPr="00185CF7">
              <w:rPr>
                <w:rFonts w:eastAsiaTheme="minorHAnsi"/>
                <w:iCs/>
                <w:lang w:eastAsia="en-US"/>
              </w:rPr>
              <w:t xml:space="preserve">Генитив с послелогами. </w:t>
            </w:r>
            <w:r w:rsidRPr="00185CF7">
              <w:rPr>
                <w:rFonts w:eastAsiaTheme="minorHAnsi"/>
                <w:lang w:eastAsia="en-US"/>
              </w:rPr>
              <w:t>Спряжение</w:t>
            </w:r>
            <w:r>
              <w:rPr>
                <w:rFonts w:eastAsiaTheme="minorHAnsi"/>
                <w:lang w:eastAsia="en-US"/>
              </w:rPr>
              <w:t xml:space="preserve"> </w:t>
            </w:r>
            <w:r w:rsidRPr="00185CF7">
              <w:rPr>
                <w:rFonts w:eastAsiaTheme="minorHAnsi"/>
                <w:lang w:eastAsia="en-US"/>
              </w:rPr>
              <w:t>глаголов:</w:t>
            </w:r>
            <w:r>
              <w:rPr>
                <w:rFonts w:eastAsiaTheme="minorHAnsi"/>
                <w:lang w:eastAsia="en-US"/>
              </w:rPr>
              <w:t xml:space="preserve"> </w:t>
            </w:r>
            <w:r w:rsidRPr="00185CF7">
              <w:rPr>
                <w:rFonts w:eastAsiaTheme="minorHAnsi"/>
                <w:lang w:val="fi-FI" w:eastAsia="en-US"/>
              </w:rPr>
              <w:t>n</w:t>
            </w:r>
            <w:r w:rsidRPr="00185CF7">
              <w:rPr>
                <w:rFonts w:eastAsiaTheme="minorHAnsi"/>
                <w:lang w:eastAsia="en-US"/>
              </w:rPr>
              <w:t>ä</w:t>
            </w:r>
            <w:r w:rsidRPr="00185CF7">
              <w:rPr>
                <w:rFonts w:eastAsiaTheme="minorHAnsi"/>
                <w:lang w:val="fi-FI" w:eastAsia="en-US"/>
              </w:rPr>
              <w:t>h</w:t>
            </w:r>
            <w:r w:rsidRPr="00185CF7">
              <w:rPr>
                <w:rFonts w:eastAsiaTheme="minorHAnsi"/>
                <w:lang w:eastAsia="en-US"/>
              </w:rPr>
              <w:t>ä, š</w:t>
            </w:r>
            <w:r w:rsidRPr="00185CF7">
              <w:rPr>
                <w:rFonts w:eastAsiaTheme="minorHAnsi"/>
                <w:lang w:val="fi-FI" w:eastAsia="en-US"/>
              </w:rPr>
              <w:t>iivota</w:t>
            </w:r>
            <w:r w:rsidRPr="00185CF7">
              <w:rPr>
                <w:rFonts w:eastAsiaTheme="minorHAnsi"/>
                <w:lang w:eastAsia="en-US"/>
              </w:rPr>
              <w:t xml:space="preserve">, </w:t>
            </w:r>
            <w:r w:rsidRPr="00185CF7">
              <w:rPr>
                <w:rFonts w:eastAsiaTheme="minorHAnsi"/>
                <w:lang w:val="fi-FI" w:eastAsia="en-US"/>
              </w:rPr>
              <w:t>opa</w:t>
            </w:r>
            <w:r w:rsidRPr="00185CF7">
              <w:rPr>
                <w:rFonts w:eastAsiaTheme="minorHAnsi"/>
                <w:lang w:eastAsia="en-US"/>
              </w:rPr>
              <w:t>š</w:t>
            </w:r>
            <w:r w:rsidRPr="00185CF7">
              <w:rPr>
                <w:rFonts w:eastAsiaTheme="minorHAnsi"/>
                <w:lang w:val="fi-FI" w:eastAsia="en-US"/>
              </w:rPr>
              <w:t>tuo</w:t>
            </w:r>
            <w:r w:rsidRPr="00185CF7">
              <w:rPr>
                <w:rFonts w:eastAsiaTheme="minorHAnsi"/>
                <w:lang w:eastAsia="en-US"/>
              </w:rPr>
              <w:t xml:space="preserve">, </w:t>
            </w:r>
            <w:r w:rsidRPr="00185CF7">
              <w:rPr>
                <w:rFonts w:eastAsiaTheme="minorHAnsi"/>
                <w:lang w:val="fi-FI" w:eastAsia="en-US"/>
              </w:rPr>
              <w:t>piiru</w:t>
            </w:r>
            <w:r w:rsidRPr="00185CF7">
              <w:rPr>
                <w:rFonts w:eastAsiaTheme="minorHAnsi"/>
                <w:lang w:eastAsia="en-US"/>
              </w:rPr>
              <w:t>š</w:t>
            </w:r>
            <w:r w:rsidRPr="00185CF7">
              <w:rPr>
                <w:rFonts w:eastAsiaTheme="minorHAnsi"/>
                <w:lang w:val="fi-FI" w:eastAsia="en-US"/>
              </w:rPr>
              <w:t>tua</w:t>
            </w:r>
            <w:r w:rsidRPr="00185CF7">
              <w:rPr>
                <w:rFonts w:eastAsiaTheme="minorHAnsi"/>
                <w:lang w:eastAsia="en-US"/>
              </w:rPr>
              <w:t>. Императив 2 лица множественного числа.</w:t>
            </w:r>
          </w:p>
        </w:tc>
        <w:tc>
          <w:tcPr>
            <w:tcW w:w="3969" w:type="dxa"/>
            <w:tcBorders>
              <w:top w:val="single" w:sz="4" w:space="0" w:color="auto"/>
              <w:left w:val="single" w:sz="4" w:space="0" w:color="auto"/>
              <w:right w:val="single" w:sz="4" w:space="0" w:color="auto"/>
            </w:tcBorders>
          </w:tcPr>
          <w:p w:rsidR="00185CF7" w:rsidRPr="004443A6" w:rsidRDefault="00185CF7" w:rsidP="004443A6">
            <w:pPr>
              <w:suppressAutoHyphens w:val="0"/>
              <w:jc w:val="both"/>
              <w:rPr>
                <w:rFonts w:eastAsiaTheme="minorHAnsi"/>
                <w:iCs/>
                <w:lang w:eastAsia="en-US"/>
              </w:rPr>
            </w:pPr>
            <w:r w:rsidRPr="004443A6">
              <w:rPr>
                <w:rFonts w:eastAsiaTheme="minorHAnsi"/>
                <w:iCs/>
                <w:lang w:eastAsia="en-US"/>
              </w:rPr>
              <w:t>Систематизировать</w:t>
            </w:r>
            <w:r>
              <w:rPr>
                <w:rFonts w:eastAsiaTheme="minorHAnsi"/>
                <w:iCs/>
                <w:lang w:eastAsia="en-US"/>
              </w:rPr>
              <w:t xml:space="preserve"> </w:t>
            </w:r>
            <w:r w:rsidRPr="004443A6">
              <w:rPr>
                <w:rFonts w:eastAsiaTheme="minorHAnsi"/>
                <w:iCs/>
                <w:lang w:eastAsia="en-US"/>
              </w:rPr>
              <w:t>знания</w:t>
            </w:r>
            <w:r>
              <w:rPr>
                <w:rFonts w:eastAsiaTheme="minorHAnsi"/>
                <w:iCs/>
                <w:lang w:eastAsia="en-US"/>
              </w:rPr>
              <w:t xml:space="preserve"> </w:t>
            </w:r>
            <w:r w:rsidRPr="004443A6">
              <w:rPr>
                <w:rFonts w:eastAsiaTheme="minorHAnsi"/>
                <w:iCs/>
                <w:lang w:eastAsia="en-US"/>
              </w:rPr>
              <w:t>в</w:t>
            </w:r>
            <w:r>
              <w:rPr>
                <w:rFonts w:eastAsiaTheme="minorHAnsi"/>
                <w:iCs/>
                <w:lang w:eastAsia="en-US"/>
              </w:rPr>
              <w:t xml:space="preserve"> </w:t>
            </w:r>
            <w:r w:rsidRPr="004443A6">
              <w:rPr>
                <w:rFonts w:eastAsiaTheme="minorHAnsi"/>
                <w:iCs/>
                <w:lang w:eastAsia="en-US"/>
              </w:rPr>
              <w:t>виде</w:t>
            </w:r>
            <w:r>
              <w:rPr>
                <w:rFonts w:eastAsiaTheme="minorHAnsi"/>
                <w:iCs/>
                <w:lang w:eastAsia="en-US"/>
              </w:rPr>
              <w:t xml:space="preserve"> схемы, таблицы. </w:t>
            </w:r>
            <w:r w:rsidRPr="004443A6">
              <w:rPr>
                <w:rFonts w:eastAsiaTheme="minorHAnsi"/>
                <w:iCs/>
                <w:lang w:eastAsia="en-US"/>
              </w:rPr>
              <w:t>Участвовать</w:t>
            </w:r>
            <w:r>
              <w:rPr>
                <w:rFonts w:eastAsiaTheme="minorHAnsi"/>
                <w:iCs/>
                <w:lang w:eastAsia="en-US"/>
              </w:rPr>
              <w:t xml:space="preserve"> </w:t>
            </w:r>
            <w:r w:rsidRPr="004443A6">
              <w:rPr>
                <w:rFonts w:eastAsiaTheme="minorHAnsi"/>
                <w:iCs/>
                <w:lang w:eastAsia="en-US"/>
              </w:rPr>
              <w:t>в</w:t>
            </w:r>
            <w:r>
              <w:rPr>
                <w:rFonts w:eastAsiaTheme="minorHAnsi"/>
                <w:iCs/>
                <w:lang w:eastAsia="en-US"/>
              </w:rPr>
              <w:t xml:space="preserve"> </w:t>
            </w:r>
            <w:r w:rsidRPr="004443A6">
              <w:rPr>
                <w:rFonts w:eastAsiaTheme="minorHAnsi"/>
                <w:iCs/>
                <w:lang w:eastAsia="en-US"/>
              </w:rPr>
              <w:t>открытии</w:t>
            </w:r>
            <w:r>
              <w:rPr>
                <w:rFonts w:eastAsiaTheme="minorHAnsi"/>
                <w:iCs/>
                <w:lang w:eastAsia="en-US"/>
              </w:rPr>
              <w:t xml:space="preserve"> </w:t>
            </w:r>
            <w:r w:rsidRPr="004443A6">
              <w:rPr>
                <w:rFonts w:eastAsiaTheme="minorHAnsi"/>
                <w:iCs/>
                <w:lang w:eastAsia="en-US"/>
              </w:rPr>
              <w:t>нового</w:t>
            </w:r>
            <w:r>
              <w:rPr>
                <w:rFonts w:eastAsiaTheme="minorHAnsi"/>
                <w:iCs/>
                <w:lang w:eastAsia="en-US"/>
              </w:rPr>
              <w:t xml:space="preserve"> </w:t>
            </w:r>
            <w:r w:rsidRPr="004443A6">
              <w:rPr>
                <w:rFonts w:eastAsiaTheme="minorHAnsi"/>
                <w:iCs/>
                <w:lang w:eastAsia="en-US"/>
              </w:rPr>
              <w:t xml:space="preserve">знания, работать в группе, участвовать в учебном диалоге, сотрудничать с одноклассниками. </w:t>
            </w:r>
          </w:p>
        </w:tc>
      </w:tr>
      <w:tr w:rsidR="00FA2809" w:rsidRPr="004443A6" w:rsidTr="00FA2809">
        <w:tc>
          <w:tcPr>
            <w:tcW w:w="567" w:type="dxa"/>
            <w:tcBorders>
              <w:top w:val="single" w:sz="4" w:space="0" w:color="auto"/>
              <w:left w:val="single" w:sz="4" w:space="0" w:color="auto"/>
              <w:bottom w:val="single" w:sz="4" w:space="0" w:color="auto"/>
              <w:right w:val="single" w:sz="4" w:space="0" w:color="auto"/>
            </w:tcBorders>
          </w:tcPr>
          <w:p w:rsidR="00FA2809" w:rsidRPr="004443A6" w:rsidRDefault="00FA2809" w:rsidP="004443A6">
            <w:pPr>
              <w:suppressAutoHyphens w:val="0"/>
              <w:jc w:val="both"/>
              <w:rPr>
                <w:rFonts w:eastAsiaTheme="minorHAnsi"/>
                <w:lang w:eastAsia="en-US"/>
              </w:rPr>
            </w:pPr>
            <w:r w:rsidRPr="004443A6">
              <w:rPr>
                <w:rFonts w:eastAsiaTheme="minorHAnsi"/>
                <w:lang w:eastAsia="en-US"/>
              </w:rPr>
              <w:t>43</w:t>
            </w:r>
            <w:r w:rsidR="00185CF7">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tcPr>
          <w:p w:rsidR="00FA2809" w:rsidRPr="004443A6" w:rsidRDefault="00FA2809" w:rsidP="004443A6">
            <w:pPr>
              <w:suppressAutoHyphens w:val="0"/>
              <w:jc w:val="both"/>
              <w:rPr>
                <w:rFonts w:eastAsiaTheme="minorHAnsi"/>
                <w:color w:val="FF0000"/>
                <w:lang w:eastAsia="en-US"/>
              </w:rPr>
            </w:pPr>
            <w:r w:rsidRPr="004443A6">
              <w:rPr>
                <w:rFonts w:eastAsiaTheme="minorHAnsi"/>
                <w:lang w:eastAsia="en-US"/>
              </w:rPr>
              <w:t>Контрольное аудирование за 1 полугодие</w:t>
            </w:r>
            <w:r w:rsidR="00185CF7">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tcPr>
          <w:p w:rsidR="00FA2809" w:rsidRPr="004443A6" w:rsidRDefault="00FA2809" w:rsidP="004443A6">
            <w:pPr>
              <w:suppressAutoHyphens w:val="0"/>
              <w:jc w:val="both"/>
              <w:rPr>
                <w:rFonts w:eastAsiaTheme="minorHAnsi"/>
                <w:lang w:eastAsia="en-US"/>
              </w:rPr>
            </w:pPr>
            <w:r w:rsidRPr="004443A6">
              <w:rPr>
                <w:rFonts w:eastAsiaTheme="minorHAnsi"/>
                <w:lang w:eastAsia="en-US"/>
              </w:rPr>
              <w:t>1</w:t>
            </w:r>
          </w:p>
        </w:tc>
        <w:tc>
          <w:tcPr>
            <w:tcW w:w="7513" w:type="dxa"/>
            <w:gridSpan w:val="4"/>
            <w:tcBorders>
              <w:top w:val="single" w:sz="4" w:space="0" w:color="auto"/>
              <w:left w:val="single" w:sz="4" w:space="0" w:color="auto"/>
              <w:bottom w:val="single" w:sz="4" w:space="0" w:color="auto"/>
              <w:right w:val="single" w:sz="4" w:space="0" w:color="auto"/>
            </w:tcBorders>
          </w:tcPr>
          <w:p w:rsidR="00FA2809" w:rsidRPr="004443A6" w:rsidRDefault="00FA2809" w:rsidP="004443A6">
            <w:pPr>
              <w:suppressAutoHyphens w:val="0"/>
              <w:jc w:val="both"/>
              <w:rPr>
                <w:rFonts w:eastAsiaTheme="minorHAnsi"/>
                <w:lang w:eastAsia="en-US"/>
              </w:rPr>
            </w:pPr>
            <w:r w:rsidRPr="004443A6">
              <w:rPr>
                <w:rFonts w:eastAsiaTheme="minorHAnsi"/>
                <w:lang w:eastAsia="en-US"/>
              </w:rPr>
              <w:t xml:space="preserve">Воспринимать на слух и понимать речь учителя или другого носителя языка в процессе общения на уроке и реагировать на услышанное </w:t>
            </w:r>
            <w:r w:rsidR="00185CF7">
              <w:rPr>
                <w:rFonts w:eastAsiaTheme="minorHAnsi"/>
                <w:lang w:eastAsia="en-US"/>
              </w:rPr>
              <w:t>(вербально/не</w:t>
            </w:r>
            <w:r w:rsidRPr="004443A6">
              <w:rPr>
                <w:rFonts w:eastAsiaTheme="minorHAnsi"/>
                <w:lang w:eastAsia="en-US"/>
              </w:rPr>
              <w:t>верб</w:t>
            </w:r>
            <w:r w:rsidR="00185CF7">
              <w:rPr>
                <w:rFonts w:eastAsiaTheme="minorHAnsi"/>
                <w:lang w:eastAsia="en-US"/>
              </w:rPr>
              <w:t>ально); слушать небольшие аудио</w:t>
            </w:r>
            <w:r w:rsidRPr="004443A6">
              <w:rPr>
                <w:rFonts w:eastAsiaTheme="minorHAnsi"/>
                <w:lang w:eastAsia="en-US"/>
              </w:rPr>
              <w:t>тексты в записи, построенные преимущественно на знакомом языковом материале, в том числе полученные с помощью средств коммуникации. Выполнять задания на тему прослушанного материала.</w:t>
            </w:r>
          </w:p>
        </w:tc>
      </w:tr>
      <w:tr w:rsidR="00FA2809" w:rsidRPr="004443A6" w:rsidTr="00FA2809">
        <w:trPr>
          <w:trHeight w:val="510"/>
        </w:trPr>
        <w:tc>
          <w:tcPr>
            <w:tcW w:w="567"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44</w:t>
            </w:r>
            <w:r w:rsidR="00185CF7">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Контрольная работа за 1 полугодие</w:t>
            </w:r>
            <w:r w:rsidR="00185CF7">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1</w:t>
            </w:r>
          </w:p>
        </w:tc>
        <w:tc>
          <w:tcPr>
            <w:tcW w:w="7513" w:type="dxa"/>
            <w:gridSpan w:val="4"/>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iCs/>
                <w:lang w:eastAsia="en-US"/>
              </w:rPr>
              <w:t xml:space="preserve">Определять </w:t>
            </w:r>
            <w:r w:rsidR="00185CF7">
              <w:rPr>
                <w:rFonts w:eastAsiaTheme="minorHAnsi"/>
                <w:iCs/>
                <w:lang w:eastAsia="en-US"/>
              </w:rPr>
              <w:t xml:space="preserve">в тексте </w:t>
            </w:r>
            <w:r w:rsidRPr="004443A6">
              <w:rPr>
                <w:rFonts w:eastAsiaTheme="minorHAnsi"/>
                <w:lang w:eastAsia="en-US"/>
              </w:rPr>
              <w:t>изученные грамматические единицы. Уметь раскрывать скобки. Находить неправильные орфограммы и исправлять ошибки.</w:t>
            </w:r>
          </w:p>
        </w:tc>
      </w:tr>
      <w:tr w:rsidR="00FA2809" w:rsidRPr="004443A6" w:rsidTr="00FA2809">
        <w:tc>
          <w:tcPr>
            <w:tcW w:w="567"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45</w:t>
            </w:r>
            <w:r w:rsidR="00185CF7">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Работа над ошибками</w:t>
            </w:r>
            <w:r w:rsidR="00185CF7">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1</w:t>
            </w:r>
          </w:p>
        </w:tc>
        <w:tc>
          <w:tcPr>
            <w:tcW w:w="7513" w:type="dxa"/>
            <w:gridSpan w:val="4"/>
            <w:tcBorders>
              <w:top w:val="single" w:sz="4" w:space="0" w:color="auto"/>
              <w:left w:val="single" w:sz="4" w:space="0" w:color="auto"/>
              <w:bottom w:val="single" w:sz="4" w:space="0" w:color="auto"/>
              <w:right w:val="single" w:sz="4" w:space="0" w:color="auto"/>
            </w:tcBorders>
          </w:tcPr>
          <w:p w:rsidR="00FA2809" w:rsidRPr="004443A6" w:rsidRDefault="00FA2809" w:rsidP="004443A6">
            <w:pPr>
              <w:suppressAutoHyphens w:val="0"/>
              <w:jc w:val="both"/>
              <w:rPr>
                <w:rFonts w:eastAsiaTheme="minorHAnsi"/>
                <w:lang w:eastAsia="en-US"/>
              </w:rPr>
            </w:pPr>
            <w:r w:rsidRPr="004443A6">
              <w:rPr>
                <w:rFonts w:eastAsiaTheme="minorHAnsi"/>
                <w:lang w:eastAsia="en-US"/>
              </w:rPr>
              <w:t>Выполнять самостоятельно индивидуальные задания. Находить и объяснять ошибку учителю. Выполнять упражнения, подобные контрольной работе.</w:t>
            </w:r>
          </w:p>
        </w:tc>
      </w:tr>
      <w:tr w:rsidR="00FA2809" w:rsidRPr="004443A6" w:rsidTr="00FA2809">
        <w:tc>
          <w:tcPr>
            <w:tcW w:w="567"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46</w:t>
            </w:r>
            <w:r w:rsidR="00185CF7">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Контрольный диктант за 1 полугодие</w:t>
            </w:r>
            <w:r w:rsidR="00185CF7">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1</w:t>
            </w:r>
          </w:p>
        </w:tc>
        <w:tc>
          <w:tcPr>
            <w:tcW w:w="7513" w:type="dxa"/>
            <w:gridSpan w:val="4"/>
            <w:tcBorders>
              <w:top w:val="single" w:sz="4" w:space="0" w:color="auto"/>
              <w:left w:val="single" w:sz="4" w:space="0" w:color="auto"/>
              <w:bottom w:val="single" w:sz="4" w:space="0" w:color="auto"/>
              <w:right w:val="single" w:sz="4" w:space="0" w:color="auto"/>
            </w:tcBorders>
            <w:hideMark/>
          </w:tcPr>
          <w:p w:rsidR="00FA2809" w:rsidRPr="004443A6" w:rsidRDefault="00FA2809" w:rsidP="004443A6">
            <w:pPr>
              <w:suppressAutoHyphens w:val="0"/>
              <w:jc w:val="both"/>
              <w:rPr>
                <w:rFonts w:eastAsiaTheme="minorHAnsi"/>
                <w:lang w:eastAsia="en-US"/>
              </w:rPr>
            </w:pPr>
            <w:r w:rsidRPr="004443A6">
              <w:rPr>
                <w:rFonts w:eastAsiaTheme="minorHAnsi"/>
                <w:lang w:eastAsia="en-US"/>
              </w:rPr>
              <w:t>Писать правильно текст, воспринимаемого на слух, с соблюдением усвоенных орфографических и пунктуационных правил. Выполнять задания по тексту.</w:t>
            </w:r>
          </w:p>
        </w:tc>
      </w:tr>
      <w:tr w:rsidR="00185CF7" w:rsidRPr="004443A6" w:rsidTr="00185CF7">
        <w:trPr>
          <w:trHeight w:val="1134"/>
        </w:trPr>
        <w:tc>
          <w:tcPr>
            <w:tcW w:w="567" w:type="dxa"/>
            <w:tcBorders>
              <w:top w:val="single" w:sz="4" w:space="0" w:color="auto"/>
              <w:left w:val="single" w:sz="4" w:space="0" w:color="auto"/>
              <w:right w:val="single" w:sz="4" w:space="0" w:color="auto"/>
            </w:tcBorders>
          </w:tcPr>
          <w:p w:rsidR="00185CF7" w:rsidRPr="004443A6" w:rsidRDefault="00185CF7" w:rsidP="004443A6">
            <w:pPr>
              <w:suppressAutoHyphens w:val="0"/>
              <w:jc w:val="both"/>
              <w:rPr>
                <w:rFonts w:eastAsiaTheme="minorHAnsi"/>
                <w:lang w:eastAsia="en-US"/>
              </w:rPr>
            </w:pPr>
            <w:r>
              <w:rPr>
                <w:rFonts w:eastAsiaTheme="minorHAnsi"/>
                <w:lang w:eastAsia="en-US"/>
              </w:rPr>
              <w:t>47-</w:t>
            </w:r>
            <w:r w:rsidRPr="004443A6">
              <w:rPr>
                <w:rFonts w:eastAsiaTheme="minorHAnsi"/>
                <w:lang w:eastAsia="en-US"/>
              </w:rPr>
              <w:t>48</w:t>
            </w:r>
            <w:r>
              <w:rPr>
                <w:rFonts w:eastAsiaTheme="minorHAnsi"/>
                <w:lang w:eastAsia="en-US"/>
              </w:rPr>
              <w:t>.</w:t>
            </w:r>
          </w:p>
        </w:tc>
        <w:tc>
          <w:tcPr>
            <w:tcW w:w="1276" w:type="dxa"/>
            <w:tcBorders>
              <w:top w:val="single" w:sz="4" w:space="0" w:color="auto"/>
              <w:left w:val="single" w:sz="4" w:space="0" w:color="auto"/>
              <w:right w:val="single" w:sz="4" w:space="0" w:color="auto"/>
            </w:tcBorders>
          </w:tcPr>
          <w:p w:rsidR="00185CF7" w:rsidRPr="004443A6" w:rsidRDefault="00185CF7" w:rsidP="004443A6">
            <w:pPr>
              <w:suppressAutoHyphens w:val="0"/>
              <w:jc w:val="both"/>
              <w:rPr>
                <w:rFonts w:eastAsiaTheme="minorHAnsi"/>
                <w:lang w:eastAsia="en-US"/>
              </w:rPr>
            </w:pPr>
            <w:r w:rsidRPr="004443A6">
              <w:rPr>
                <w:rFonts w:eastAsiaTheme="minorHAnsi"/>
                <w:lang w:eastAsia="en-US"/>
              </w:rPr>
              <w:t>Карельские сказки.</w:t>
            </w:r>
          </w:p>
          <w:p w:rsidR="00185CF7" w:rsidRPr="004443A6" w:rsidRDefault="00185CF7"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tcPr>
          <w:p w:rsidR="00185CF7" w:rsidRPr="004443A6" w:rsidRDefault="00185CF7" w:rsidP="004443A6">
            <w:pPr>
              <w:suppressAutoHyphens w:val="0"/>
              <w:jc w:val="both"/>
              <w:rPr>
                <w:rFonts w:eastAsiaTheme="minorHAnsi"/>
                <w:lang w:eastAsia="en-US"/>
              </w:rPr>
            </w:pPr>
            <w:r w:rsidRPr="004443A6">
              <w:rPr>
                <w:rFonts w:eastAsiaTheme="minorHAnsi"/>
                <w:lang w:eastAsia="en-US"/>
              </w:rPr>
              <w:t>2</w:t>
            </w:r>
          </w:p>
        </w:tc>
        <w:tc>
          <w:tcPr>
            <w:tcW w:w="7513" w:type="dxa"/>
            <w:gridSpan w:val="4"/>
            <w:tcBorders>
              <w:top w:val="single" w:sz="4" w:space="0" w:color="auto"/>
              <w:left w:val="single" w:sz="4" w:space="0" w:color="auto"/>
              <w:right w:val="single" w:sz="4" w:space="0" w:color="auto"/>
            </w:tcBorders>
          </w:tcPr>
          <w:p w:rsidR="00185CF7" w:rsidRPr="004443A6" w:rsidRDefault="00185CF7" w:rsidP="004443A6">
            <w:pPr>
              <w:suppressAutoHyphens w:val="0"/>
              <w:jc w:val="both"/>
              <w:rPr>
                <w:rFonts w:eastAsiaTheme="minorHAnsi"/>
                <w:lang w:eastAsia="en-US"/>
              </w:rPr>
            </w:pPr>
            <w:r w:rsidRPr="004443A6">
              <w:rPr>
                <w:rFonts w:eastAsiaTheme="minorHAnsi"/>
                <w:lang w:eastAsia="en-US"/>
              </w:rPr>
              <w:t>Слушать и извлекать информацию из прослушанных дет</w:t>
            </w:r>
            <w:r>
              <w:rPr>
                <w:rFonts w:eastAsiaTheme="minorHAnsi"/>
                <w:lang w:eastAsia="en-US"/>
              </w:rPr>
              <w:t>ских сказок. Находить запрашиваемую</w:t>
            </w:r>
            <w:r w:rsidRPr="004443A6">
              <w:rPr>
                <w:rFonts w:eastAsiaTheme="minorHAnsi"/>
                <w:lang w:eastAsia="en-US"/>
              </w:rPr>
              <w:t xml:space="preserve"> информацию </w:t>
            </w:r>
            <w:r>
              <w:rPr>
                <w:rFonts w:eastAsiaTheme="minorHAnsi"/>
                <w:lang w:eastAsia="en-US"/>
              </w:rPr>
              <w:t>в тексте.</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Воспроизводить несложные предложения. Учиться переводить отдельные предложения с помощью словаря.</w:t>
            </w:r>
          </w:p>
        </w:tc>
      </w:tr>
    </w:tbl>
    <w:p w:rsidR="008B510F" w:rsidRPr="004443A6" w:rsidRDefault="008B510F" w:rsidP="004443A6">
      <w:pPr>
        <w:suppressAutoHyphens w:val="0"/>
        <w:jc w:val="both"/>
        <w:rPr>
          <w:rFonts w:eastAsiaTheme="minorHAnsi"/>
          <w:lang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567"/>
        <w:gridCol w:w="1417"/>
        <w:gridCol w:w="851"/>
        <w:gridCol w:w="1276"/>
        <w:gridCol w:w="425"/>
        <w:gridCol w:w="3544"/>
      </w:tblGrid>
      <w:tr w:rsidR="00185CF7" w:rsidRPr="004443A6" w:rsidTr="00185CF7">
        <w:trPr>
          <w:trHeight w:val="8636"/>
        </w:trPr>
        <w:tc>
          <w:tcPr>
            <w:tcW w:w="567" w:type="dxa"/>
            <w:tcBorders>
              <w:top w:val="single" w:sz="4" w:space="0" w:color="auto"/>
              <w:left w:val="single" w:sz="4" w:space="0" w:color="auto"/>
              <w:bottom w:val="single" w:sz="4" w:space="0" w:color="auto"/>
              <w:right w:val="single" w:sz="4" w:space="0" w:color="auto"/>
            </w:tcBorders>
            <w:hideMark/>
          </w:tcPr>
          <w:p w:rsidR="00185CF7" w:rsidRPr="00185CF7" w:rsidRDefault="00185CF7" w:rsidP="004443A6">
            <w:pPr>
              <w:suppressAutoHyphens w:val="0"/>
              <w:jc w:val="both"/>
              <w:rPr>
                <w:rFonts w:eastAsiaTheme="minorHAnsi"/>
                <w:lang w:eastAsia="en-US"/>
              </w:rPr>
            </w:pPr>
            <w:r w:rsidRPr="00185CF7">
              <w:rPr>
                <w:rFonts w:eastAsiaTheme="minorHAnsi"/>
                <w:lang w:val="fi-FI" w:eastAsia="en-US"/>
              </w:rPr>
              <w:lastRenderedPageBreak/>
              <w:t>49</w:t>
            </w:r>
            <w:r>
              <w:rPr>
                <w:rFonts w:eastAsiaTheme="minorHAnsi"/>
                <w:lang w:val="fi-FI" w:eastAsia="en-US"/>
              </w:rPr>
              <w:t>-</w:t>
            </w:r>
            <w:r w:rsidRPr="00185CF7">
              <w:rPr>
                <w:rFonts w:eastAsiaTheme="minorHAnsi"/>
                <w:lang w:val="fi-FI" w:eastAsia="en-US"/>
              </w:rPr>
              <w:t>55</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185CF7" w:rsidRPr="00185CF7" w:rsidRDefault="00185CF7" w:rsidP="00185CF7">
            <w:pPr>
              <w:suppressAutoHyphens w:val="0"/>
              <w:jc w:val="both"/>
              <w:rPr>
                <w:rFonts w:eastAsiaTheme="minorHAnsi"/>
                <w:lang w:eastAsia="en-US"/>
              </w:rPr>
            </w:pPr>
            <w:r w:rsidRPr="004443A6">
              <w:rPr>
                <w:rFonts w:eastAsiaTheme="minorHAnsi"/>
                <w:lang w:eastAsia="en-US"/>
              </w:rPr>
              <w:t>Зима</w:t>
            </w:r>
            <w:r>
              <w:rPr>
                <w:rFonts w:eastAsiaTheme="minorHAnsi"/>
                <w:lang w:eastAsia="en-US"/>
              </w:rPr>
              <w:t>.</w:t>
            </w:r>
          </w:p>
        </w:tc>
        <w:tc>
          <w:tcPr>
            <w:tcW w:w="567" w:type="dxa"/>
            <w:tcBorders>
              <w:top w:val="single" w:sz="4" w:space="0" w:color="auto"/>
              <w:left w:val="single" w:sz="4" w:space="0" w:color="auto"/>
              <w:right w:val="single" w:sz="4" w:space="0" w:color="auto"/>
            </w:tcBorders>
            <w:hideMark/>
          </w:tcPr>
          <w:p w:rsidR="00185CF7" w:rsidRPr="00185CF7" w:rsidRDefault="00185CF7" w:rsidP="004443A6">
            <w:pPr>
              <w:suppressAutoHyphens w:val="0"/>
              <w:jc w:val="both"/>
              <w:rPr>
                <w:rFonts w:eastAsiaTheme="minorHAnsi"/>
                <w:lang w:val="fi-FI" w:eastAsia="en-US"/>
              </w:rPr>
            </w:pPr>
            <w:r w:rsidRPr="00185CF7">
              <w:rPr>
                <w:rFonts w:eastAsiaTheme="minorHAnsi"/>
                <w:lang w:val="fi-FI"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val="fi-FI" w:eastAsia="en-US"/>
              </w:rPr>
            </w:pPr>
            <w:r w:rsidRPr="004443A6">
              <w:rPr>
                <w:rFonts w:eastAsiaTheme="minorHAnsi"/>
                <w:lang w:val="fi-FI" w:eastAsia="en-US"/>
              </w:rPr>
              <w:t>Erähičči, rikeneh, harvoin, kirkkahašti, luissella, hiihtyä, čurnie, luatie lumiukkuo, lumilinnua, laškie mäkie, nyt, kylmä, oikein kaunis, pakkani, ulkona, luja tuuli, muata, pešä, joki, järvi, jiä, päiväni paistau, lumiukko, šankko, kolikka, hiili, nenä, porkkana, kuččuo.</w:t>
            </w:r>
          </w:p>
          <w:p w:rsidR="00185CF7" w:rsidRPr="004443A6" w:rsidRDefault="00185CF7" w:rsidP="004443A6">
            <w:pPr>
              <w:suppressAutoHyphens w:val="0"/>
              <w:jc w:val="both"/>
              <w:rPr>
                <w:rFonts w:eastAsiaTheme="minorHAnsi"/>
                <w:i/>
                <w:lang w:eastAsia="en-US"/>
              </w:rPr>
            </w:pPr>
            <w:r w:rsidRPr="004443A6">
              <w:rPr>
                <w:rFonts w:eastAsiaTheme="minorHAnsi"/>
                <w:i/>
                <w:lang w:val="fi-FI" w:eastAsia="en-US"/>
              </w:rPr>
              <w:t>Tulkua meilä ativoih!</w:t>
            </w:r>
          </w:p>
        </w:tc>
        <w:tc>
          <w:tcPr>
            <w:tcW w:w="2127" w:type="dxa"/>
            <w:gridSpan w:val="2"/>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Спряжение глаголов</w:t>
            </w:r>
            <w:r>
              <w:rPr>
                <w:rFonts w:eastAsiaTheme="minorHAnsi"/>
                <w:lang w:eastAsia="en-US"/>
              </w:rPr>
              <w:t>:</w:t>
            </w:r>
          </w:p>
          <w:p w:rsidR="00185CF7" w:rsidRPr="004443A6" w:rsidRDefault="00185CF7" w:rsidP="004443A6">
            <w:pPr>
              <w:suppressAutoHyphens w:val="0"/>
              <w:jc w:val="both"/>
              <w:rPr>
                <w:rFonts w:eastAsiaTheme="minorHAnsi"/>
                <w:i/>
                <w:lang w:val="fi-FI" w:eastAsia="en-US"/>
              </w:rPr>
            </w:pPr>
            <w:r w:rsidRPr="004443A6">
              <w:rPr>
                <w:rFonts w:eastAsiaTheme="minorHAnsi"/>
                <w:i/>
                <w:lang w:val="fi-FI" w:eastAsia="en-US"/>
              </w:rPr>
              <w:t>hiihtyä, luissella.</w:t>
            </w:r>
          </w:p>
        </w:tc>
        <w:tc>
          <w:tcPr>
            <w:tcW w:w="3969" w:type="dxa"/>
            <w:gridSpan w:val="2"/>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Догадываться о значении слов из предложений. Различать на слух слова, воспроизводить их за учителем. Записывать их в словарик. Составлять словосочетания, отвечать на вопросы учителя.</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Изменять форму слова по образцу, воспринимать новые комбинации знакомых слов с опорой на языковую догадку. Спрягать глаголы. Читать текст с полным усвоением информации. Работать в разных режимах по пониманию и усвоению прочитанного.</w:t>
            </w:r>
          </w:p>
          <w:p w:rsidR="00185CF7" w:rsidRPr="004443A6" w:rsidRDefault="00185CF7" w:rsidP="004443A6">
            <w:pPr>
              <w:suppressAutoHyphens w:val="0"/>
              <w:jc w:val="both"/>
              <w:rPr>
                <w:rFonts w:eastAsiaTheme="minorHAnsi"/>
                <w:lang w:eastAsia="en-US"/>
              </w:rPr>
            </w:pPr>
            <w:r w:rsidRPr="004443A6">
              <w:rPr>
                <w:rFonts w:eastAsiaTheme="minorHAnsi"/>
                <w:lang w:eastAsia="en-US"/>
              </w:rPr>
              <w:t xml:space="preserve">Вести диалог-расспрос по изученной теме. </w:t>
            </w:r>
          </w:p>
          <w:p w:rsidR="00185CF7" w:rsidRPr="004443A6" w:rsidRDefault="00185CF7" w:rsidP="004443A6">
            <w:pPr>
              <w:suppressAutoHyphens w:val="0"/>
              <w:jc w:val="both"/>
              <w:rPr>
                <w:rFonts w:eastAsiaTheme="minorHAnsi"/>
                <w:lang w:eastAsia="en-US"/>
              </w:rPr>
            </w:pPr>
            <w:r w:rsidRPr="004443A6">
              <w:rPr>
                <w:rFonts w:eastAsiaTheme="minorHAnsi"/>
                <w:lang w:eastAsia="en-US"/>
              </w:rPr>
              <w:t>Систематизировать изученный материал по теме.</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Воспринимать информацию на слух и воспроизводить информацию в виде словарного диктанта.</w:t>
            </w:r>
          </w:p>
          <w:p w:rsidR="00185CF7" w:rsidRPr="004443A6" w:rsidRDefault="00185CF7" w:rsidP="004443A6">
            <w:pPr>
              <w:suppressAutoHyphens w:val="0"/>
              <w:jc w:val="both"/>
              <w:rPr>
                <w:rFonts w:eastAsiaTheme="minorHAnsi"/>
                <w:lang w:eastAsia="en-US"/>
              </w:rPr>
            </w:pPr>
            <w:r w:rsidRPr="004443A6">
              <w:rPr>
                <w:rFonts w:eastAsiaTheme="minorHAnsi"/>
                <w:lang w:eastAsia="en-US"/>
              </w:rPr>
              <w:t xml:space="preserve">Писать проверочную работу. </w:t>
            </w:r>
          </w:p>
          <w:p w:rsidR="00185CF7" w:rsidRPr="004443A6" w:rsidRDefault="00185CF7" w:rsidP="004443A6">
            <w:pPr>
              <w:suppressAutoHyphens w:val="0"/>
              <w:jc w:val="both"/>
              <w:rPr>
                <w:rFonts w:eastAsiaTheme="minorHAnsi"/>
                <w:lang w:eastAsia="en-US"/>
              </w:rPr>
            </w:pPr>
            <w:r w:rsidRPr="004443A6">
              <w:rPr>
                <w:rFonts w:eastAsiaTheme="minorHAnsi"/>
                <w:lang w:eastAsia="en-US"/>
              </w:rPr>
              <w:t>Рассказывать по иллюстрации учебника на основе текста «Снеговик».</w:t>
            </w:r>
          </w:p>
        </w:tc>
      </w:tr>
      <w:tr w:rsidR="00185CF7" w:rsidRPr="004443A6" w:rsidTr="00185CF7">
        <w:trPr>
          <w:trHeight w:val="7786"/>
        </w:trPr>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lastRenderedPageBreak/>
              <w:t>56</w:t>
            </w:r>
          </w:p>
          <w:p w:rsidR="00185CF7" w:rsidRPr="004443A6" w:rsidRDefault="00185CF7" w:rsidP="004443A6">
            <w:pPr>
              <w:suppressAutoHyphens w:val="0"/>
              <w:jc w:val="both"/>
              <w:rPr>
                <w:rFonts w:eastAsiaTheme="minorHAnsi"/>
                <w:lang w:eastAsia="en-US"/>
              </w:rPr>
            </w:pPr>
            <w:r>
              <w:rPr>
                <w:rFonts w:eastAsiaTheme="minorHAnsi"/>
                <w:lang w:eastAsia="en-US"/>
              </w:rPr>
              <w:t>-</w:t>
            </w:r>
            <w:r w:rsidRPr="004443A6">
              <w:rPr>
                <w:rFonts w:eastAsiaTheme="minorHAnsi"/>
                <w:lang w:eastAsia="en-US"/>
              </w:rPr>
              <w:t>62</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Города Карелии</w:t>
            </w:r>
          </w:p>
          <w:p w:rsidR="00185CF7" w:rsidRPr="004443A6" w:rsidRDefault="00185CF7"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7</w:t>
            </w:r>
          </w:p>
        </w:tc>
        <w:tc>
          <w:tcPr>
            <w:tcW w:w="141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val="fi-FI" w:eastAsia="en-US"/>
              </w:rPr>
            </w:pPr>
            <w:r>
              <w:rPr>
                <w:rFonts w:eastAsiaTheme="minorHAnsi"/>
                <w:lang w:val="fi-FI" w:eastAsia="en-US"/>
              </w:rPr>
              <w:t xml:space="preserve">Tašavalta, piäkaupunki, </w:t>
            </w:r>
            <w:r w:rsidRPr="004443A6">
              <w:rPr>
                <w:rFonts w:eastAsiaTheme="minorHAnsi"/>
                <w:lang w:val="fi-FI" w:eastAsia="en-US"/>
              </w:rPr>
              <w:t>Karjala, kaupunki.</w:t>
            </w:r>
          </w:p>
          <w:p w:rsidR="00185CF7" w:rsidRPr="004443A6" w:rsidRDefault="00185CF7" w:rsidP="004443A6">
            <w:pPr>
              <w:suppressAutoHyphens w:val="0"/>
              <w:jc w:val="both"/>
              <w:rPr>
                <w:rFonts w:eastAsiaTheme="minorHAnsi"/>
                <w:lang w:val="fi-FI" w:eastAsia="en-US"/>
              </w:rPr>
            </w:pPr>
            <w:r w:rsidRPr="004443A6">
              <w:rPr>
                <w:rFonts w:eastAsiaTheme="minorHAnsi"/>
                <w:lang w:val="fi-FI" w:eastAsia="en-US"/>
              </w:rPr>
              <w:t xml:space="preserve">Aunuš, Segeža, Pitkäranta, Karhumäki, Lahtenpohja, Pudoži, Koštamus, Belomorski, Sortavala, Kontupohja, Šuojärvi, Kemi, Petroskoi. </w:t>
            </w:r>
          </w:p>
          <w:p w:rsidR="00185CF7" w:rsidRPr="004443A6" w:rsidRDefault="00185CF7" w:rsidP="004443A6">
            <w:pPr>
              <w:suppressAutoHyphens w:val="0"/>
              <w:jc w:val="both"/>
              <w:rPr>
                <w:rFonts w:eastAsiaTheme="minorHAnsi"/>
                <w:lang w:val="fi-FI" w:eastAsia="en-US"/>
              </w:rPr>
            </w:pPr>
            <w:r w:rsidRPr="004443A6">
              <w:rPr>
                <w:rFonts w:eastAsiaTheme="minorHAnsi"/>
                <w:lang w:val="fi-FI" w:eastAsia="en-US"/>
              </w:rPr>
              <w:t xml:space="preserve">Muinoin, henki. </w:t>
            </w:r>
          </w:p>
          <w:p w:rsidR="00185CF7" w:rsidRPr="004443A6" w:rsidRDefault="00185CF7" w:rsidP="004443A6">
            <w:pPr>
              <w:suppressAutoHyphens w:val="0"/>
              <w:jc w:val="both"/>
              <w:rPr>
                <w:rFonts w:eastAsiaTheme="minorHAnsi"/>
                <w:lang w:val="fi-FI" w:eastAsia="en-US"/>
              </w:rPr>
            </w:pPr>
            <w:r w:rsidRPr="004443A6">
              <w:rPr>
                <w:rFonts w:eastAsiaTheme="minorHAnsi"/>
                <w:lang w:val="fi-FI" w:eastAsia="en-US"/>
              </w:rPr>
              <w:t>Juna, auto, bušši, lentokoneh, laiva, polkupyörä.</w:t>
            </w:r>
          </w:p>
          <w:p w:rsidR="00185CF7" w:rsidRPr="004443A6" w:rsidRDefault="00185CF7" w:rsidP="004443A6">
            <w:pPr>
              <w:suppressAutoHyphens w:val="0"/>
              <w:jc w:val="both"/>
              <w:rPr>
                <w:rFonts w:eastAsiaTheme="minorHAnsi"/>
                <w:lang w:val="fi-FI" w:eastAsia="en-US"/>
              </w:rPr>
            </w:pPr>
            <w:r w:rsidRPr="004443A6">
              <w:rPr>
                <w:rFonts w:eastAsiaTheme="minorHAnsi"/>
                <w:lang w:val="fi-FI" w:eastAsia="en-US"/>
              </w:rPr>
              <w:t>Vašemma</w:t>
            </w:r>
            <w:r>
              <w:rPr>
                <w:rFonts w:eastAsiaTheme="minorHAnsi"/>
                <w:lang w:val="fi-FI" w:eastAsia="en-US"/>
              </w:rPr>
              <w:t>lla, šuorah, oikiella, takasin.</w:t>
            </w:r>
          </w:p>
        </w:tc>
        <w:tc>
          <w:tcPr>
            <w:tcW w:w="2127" w:type="dxa"/>
            <w:gridSpan w:val="2"/>
            <w:tcBorders>
              <w:top w:val="single" w:sz="4" w:space="0" w:color="auto"/>
              <w:left w:val="single" w:sz="4" w:space="0" w:color="auto"/>
              <w:right w:val="single" w:sz="4" w:space="0" w:color="auto"/>
            </w:tcBorders>
          </w:tcPr>
          <w:p w:rsidR="00185CF7" w:rsidRPr="004443A6" w:rsidRDefault="00185CF7" w:rsidP="004443A6">
            <w:pPr>
              <w:suppressAutoHyphens w:val="0"/>
              <w:jc w:val="both"/>
              <w:rPr>
                <w:rFonts w:eastAsiaTheme="minorHAnsi"/>
                <w:lang w:eastAsia="en-US"/>
              </w:rPr>
            </w:pPr>
            <w:r w:rsidRPr="004443A6">
              <w:rPr>
                <w:rFonts w:eastAsiaTheme="minorHAnsi"/>
                <w:lang w:eastAsia="en-US"/>
              </w:rPr>
              <w:t>Спряжение глаголов</w:t>
            </w:r>
          </w:p>
          <w:p w:rsidR="00185CF7" w:rsidRPr="004443A6" w:rsidRDefault="00185CF7" w:rsidP="004443A6">
            <w:pPr>
              <w:suppressAutoHyphens w:val="0"/>
              <w:jc w:val="both"/>
              <w:rPr>
                <w:rFonts w:eastAsiaTheme="minorHAnsi"/>
                <w:i/>
                <w:lang w:eastAsia="en-US"/>
              </w:rPr>
            </w:pPr>
            <w:r w:rsidRPr="004443A6">
              <w:rPr>
                <w:rFonts w:eastAsiaTheme="minorHAnsi"/>
                <w:i/>
                <w:lang w:val="fi-FI" w:eastAsia="en-US"/>
              </w:rPr>
              <w:t>m</w:t>
            </w:r>
            <w:r w:rsidRPr="004443A6">
              <w:rPr>
                <w:rFonts w:eastAsiaTheme="minorHAnsi"/>
                <w:i/>
                <w:lang w:eastAsia="en-US"/>
              </w:rPr>
              <w:t>ä</w:t>
            </w:r>
            <w:r w:rsidRPr="004443A6">
              <w:rPr>
                <w:rFonts w:eastAsiaTheme="minorHAnsi"/>
                <w:i/>
                <w:lang w:val="fi-FI" w:eastAsia="en-US"/>
              </w:rPr>
              <w:t>nn</w:t>
            </w:r>
            <w:r w:rsidRPr="004443A6">
              <w:rPr>
                <w:rFonts w:eastAsiaTheme="minorHAnsi"/>
                <w:i/>
                <w:lang w:eastAsia="en-US"/>
              </w:rPr>
              <w:t xml:space="preserve">ä, </w:t>
            </w:r>
            <w:r w:rsidRPr="004443A6">
              <w:rPr>
                <w:rFonts w:eastAsiaTheme="minorHAnsi"/>
                <w:i/>
                <w:lang w:val="fi-FI" w:eastAsia="en-US"/>
              </w:rPr>
              <w:t>pi</w:t>
            </w:r>
            <w:r w:rsidRPr="004443A6">
              <w:rPr>
                <w:rFonts w:eastAsiaTheme="minorHAnsi"/>
                <w:i/>
                <w:lang w:eastAsia="en-US"/>
              </w:rPr>
              <w:t xml:space="preserve">äššä, </w:t>
            </w:r>
            <w:r w:rsidRPr="004443A6">
              <w:rPr>
                <w:rFonts w:eastAsiaTheme="minorHAnsi"/>
                <w:i/>
                <w:lang w:val="fi-FI" w:eastAsia="en-US"/>
              </w:rPr>
              <w:t>ajua</w:t>
            </w:r>
            <w:r w:rsidRPr="004443A6">
              <w:rPr>
                <w:rFonts w:eastAsiaTheme="minorHAnsi"/>
                <w:i/>
                <w:lang w:eastAsia="en-US"/>
              </w:rPr>
              <w:t>.</w:t>
            </w:r>
          </w:p>
          <w:p w:rsidR="00185CF7" w:rsidRPr="004443A6" w:rsidRDefault="00185CF7" w:rsidP="004443A6">
            <w:pPr>
              <w:suppressAutoHyphens w:val="0"/>
              <w:jc w:val="both"/>
              <w:rPr>
                <w:rFonts w:eastAsiaTheme="minorHAnsi"/>
                <w:i/>
                <w:lang w:eastAsia="en-US"/>
              </w:rPr>
            </w:pPr>
            <w:r w:rsidRPr="004443A6">
              <w:rPr>
                <w:rFonts w:eastAsiaTheme="minorHAnsi"/>
                <w:lang w:eastAsia="en-US"/>
              </w:rPr>
              <w:t xml:space="preserve">Употребление в речи наречий </w:t>
            </w:r>
            <w:r w:rsidRPr="004443A6">
              <w:rPr>
                <w:rFonts w:eastAsiaTheme="minorHAnsi"/>
                <w:i/>
                <w:lang w:val="fi-FI" w:eastAsia="en-US"/>
              </w:rPr>
              <w:t>va</w:t>
            </w:r>
            <w:r w:rsidRPr="004443A6">
              <w:rPr>
                <w:rFonts w:eastAsiaTheme="minorHAnsi"/>
                <w:i/>
                <w:lang w:eastAsia="en-US"/>
              </w:rPr>
              <w:t>š</w:t>
            </w:r>
            <w:r w:rsidRPr="004443A6">
              <w:rPr>
                <w:rFonts w:eastAsiaTheme="minorHAnsi"/>
                <w:i/>
                <w:lang w:val="fi-FI" w:eastAsia="en-US"/>
              </w:rPr>
              <w:t>emmalla</w:t>
            </w:r>
            <w:r w:rsidRPr="004443A6">
              <w:rPr>
                <w:rFonts w:eastAsiaTheme="minorHAnsi"/>
                <w:i/>
                <w:lang w:eastAsia="en-US"/>
              </w:rPr>
              <w:t>, š</w:t>
            </w:r>
            <w:r w:rsidRPr="004443A6">
              <w:rPr>
                <w:rFonts w:eastAsiaTheme="minorHAnsi"/>
                <w:i/>
                <w:lang w:val="fi-FI" w:eastAsia="en-US"/>
              </w:rPr>
              <w:t>uorah</w:t>
            </w:r>
            <w:r w:rsidRPr="004443A6">
              <w:rPr>
                <w:rFonts w:eastAsiaTheme="minorHAnsi"/>
                <w:i/>
                <w:lang w:eastAsia="en-US"/>
              </w:rPr>
              <w:t xml:space="preserve">, </w:t>
            </w:r>
            <w:r w:rsidRPr="004443A6">
              <w:rPr>
                <w:rFonts w:eastAsiaTheme="minorHAnsi"/>
                <w:i/>
                <w:lang w:val="fi-FI" w:eastAsia="en-US"/>
              </w:rPr>
              <w:t>oikiella</w:t>
            </w:r>
            <w:r w:rsidRPr="004443A6">
              <w:rPr>
                <w:rFonts w:eastAsiaTheme="minorHAnsi"/>
                <w:i/>
                <w:lang w:eastAsia="en-US"/>
              </w:rPr>
              <w:t xml:space="preserve">, </w:t>
            </w:r>
            <w:r w:rsidRPr="004443A6">
              <w:rPr>
                <w:rFonts w:eastAsiaTheme="minorHAnsi"/>
                <w:i/>
                <w:lang w:val="fi-FI" w:eastAsia="en-US"/>
              </w:rPr>
              <w:t>takasin</w:t>
            </w:r>
            <w:r w:rsidRPr="004443A6">
              <w:rPr>
                <w:rFonts w:eastAsiaTheme="minorHAnsi"/>
                <w:i/>
                <w:lang w:eastAsia="en-US"/>
              </w:rPr>
              <w:t>.</w:t>
            </w:r>
          </w:p>
          <w:p w:rsidR="00185CF7" w:rsidRPr="004443A6" w:rsidRDefault="00185CF7" w:rsidP="004443A6">
            <w:pPr>
              <w:suppressAutoHyphens w:val="0"/>
              <w:jc w:val="both"/>
              <w:rPr>
                <w:rFonts w:eastAsiaTheme="minorHAnsi"/>
                <w:i/>
                <w:lang w:eastAsia="en-US"/>
              </w:rPr>
            </w:pPr>
            <w:r w:rsidRPr="004443A6">
              <w:rPr>
                <w:rFonts w:eastAsiaTheme="minorHAnsi"/>
                <w:lang w:eastAsia="en-US"/>
              </w:rPr>
              <w:t xml:space="preserve">Конструкции </w:t>
            </w:r>
            <w:r w:rsidRPr="004443A6">
              <w:rPr>
                <w:rFonts w:eastAsiaTheme="minorHAnsi"/>
                <w:i/>
                <w:lang w:eastAsia="en-US"/>
              </w:rPr>
              <w:t>мне нужно …, тебе нужно ….</w:t>
            </w:r>
          </w:p>
          <w:p w:rsidR="00185CF7" w:rsidRPr="004443A6" w:rsidRDefault="00185CF7" w:rsidP="004443A6">
            <w:pPr>
              <w:suppressAutoHyphens w:val="0"/>
              <w:jc w:val="both"/>
              <w:rPr>
                <w:rFonts w:eastAsiaTheme="minorHAnsi"/>
                <w:lang w:eastAsia="en-US"/>
              </w:rPr>
            </w:pPr>
          </w:p>
        </w:tc>
        <w:tc>
          <w:tcPr>
            <w:tcW w:w="3969" w:type="dxa"/>
            <w:gridSpan w:val="2"/>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Различать на слух слова, воспроизводить их за учителем. Записывать их в словарик.</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Знакомиться с городами Карелии, рассматривая карту. Составлять предложения по карте, учиться составлять словосочетания, отвечать на вопросы учителя.</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Воспринимать информацию на слух и воспроизводить информацию в виде словарного диктанта.</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Изменять форму слова по образцу, воспринимать новые комбинации знакомых слов с опорой на языковую догадку. Спрягать глаголы.</w:t>
            </w:r>
          </w:p>
          <w:p w:rsidR="00185CF7" w:rsidRPr="004443A6" w:rsidRDefault="00185CF7" w:rsidP="004443A6">
            <w:pPr>
              <w:suppressAutoHyphens w:val="0"/>
              <w:jc w:val="both"/>
              <w:rPr>
                <w:rFonts w:eastAsiaTheme="minorHAnsi"/>
                <w:lang w:eastAsia="en-US"/>
              </w:rPr>
            </w:pPr>
            <w:r w:rsidRPr="004443A6">
              <w:rPr>
                <w:rFonts w:eastAsiaTheme="minorHAnsi"/>
                <w:lang w:eastAsia="en-US"/>
              </w:rPr>
              <w:t>Систематизировать изученный материал по теме.</w:t>
            </w:r>
          </w:p>
          <w:p w:rsidR="00185CF7" w:rsidRPr="004443A6" w:rsidRDefault="00185CF7" w:rsidP="004443A6">
            <w:pPr>
              <w:suppressAutoHyphens w:val="0"/>
              <w:jc w:val="both"/>
              <w:rPr>
                <w:rFonts w:eastAsiaTheme="minorHAnsi"/>
                <w:lang w:eastAsia="en-US"/>
              </w:rPr>
            </w:pPr>
            <w:r w:rsidRPr="004443A6">
              <w:rPr>
                <w:rFonts w:eastAsiaTheme="minorHAnsi"/>
                <w:lang w:eastAsia="en-US"/>
              </w:rPr>
              <w:t xml:space="preserve">Писать проверочную работу «Спряжение глаголов </w:t>
            </w:r>
            <w:r w:rsidRPr="004443A6">
              <w:rPr>
                <w:rFonts w:eastAsiaTheme="minorHAnsi"/>
                <w:i/>
                <w:lang w:eastAsia="en-US"/>
              </w:rPr>
              <w:t>männä, piäššä, ajua</w:t>
            </w:r>
            <w:r w:rsidRPr="004443A6">
              <w:rPr>
                <w:rFonts w:eastAsiaTheme="minorHAnsi"/>
                <w:lang w:eastAsia="en-US"/>
              </w:rPr>
              <w:t>. Наречия».</w:t>
            </w:r>
          </w:p>
          <w:p w:rsidR="00185CF7" w:rsidRPr="004443A6" w:rsidRDefault="00185CF7" w:rsidP="004443A6">
            <w:pPr>
              <w:suppressAutoHyphens w:val="0"/>
              <w:jc w:val="both"/>
              <w:rPr>
                <w:rFonts w:eastAsiaTheme="minorHAnsi"/>
                <w:lang w:eastAsia="en-US"/>
              </w:rPr>
            </w:pPr>
            <w:r w:rsidRPr="004443A6">
              <w:rPr>
                <w:rFonts w:eastAsiaTheme="minorHAnsi"/>
                <w:lang w:eastAsia="en-US"/>
              </w:rPr>
              <w:t>Рассказывать монологи др</w:t>
            </w:r>
            <w:r>
              <w:rPr>
                <w:rFonts w:eastAsiaTheme="minorHAnsi"/>
                <w:lang w:eastAsia="en-US"/>
              </w:rPr>
              <w:t>уг другу и выставлять отметки (к</w:t>
            </w:r>
            <w:r w:rsidRPr="004443A6">
              <w:rPr>
                <w:rFonts w:eastAsiaTheme="minorHAnsi"/>
                <w:lang w:eastAsia="en-US"/>
              </w:rPr>
              <w:t>ритерии оценивания предлагает учитель</w:t>
            </w:r>
            <w:r>
              <w:rPr>
                <w:rFonts w:eastAsiaTheme="minorHAnsi"/>
                <w:lang w:eastAsia="en-US"/>
              </w:rPr>
              <w:t>)</w:t>
            </w:r>
            <w:r w:rsidRPr="004443A6">
              <w:rPr>
                <w:rFonts w:eastAsiaTheme="minorHAnsi"/>
                <w:lang w:eastAsia="en-US"/>
              </w:rPr>
              <w:t>.</w:t>
            </w:r>
          </w:p>
        </w:tc>
      </w:tr>
      <w:tr w:rsidR="00185CF7" w:rsidRPr="004443A6" w:rsidTr="00E2348B">
        <w:trPr>
          <w:trHeight w:val="6683"/>
        </w:trPr>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Pr>
                <w:rFonts w:eastAsiaTheme="minorHAnsi"/>
                <w:lang w:eastAsia="en-US"/>
              </w:rPr>
              <w:lastRenderedPageBreak/>
              <w:t>63-</w:t>
            </w:r>
            <w:r w:rsidRPr="004443A6">
              <w:rPr>
                <w:rFonts w:eastAsiaTheme="minorHAnsi"/>
                <w:lang w:eastAsia="en-US"/>
              </w:rPr>
              <w:t>69</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День рождения</w:t>
            </w:r>
            <w:r>
              <w:rPr>
                <w:rFonts w:eastAsiaTheme="minorHAnsi"/>
                <w:lang w:eastAsia="en-US"/>
              </w:rPr>
              <w:t>.</w:t>
            </w:r>
          </w:p>
          <w:p w:rsidR="00185CF7" w:rsidRPr="004443A6" w:rsidRDefault="00185CF7" w:rsidP="004443A6">
            <w:pPr>
              <w:suppressAutoHyphens w:val="0"/>
              <w:jc w:val="both"/>
              <w:rPr>
                <w:rFonts w:eastAsiaTheme="minorHAnsi"/>
                <w:lang w:eastAsia="en-US"/>
              </w:rPr>
            </w:pPr>
          </w:p>
          <w:p w:rsidR="00185CF7" w:rsidRPr="004443A6" w:rsidRDefault="00185CF7" w:rsidP="004443A6">
            <w:pPr>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7</w:t>
            </w:r>
          </w:p>
        </w:tc>
        <w:tc>
          <w:tcPr>
            <w:tcW w:w="141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val="fi-FI" w:eastAsia="en-US"/>
              </w:rPr>
            </w:pPr>
            <w:r w:rsidRPr="004443A6">
              <w:rPr>
                <w:rFonts w:eastAsiaTheme="minorHAnsi"/>
                <w:lang w:val="fi-FI" w:eastAsia="en-US"/>
              </w:rPr>
              <w:t>Pruasniekka, lahjottua, eklein, šyntymäpäivä, kaverit, torttu, salatti, lahja, mal’l’akko.</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Названия месяцев, дней недели</w:t>
            </w:r>
            <w:r>
              <w:rPr>
                <w:rFonts w:eastAsiaTheme="minorHAnsi"/>
                <w:lang w:eastAsia="en-US"/>
              </w:rPr>
              <w:t>.</w:t>
            </w:r>
          </w:p>
        </w:tc>
        <w:tc>
          <w:tcPr>
            <w:tcW w:w="2127" w:type="dxa"/>
            <w:gridSpan w:val="2"/>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Спряжение</w:t>
            </w:r>
            <w:r>
              <w:rPr>
                <w:rFonts w:eastAsiaTheme="minorHAnsi"/>
                <w:lang w:eastAsia="en-US"/>
              </w:rPr>
              <w:t xml:space="preserve"> </w:t>
            </w:r>
            <w:r w:rsidRPr="004443A6">
              <w:rPr>
                <w:rFonts w:eastAsiaTheme="minorHAnsi"/>
                <w:lang w:eastAsia="en-US"/>
              </w:rPr>
              <w:t>глаголов</w:t>
            </w:r>
            <w:r>
              <w:rPr>
                <w:rFonts w:eastAsiaTheme="minorHAnsi"/>
                <w:lang w:eastAsia="en-US"/>
              </w:rPr>
              <w:t xml:space="preserve"> </w:t>
            </w:r>
            <w:r w:rsidRPr="004443A6">
              <w:rPr>
                <w:rFonts w:eastAsiaTheme="minorHAnsi"/>
                <w:i/>
                <w:lang w:val="fi-FI" w:eastAsia="en-US"/>
              </w:rPr>
              <w:t>lahjottua</w:t>
            </w:r>
            <w:r w:rsidRPr="004443A6">
              <w:rPr>
                <w:rFonts w:eastAsiaTheme="minorHAnsi"/>
                <w:i/>
                <w:lang w:eastAsia="en-US"/>
              </w:rPr>
              <w:t xml:space="preserve">, </w:t>
            </w:r>
            <w:r w:rsidRPr="004443A6">
              <w:rPr>
                <w:rFonts w:eastAsiaTheme="minorHAnsi"/>
                <w:i/>
                <w:lang w:val="fi-FI" w:eastAsia="en-US"/>
              </w:rPr>
              <w:t>juuvva</w:t>
            </w:r>
            <w:r w:rsidRPr="004443A6">
              <w:rPr>
                <w:rFonts w:eastAsiaTheme="minorHAnsi"/>
                <w:i/>
                <w:lang w:eastAsia="en-US"/>
              </w:rPr>
              <w:t>, š</w:t>
            </w:r>
            <w:r w:rsidRPr="004443A6">
              <w:rPr>
                <w:rFonts w:eastAsiaTheme="minorHAnsi"/>
                <w:i/>
                <w:lang w:val="fi-FI" w:eastAsia="en-US"/>
              </w:rPr>
              <w:t>yyvv</w:t>
            </w:r>
            <w:r w:rsidRPr="004443A6">
              <w:rPr>
                <w:rFonts w:eastAsiaTheme="minorHAnsi"/>
                <w:i/>
                <w:lang w:eastAsia="en-US"/>
              </w:rPr>
              <w:t>ä</w:t>
            </w:r>
            <w:r w:rsidRPr="004443A6">
              <w:rPr>
                <w:rFonts w:eastAsiaTheme="minorHAnsi"/>
                <w:lang w:eastAsia="en-US"/>
              </w:rPr>
              <w:t>.</w:t>
            </w:r>
          </w:p>
          <w:p w:rsidR="00185CF7" w:rsidRPr="004443A6" w:rsidRDefault="00185CF7" w:rsidP="004443A6">
            <w:pPr>
              <w:suppressAutoHyphens w:val="0"/>
              <w:jc w:val="both"/>
              <w:rPr>
                <w:rFonts w:eastAsiaTheme="minorHAnsi"/>
                <w:lang w:eastAsia="en-US"/>
              </w:rPr>
            </w:pPr>
            <w:r w:rsidRPr="004443A6">
              <w:rPr>
                <w:rFonts w:eastAsiaTheme="minorHAnsi"/>
                <w:lang w:eastAsia="en-US"/>
              </w:rPr>
              <w:t xml:space="preserve">Партитив с числительными, с отрицанием, со словом </w:t>
            </w:r>
            <w:r w:rsidRPr="004443A6">
              <w:rPr>
                <w:rFonts w:eastAsiaTheme="minorHAnsi"/>
                <w:i/>
                <w:lang w:val="fi-FI" w:eastAsia="en-US"/>
              </w:rPr>
              <w:t>monta</w:t>
            </w:r>
            <w:r w:rsidRPr="004443A6">
              <w:rPr>
                <w:rFonts w:eastAsiaTheme="minorHAnsi"/>
                <w:lang w:eastAsia="en-US"/>
              </w:rPr>
              <w:t>.</w:t>
            </w:r>
          </w:p>
          <w:p w:rsidR="00185CF7" w:rsidRPr="004443A6" w:rsidRDefault="00185CF7" w:rsidP="004443A6">
            <w:pPr>
              <w:suppressAutoHyphens w:val="0"/>
              <w:jc w:val="both"/>
              <w:rPr>
                <w:rFonts w:eastAsiaTheme="minorHAnsi"/>
                <w:lang w:eastAsia="en-US"/>
              </w:rPr>
            </w:pPr>
            <w:r w:rsidRPr="004443A6">
              <w:rPr>
                <w:rFonts w:eastAsiaTheme="minorHAnsi"/>
                <w:lang w:eastAsia="en-US"/>
              </w:rPr>
              <w:t xml:space="preserve">Употребление названий месяцев и времён года с окончанием </w:t>
            </w:r>
            <w:r>
              <w:rPr>
                <w:rFonts w:eastAsiaTheme="minorHAnsi"/>
                <w:i/>
                <w:lang w:eastAsia="en-US"/>
              </w:rPr>
              <w:t>-</w:t>
            </w:r>
            <w:r w:rsidRPr="004443A6">
              <w:rPr>
                <w:rFonts w:eastAsiaTheme="minorHAnsi"/>
                <w:i/>
                <w:lang w:val="fi-FI" w:eastAsia="en-US"/>
              </w:rPr>
              <w:t>lla</w:t>
            </w:r>
            <w:r w:rsidRPr="004443A6">
              <w:rPr>
                <w:rFonts w:eastAsiaTheme="minorHAnsi"/>
                <w:i/>
                <w:lang w:eastAsia="en-US"/>
              </w:rPr>
              <w:t>, -</w:t>
            </w:r>
            <w:r w:rsidRPr="004443A6">
              <w:rPr>
                <w:rFonts w:eastAsiaTheme="minorHAnsi"/>
                <w:i/>
                <w:lang w:val="fi-FI" w:eastAsia="en-US"/>
              </w:rPr>
              <w:t>ll</w:t>
            </w:r>
            <w:r w:rsidRPr="004443A6">
              <w:rPr>
                <w:rFonts w:eastAsiaTheme="minorHAnsi"/>
                <w:i/>
                <w:lang w:eastAsia="en-US"/>
              </w:rPr>
              <w:t>ä.</w:t>
            </w:r>
          </w:p>
        </w:tc>
        <w:tc>
          <w:tcPr>
            <w:tcW w:w="3969" w:type="dxa"/>
            <w:gridSpan w:val="2"/>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Различать на слух слова, воспроизводить их за учителем. Догадываться о значении слов из предложенных предложений. Записывать их в словарик.</w:t>
            </w:r>
          </w:p>
          <w:p w:rsidR="00185CF7" w:rsidRPr="004443A6" w:rsidRDefault="00185CF7" w:rsidP="004443A6">
            <w:pPr>
              <w:suppressAutoHyphens w:val="0"/>
              <w:jc w:val="both"/>
              <w:rPr>
                <w:rFonts w:eastAsiaTheme="minorHAnsi"/>
                <w:lang w:eastAsia="en-US"/>
              </w:rPr>
            </w:pPr>
            <w:r w:rsidRPr="004443A6">
              <w:rPr>
                <w:rFonts w:eastAsiaTheme="minorHAnsi"/>
                <w:lang w:eastAsia="en-US"/>
              </w:rPr>
              <w:t>Читать текст с полным усвоением информации. Работать в разных режимах по пониманию и усвоению прочитанного.</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Воспринимать информацию на слух и воспроизводить информацию в виде словарного диктанта.</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Изменять форму слова по образцу, воспринимать новые комбинации знакомых слов с опорой на языковую догадку.</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Писать предложения по теме «Мой день рождения» Сочинять с использованием глаголов в настоящем времени.</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Писать проверочную работу «Спряжение глаголов. Партитив».</w:t>
            </w:r>
          </w:p>
          <w:p w:rsidR="00185CF7" w:rsidRPr="004443A6" w:rsidRDefault="00185CF7" w:rsidP="004443A6">
            <w:pPr>
              <w:suppressAutoHyphens w:val="0"/>
              <w:jc w:val="both"/>
              <w:rPr>
                <w:rFonts w:eastAsiaTheme="minorHAnsi"/>
                <w:lang w:eastAsia="en-US"/>
              </w:rPr>
            </w:pPr>
            <w:r w:rsidRPr="004443A6">
              <w:rPr>
                <w:rFonts w:eastAsiaTheme="minorHAnsi"/>
                <w:lang w:eastAsia="en-US"/>
              </w:rPr>
              <w:t>Рассказывать монологи друг другу за «накрытым» столом. Урок-игра.</w:t>
            </w:r>
          </w:p>
        </w:tc>
      </w:tr>
      <w:tr w:rsidR="00185CF7" w:rsidRPr="004443A6" w:rsidTr="00EF012C">
        <w:trPr>
          <w:trHeight w:val="3641"/>
        </w:trPr>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Pr>
                <w:rFonts w:eastAsiaTheme="minorHAnsi"/>
                <w:lang w:eastAsia="en-US"/>
              </w:rPr>
              <w:t>70-</w:t>
            </w:r>
            <w:r w:rsidRPr="004443A6">
              <w:rPr>
                <w:rFonts w:eastAsiaTheme="minorHAnsi"/>
                <w:lang w:eastAsia="en-US"/>
              </w:rPr>
              <w:t>72</w:t>
            </w:r>
            <w:r>
              <w:rPr>
                <w:rFonts w:eastAsiaTheme="minorHAnsi"/>
                <w:lang w:eastAsia="en-US"/>
              </w:rPr>
              <w:t>.</w:t>
            </w:r>
          </w:p>
        </w:tc>
        <w:tc>
          <w:tcPr>
            <w:tcW w:w="1276"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Подготовка к контрольной работе.</w:t>
            </w:r>
          </w:p>
          <w:p w:rsidR="00185CF7" w:rsidRPr="004443A6" w:rsidRDefault="00185CF7" w:rsidP="00185CF7">
            <w:pPr>
              <w:suppressAutoHyphens w:val="0"/>
              <w:jc w:val="both"/>
              <w:rPr>
                <w:rFonts w:eastAsiaTheme="minorHAnsi"/>
                <w:lang w:eastAsia="en-US"/>
              </w:rPr>
            </w:pPr>
          </w:p>
        </w:tc>
        <w:tc>
          <w:tcPr>
            <w:tcW w:w="567" w:type="dxa"/>
            <w:tcBorders>
              <w:top w:val="single" w:sz="4" w:space="0" w:color="auto"/>
              <w:left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3</w:t>
            </w:r>
          </w:p>
        </w:tc>
        <w:tc>
          <w:tcPr>
            <w:tcW w:w="3544" w:type="dxa"/>
            <w:gridSpan w:val="3"/>
            <w:tcBorders>
              <w:top w:val="single" w:sz="4" w:space="0" w:color="auto"/>
              <w:left w:val="single" w:sz="4" w:space="0" w:color="auto"/>
              <w:right w:val="single" w:sz="4" w:space="0" w:color="auto"/>
            </w:tcBorders>
            <w:hideMark/>
          </w:tcPr>
          <w:p w:rsidR="00185CF7" w:rsidRDefault="00185CF7" w:rsidP="004443A6">
            <w:pPr>
              <w:suppressAutoHyphens w:val="0"/>
              <w:jc w:val="both"/>
              <w:rPr>
                <w:rFonts w:eastAsiaTheme="minorHAnsi"/>
                <w:lang w:eastAsia="en-US"/>
              </w:rPr>
            </w:pPr>
            <w:r w:rsidRPr="004443A6">
              <w:rPr>
                <w:rFonts w:eastAsiaTheme="minorHAnsi"/>
                <w:lang w:eastAsia="en-US"/>
              </w:rPr>
              <w:t>Спряжение</w:t>
            </w:r>
            <w:r w:rsidRPr="004443A6">
              <w:rPr>
                <w:rFonts w:eastAsiaTheme="minorHAnsi"/>
                <w:lang w:val="fi-FI" w:eastAsia="en-US"/>
              </w:rPr>
              <w:t xml:space="preserve"> </w:t>
            </w:r>
            <w:r w:rsidRPr="004443A6">
              <w:rPr>
                <w:rFonts w:eastAsiaTheme="minorHAnsi"/>
                <w:lang w:eastAsia="en-US"/>
              </w:rPr>
              <w:t>глаголов</w:t>
            </w:r>
            <w:r w:rsidRPr="004443A6">
              <w:rPr>
                <w:rFonts w:eastAsiaTheme="minorHAnsi"/>
                <w:lang w:val="fi-FI" w:eastAsia="en-US"/>
              </w:rPr>
              <w:t xml:space="preserve">: hiihtyä, luissella, männä, piäššä, ajua, lahjottua, juuvva, šyyvvä. </w:t>
            </w:r>
            <w:r w:rsidRPr="004443A6">
              <w:rPr>
                <w:rFonts w:eastAsiaTheme="minorHAnsi"/>
                <w:lang w:eastAsia="en-US"/>
              </w:rPr>
              <w:t xml:space="preserve">Употребление в речи наречий vašemmalla, šuorah, oikiella, takasin. </w:t>
            </w:r>
          </w:p>
          <w:p w:rsidR="00185CF7" w:rsidRDefault="00185CF7" w:rsidP="004443A6">
            <w:pPr>
              <w:suppressAutoHyphens w:val="0"/>
              <w:jc w:val="both"/>
              <w:rPr>
                <w:rFonts w:eastAsiaTheme="minorHAnsi"/>
                <w:lang w:eastAsia="en-US"/>
              </w:rPr>
            </w:pPr>
            <w:r w:rsidRPr="004443A6">
              <w:rPr>
                <w:rFonts w:eastAsiaTheme="minorHAnsi"/>
                <w:lang w:eastAsia="en-US"/>
              </w:rPr>
              <w:t xml:space="preserve">Конструкции </w:t>
            </w:r>
            <w:r>
              <w:rPr>
                <w:rFonts w:eastAsiaTheme="minorHAnsi"/>
                <w:lang w:eastAsia="en-US"/>
              </w:rPr>
              <w:t>«мне нужно</w:t>
            </w:r>
            <w:r w:rsidRPr="004443A6">
              <w:rPr>
                <w:rFonts w:eastAsiaTheme="minorHAnsi"/>
                <w:lang w:eastAsia="en-US"/>
              </w:rPr>
              <w:t>…</w:t>
            </w:r>
            <w:r>
              <w:rPr>
                <w:rFonts w:eastAsiaTheme="minorHAnsi"/>
                <w:lang w:eastAsia="en-US"/>
              </w:rPr>
              <w:t>»</w:t>
            </w:r>
            <w:r w:rsidRPr="004443A6">
              <w:rPr>
                <w:rFonts w:eastAsiaTheme="minorHAnsi"/>
                <w:lang w:eastAsia="en-US"/>
              </w:rPr>
              <w:t xml:space="preserve">, </w:t>
            </w:r>
            <w:r>
              <w:rPr>
                <w:rFonts w:eastAsiaTheme="minorHAnsi"/>
                <w:lang w:eastAsia="en-US"/>
              </w:rPr>
              <w:t>«тебе нужно</w:t>
            </w:r>
            <w:r w:rsidRPr="004443A6">
              <w:rPr>
                <w:rFonts w:eastAsiaTheme="minorHAnsi"/>
                <w:lang w:eastAsia="en-US"/>
              </w:rPr>
              <w:t>…</w:t>
            </w:r>
            <w:r>
              <w:rPr>
                <w:rFonts w:eastAsiaTheme="minorHAnsi"/>
                <w:lang w:eastAsia="en-US"/>
              </w:rPr>
              <w:t>»</w:t>
            </w:r>
            <w:r w:rsidRPr="004443A6">
              <w:rPr>
                <w:rFonts w:eastAsiaTheme="minorHAnsi"/>
                <w:lang w:eastAsia="en-US"/>
              </w:rPr>
              <w:t xml:space="preserve">. </w:t>
            </w:r>
          </w:p>
          <w:p w:rsidR="00185CF7" w:rsidRPr="004443A6" w:rsidRDefault="00185CF7" w:rsidP="004443A6">
            <w:pPr>
              <w:suppressAutoHyphens w:val="0"/>
              <w:jc w:val="both"/>
              <w:rPr>
                <w:rFonts w:eastAsiaTheme="minorHAnsi"/>
                <w:lang w:eastAsia="en-US"/>
              </w:rPr>
            </w:pPr>
            <w:r w:rsidRPr="004443A6">
              <w:rPr>
                <w:rFonts w:eastAsiaTheme="minorHAnsi"/>
                <w:lang w:eastAsia="en-US"/>
              </w:rPr>
              <w:t>Партитив с числительными, с отрицанием, со словом monta. Употребление названий меся</w:t>
            </w:r>
            <w:r>
              <w:rPr>
                <w:rFonts w:eastAsiaTheme="minorHAnsi"/>
                <w:lang w:eastAsia="en-US"/>
              </w:rPr>
              <w:t>цев и времён года с окончанием -</w:t>
            </w:r>
            <w:r w:rsidRPr="004443A6">
              <w:rPr>
                <w:rFonts w:eastAsiaTheme="minorHAnsi"/>
                <w:lang w:eastAsia="en-US"/>
              </w:rPr>
              <w:t>lla, -llä.</w:t>
            </w:r>
          </w:p>
        </w:tc>
        <w:tc>
          <w:tcPr>
            <w:tcW w:w="3969" w:type="dxa"/>
            <w:gridSpan w:val="2"/>
            <w:tcBorders>
              <w:top w:val="single" w:sz="4" w:space="0" w:color="auto"/>
              <w:left w:val="single" w:sz="4" w:space="0" w:color="auto"/>
              <w:right w:val="single" w:sz="4" w:space="0" w:color="auto"/>
            </w:tcBorders>
          </w:tcPr>
          <w:p w:rsidR="00185CF7" w:rsidRPr="004443A6" w:rsidRDefault="00185CF7" w:rsidP="004443A6">
            <w:pPr>
              <w:suppressAutoHyphens w:val="0"/>
              <w:jc w:val="both"/>
              <w:rPr>
                <w:lang w:eastAsia="ru-RU"/>
              </w:rPr>
            </w:pPr>
            <w:r w:rsidRPr="004443A6">
              <w:rPr>
                <w:lang w:eastAsia="ru-RU"/>
              </w:rPr>
              <w:t>Систематизировать знания в виде схемы, таблицы. Участвовать в открытии нового знания, работать в группе, участвовать в учебном диалоге, сотрудничать с одноклассниками.</w:t>
            </w:r>
          </w:p>
          <w:p w:rsidR="00185CF7" w:rsidRPr="004443A6" w:rsidRDefault="00EF012C" w:rsidP="004443A6">
            <w:pPr>
              <w:suppressAutoHyphens w:val="0"/>
              <w:jc w:val="both"/>
              <w:rPr>
                <w:lang w:eastAsia="ru-RU"/>
              </w:rPr>
            </w:pPr>
            <w:r>
              <w:rPr>
                <w:lang w:eastAsia="ru-RU"/>
              </w:rPr>
              <w:t>Выполнять</w:t>
            </w:r>
            <w:r w:rsidR="00185CF7" w:rsidRPr="004443A6">
              <w:rPr>
                <w:lang w:eastAsia="ru-RU"/>
              </w:rPr>
              <w:t xml:space="preserve"> упражнения на раскрытие скобок и т.д.</w:t>
            </w:r>
          </w:p>
        </w:tc>
      </w:tr>
      <w:tr w:rsidR="00185CF7" w:rsidRPr="004443A6" w:rsidTr="00185CF7">
        <w:tc>
          <w:tcPr>
            <w:tcW w:w="567"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73</w:t>
            </w:r>
            <w:r w:rsidR="00EF012C">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Контрольная работа за 3 четверть</w:t>
            </w:r>
            <w:r w:rsidR="00EF012C">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1</w:t>
            </w:r>
          </w:p>
        </w:tc>
        <w:tc>
          <w:tcPr>
            <w:tcW w:w="7513" w:type="dxa"/>
            <w:gridSpan w:val="5"/>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lang w:eastAsia="ru-RU"/>
              </w:rPr>
            </w:pPr>
            <w:r w:rsidRPr="004443A6">
              <w:rPr>
                <w:lang w:eastAsia="ru-RU"/>
              </w:rPr>
              <w:t>Определять изученные грамматические единицы. Уметь раскрывать скобки. Находить неправильные орфограммы и исправлять ошибки.</w:t>
            </w:r>
          </w:p>
        </w:tc>
      </w:tr>
      <w:tr w:rsidR="00185CF7" w:rsidRPr="004443A6" w:rsidTr="00185CF7">
        <w:trPr>
          <w:trHeight w:val="620"/>
        </w:trPr>
        <w:tc>
          <w:tcPr>
            <w:tcW w:w="567"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74</w:t>
            </w:r>
            <w:r w:rsidR="00EF012C">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Работа над ошибками</w:t>
            </w:r>
            <w:r w:rsidR="00EF012C">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85CF7" w:rsidRPr="004443A6" w:rsidRDefault="00185CF7" w:rsidP="004443A6">
            <w:pPr>
              <w:suppressAutoHyphens w:val="0"/>
              <w:jc w:val="both"/>
              <w:rPr>
                <w:rFonts w:eastAsiaTheme="minorHAnsi"/>
                <w:lang w:eastAsia="en-US"/>
              </w:rPr>
            </w:pPr>
            <w:r w:rsidRPr="004443A6">
              <w:rPr>
                <w:rFonts w:eastAsiaTheme="minorHAnsi"/>
                <w:lang w:eastAsia="en-US"/>
              </w:rPr>
              <w:t>1</w:t>
            </w:r>
          </w:p>
        </w:tc>
        <w:tc>
          <w:tcPr>
            <w:tcW w:w="7513" w:type="dxa"/>
            <w:gridSpan w:val="5"/>
            <w:tcBorders>
              <w:top w:val="single" w:sz="4" w:space="0" w:color="auto"/>
              <w:left w:val="single" w:sz="4" w:space="0" w:color="auto"/>
              <w:bottom w:val="single" w:sz="4" w:space="0" w:color="auto"/>
              <w:right w:val="single" w:sz="4" w:space="0" w:color="auto"/>
            </w:tcBorders>
          </w:tcPr>
          <w:p w:rsidR="00185CF7" w:rsidRPr="004443A6" w:rsidRDefault="00185CF7" w:rsidP="004443A6">
            <w:pPr>
              <w:suppressAutoHyphens w:val="0"/>
              <w:jc w:val="both"/>
              <w:rPr>
                <w:rFonts w:eastAsiaTheme="minorHAnsi"/>
                <w:lang w:eastAsia="en-US"/>
              </w:rPr>
            </w:pPr>
            <w:r w:rsidRPr="004443A6">
              <w:rPr>
                <w:rFonts w:eastAsiaTheme="minorHAnsi"/>
                <w:lang w:eastAsia="en-US"/>
              </w:rPr>
              <w:t>Выполнять самостоятельно индивидуальные задания. Находить и объяснять ошибку учителю. Выполнять упражнения, подобные контрольной работе.</w:t>
            </w:r>
          </w:p>
        </w:tc>
      </w:tr>
      <w:tr w:rsidR="00EF012C" w:rsidRPr="004443A6" w:rsidTr="00EF012C">
        <w:trPr>
          <w:trHeight w:val="2257"/>
        </w:trPr>
        <w:tc>
          <w:tcPr>
            <w:tcW w:w="567" w:type="dxa"/>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Pr>
                <w:rFonts w:eastAsiaTheme="minorHAnsi"/>
                <w:lang w:eastAsia="en-US"/>
              </w:rPr>
              <w:lastRenderedPageBreak/>
              <w:t>75-</w:t>
            </w:r>
            <w:r w:rsidRPr="004443A6">
              <w:rPr>
                <w:rFonts w:eastAsiaTheme="minorHAnsi"/>
                <w:lang w:eastAsia="en-US"/>
              </w:rPr>
              <w:t>78</w:t>
            </w:r>
            <w:r>
              <w:rPr>
                <w:rFonts w:eastAsiaTheme="minorHAnsi"/>
                <w:lang w:eastAsia="en-US"/>
              </w:rPr>
              <w:t>.</w:t>
            </w:r>
          </w:p>
        </w:tc>
        <w:tc>
          <w:tcPr>
            <w:tcW w:w="1276" w:type="dxa"/>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sidRPr="004443A6">
              <w:rPr>
                <w:rFonts w:eastAsiaTheme="minorHAnsi"/>
                <w:lang w:eastAsia="en-US"/>
              </w:rPr>
              <w:t>Карельские сказки.</w:t>
            </w:r>
          </w:p>
          <w:p w:rsidR="00EF012C" w:rsidRPr="004443A6" w:rsidRDefault="00EF012C" w:rsidP="00EF012C">
            <w:pPr>
              <w:suppressAutoHyphens w:val="0"/>
              <w:jc w:val="both"/>
              <w:rPr>
                <w:rFonts w:eastAsiaTheme="minorHAnsi"/>
                <w:lang w:eastAsia="en-US"/>
              </w:rPr>
            </w:pPr>
          </w:p>
        </w:tc>
        <w:tc>
          <w:tcPr>
            <w:tcW w:w="567" w:type="dxa"/>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sidRPr="004443A6">
              <w:rPr>
                <w:rFonts w:eastAsiaTheme="minorHAnsi"/>
                <w:lang w:eastAsia="en-US"/>
              </w:rPr>
              <w:t>4</w:t>
            </w:r>
          </w:p>
        </w:tc>
        <w:tc>
          <w:tcPr>
            <w:tcW w:w="7513" w:type="dxa"/>
            <w:gridSpan w:val="5"/>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sidRPr="004443A6">
              <w:rPr>
                <w:rFonts w:eastAsiaTheme="minorHAnsi"/>
                <w:lang w:eastAsia="en-US"/>
              </w:rPr>
              <w:t>Слушать и извлекать информацию из прослушанных детских сказок. Извлекать частичную информацию из прочитанного текста</w:t>
            </w:r>
          </w:p>
          <w:p w:rsidR="00EF012C" w:rsidRPr="004443A6" w:rsidRDefault="00EF012C" w:rsidP="004443A6">
            <w:pPr>
              <w:suppressAutoHyphens w:val="0"/>
              <w:jc w:val="both"/>
              <w:rPr>
                <w:rFonts w:eastAsiaTheme="minorHAnsi"/>
                <w:lang w:eastAsia="en-US"/>
              </w:rPr>
            </w:pPr>
            <w:r w:rsidRPr="004443A6">
              <w:rPr>
                <w:rFonts w:eastAsiaTheme="minorHAnsi"/>
                <w:lang w:eastAsia="en-US"/>
              </w:rPr>
              <w:t xml:space="preserve"> Воспроизводить несложные предложения. Учиться переводить отдельные предложения с помощью словаря.</w:t>
            </w:r>
          </w:p>
          <w:p w:rsidR="00EF012C" w:rsidRPr="004443A6" w:rsidRDefault="00EF012C" w:rsidP="004443A6">
            <w:pPr>
              <w:suppressAutoHyphens w:val="0"/>
              <w:jc w:val="both"/>
              <w:rPr>
                <w:rFonts w:eastAsiaTheme="minorHAnsi"/>
                <w:lang w:eastAsia="en-US"/>
              </w:rPr>
            </w:pPr>
            <w:r w:rsidRPr="004443A6">
              <w:rPr>
                <w:rFonts w:eastAsiaTheme="minorHAnsi"/>
                <w:lang w:eastAsia="en-US"/>
              </w:rPr>
              <w:t>Читать текст с полным усвоением информации. Работать в разных режимах по пониманию и усвоению прочитанного.</w:t>
            </w:r>
          </w:p>
          <w:p w:rsidR="00EF012C" w:rsidRPr="004443A6" w:rsidRDefault="00EF012C" w:rsidP="004443A6">
            <w:pPr>
              <w:suppressAutoHyphens w:val="0"/>
              <w:jc w:val="both"/>
              <w:rPr>
                <w:rFonts w:eastAsiaTheme="minorHAnsi"/>
                <w:lang w:eastAsia="en-US"/>
              </w:rPr>
            </w:pPr>
            <w:r w:rsidRPr="004443A6">
              <w:rPr>
                <w:rFonts w:eastAsiaTheme="minorHAnsi"/>
                <w:lang w:eastAsia="en-US"/>
              </w:rPr>
              <w:t>Отвечать на вопросы учителя, самим задавать несложные вопросы. Инсценировать несложную сказку.</w:t>
            </w:r>
          </w:p>
        </w:tc>
      </w:tr>
      <w:tr w:rsidR="00EF012C" w:rsidRPr="00EF012C" w:rsidTr="00EF012C">
        <w:trPr>
          <w:trHeight w:val="7222"/>
        </w:trPr>
        <w:tc>
          <w:tcPr>
            <w:tcW w:w="567" w:type="dxa"/>
            <w:tcBorders>
              <w:top w:val="single" w:sz="4" w:space="0" w:color="auto"/>
              <w:left w:val="single" w:sz="4" w:space="0" w:color="auto"/>
              <w:right w:val="single" w:sz="4" w:space="0" w:color="auto"/>
            </w:tcBorders>
            <w:hideMark/>
          </w:tcPr>
          <w:p w:rsidR="00EF012C" w:rsidRPr="00EF012C" w:rsidRDefault="00EF012C" w:rsidP="004443A6">
            <w:pPr>
              <w:suppressAutoHyphens w:val="0"/>
              <w:jc w:val="both"/>
              <w:rPr>
                <w:rFonts w:eastAsiaTheme="minorHAnsi"/>
                <w:lang w:eastAsia="en-US"/>
              </w:rPr>
            </w:pPr>
            <w:r w:rsidRPr="00EF012C">
              <w:rPr>
                <w:rFonts w:eastAsiaTheme="minorHAnsi"/>
                <w:lang w:eastAsia="en-US"/>
              </w:rPr>
              <w:t>79-85.</w:t>
            </w:r>
          </w:p>
        </w:tc>
        <w:tc>
          <w:tcPr>
            <w:tcW w:w="1276" w:type="dxa"/>
            <w:tcBorders>
              <w:top w:val="single" w:sz="4" w:space="0" w:color="auto"/>
              <w:left w:val="single" w:sz="4" w:space="0" w:color="auto"/>
              <w:right w:val="single" w:sz="4" w:space="0" w:color="auto"/>
            </w:tcBorders>
            <w:hideMark/>
          </w:tcPr>
          <w:p w:rsidR="00EF012C" w:rsidRPr="00EF012C" w:rsidRDefault="00EF012C" w:rsidP="004443A6">
            <w:pPr>
              <w:suppressAutoHyphens w:val="0"/>
              <w:jc w:val="both"/>
              <w:rPr>
                <w:rFonts w:eastAsiaTheme="minorHAnsi"/>
                <w:lang w:eastAsia="en-US"/>
              </w:rPr>
            </w:pPr>
            <w:r w:rsidRPr="00EF012C">
              <w:rPr>
                <w:rFonts w:eastAsiaTheme="minorHAnsi"/>
                <w:lang w:eastAsia="en-US"/>
              </w:rPr>
              <w:t>Животный мир Карелии.</w:t>
            </w:r>
          </w:p>
          <w:p w:rsidR="00EF012C" w:rsidRPr="00EF012C" w:rsidRDefault="00EF012C" w:rsidP="004443A6">
            <w:pPr>
              <w:jc w:val="both"/>
              <w:rPr>
                <w:rFonts w:eastAsiaTheme="minorHAnsi"/>
                <w:lang w:eastAsia="en-US"/>
              </w:rPr>
            </w:pPr>
            <w:r w:rsidRPr="00EF012C">
              <w:rPr>
                <w:rFonts w:eastAsiaTheme="minorHAnsi"/>
                <w:lang w:eastAsia="en-US"/>
              </w:rPr>
              <w:t>Животный мир Карелии. Лексико-грамматическая работа.</w:t>
            </w:r>
          </w:p>
        </w:tc>
        <w:tc>
          <w:tcPr>
            <w:tcW w:w="567" w:type="dxa"/>
            <w:tcBorders>
              <w:top w:val="single" w:sz="4" w:space="0" w:color="auto"/>
              <w:left w:val="single" w:sz="4" w:space="0" w:color="auto"/>
              <w:right w:val="single" w:sz="4" w:space="0" w:color="auto"/>
            </w:tcBorders>
            <w:hideMark/>
          </w:tcPr>
          <w:p w:rsidR="00EF012C" w:rsidRPr="00EF012C" w:rsidRDefault="00EF012C" w:rsidP="004443A6">
            <w:pPr>
              <w:suppressAutoHyphens w:val="0"/>
              <w:jc w:val="both"/>
              <w:rPr>
                <w:rFonts w:eastAsiaTheme="minorHAnsi"/>
                <w:lang w:eastAsia="en-US"/>
              </w:rPr>
            </w:pPr>
            <w:r w:rsidRPr="00EF012C">
              <w:rPr>
                <w:rFonts w:eastAsiaTheme="minorHAnsi"/>
                <w:lang w:eastAsia="en-US"/>
              </w:rPr>
              <w:t>7</w:t>
            </w:r>
          </w:p>
        </w:tc>
        <w:tc>
          <w:tcPr>
            <w:tcW w:w="2268" w:type="dxa"/>
            <w:gridSpan w:val="2"/>
            <w:tcBorders>
              <w:top w:val="single" w:sz="4" w:space="0" w:color="auto"/>
              <w:left w:val="single" w:sz="4" w:space="0" w:color="auto"/>
              <w:right w:val="single" w:sz="4" w:space="0" w:color="auto"/>
            </w:tcBorders>
            <w:hideMark/>
          </w:tcPr>
          <w:p w:rsidR="00EF012C" w:rsidRPr="00EF012C" w:rsidRDefault="00EF012C" w:rsidP="004443A6">
            <w:pPr>
              <w:suppressAutoHyphens w:val="0"/>
              <w:jc w:val="both"/>
              <w:rPr>
                <w:rFonts w:eastAsiaTheme="minorHAnsi"/>
                <w:lang w:val="fi-FI" w:eastAsia="en-US"/>
              </w:rPr>
            </w:pPr>
            <w:r w:rsidRPr="00EF012C">
              <w:rPr>
                <w:rFonts w:eastAsiaTheme="minorHAnsi"/>
                <w:lang w:val="fi-FI" w:eastAsia="en-US"/>
              </w:rPr>
              <w:t>Liävä, koppi, talli, noršu, jiäkontie, kontie, šiili, hukka, kiärmis, poro, pingvini, ilveš, kirahvi, repo, majava, hirvi, jänis.</w:t>
            </w:r>
          </w:p>
        </w:tc>
        <w:tc>
          <w:tcPr>
            <w:tcW w:w="1701" w:type="dxa"/>
            <w:gridSpan w:val="2"/>
            <w:tcBorders>
              <w:top w:val="single" w:sz="4" w:space="0" w:color="auto"/>
              <w:left w:val="single" w:sz="4" w:space="0" w:color="auto"/>
              <w:right w:val="single" w:sz="4" w:space="0" w:color="auto"/>
            </w:tcBorders>
            <w:hideMark/>
          </w:tcPr>
          <w:p w:rsidR="00EF012C" w:rsidRPr="00EF012C" w:rsidRDefault="00EF012C" w:rsidP="004443A6">
            <w:pPr>
              <w:suppressAutoHyphens w:val="0"/>
              <w:jc w:val="both"/>
              <w:rPr>
                <w:rFonts w:eastAsiaTheme="minorHAnsi"/>
                <w:lang w:eastAsia="en-US"/>
              </w:rPr>
            </w:pPr>
            <w:r w:rsidRPr="00EF012C">
              <w:rPr>
                <w:rFonts w:eastAsiaTheme="minorHAnsi"/>
                <w:lang w:eastAsia="en-US"/>
              </w:rPr>
              <w:t>Склонение по падежам двухосновных имён существительных и прилагательных, оканчивающихся на -</w:t>
            </w:r>
            <w:r w:rsidRPr="00EF012C">
              <w:rPr>
                <w:rFonts w:eastAsiaTheme="minorHAnsi"/>
                <w:i/>
                <w:lang w:val="fi-FI" w:eastAsia="en-US"/>
              </w:rPr>
              <w:t>ni</w:t>
            </w:r>
            <w:r w:rsidRPr="00EF012C">
              <w:rPr>
                <w:rFonts w:eastAsiaTheme="minorHAnsi"/>
                <w:i/>
                <w:lang w:eastAsia="en-US"/>
              </w:rPr>
              <w:t>, -</w:t>
            </w:r>
            <w:r w:rsidRPr="00EF012C">
              <w:rPr>
                <w:rFonts w:eastAsiaTheme="minorHAnsi"/>
                <w:i/>
                <w:lang w:val="fi-FI" w:eastAsia="en-US"/>
              </w:rPr>
              <w:t>is</w:t>
            </w:r>
            <w:r w:rsidRPr="00EF012C">
              <w:rPr>
                <w:rFonts w:eastAsiaTheme="minorHAnsi"/>
                <w:i/>
                <w:lang w:eastAsia="en-US"/>
              </w:rPr>
              <w:t>, -</w:t>
            </w:r>
            <w:r w:rsidRPr="00EF012C">
              <w:rPr>
                <w:rFonts w:eastAsiaTheme="minorHAnsi"/>
                <w:i/>
                <w:lang w:val="fi-FI" w:eastAsia="en-US"/>
              </w:rPr>
              <w:t>i</w:t>
            </w:r>
            <w:r w:rsidRPr="00EF012C">
              <w:rPr>
                <w:rFonts w:eastAsiaTheme="minorHAnsi"/>
                <w:i/>
                <w:lang w:eastAsia="en-US"/>
              </w:rPr>
              <w:t>.</w:t>
            </w:r>
          </w:p>
          <w:p w:rsidR="00EF012C" w:rsidRPr="00EF012C" w:rsidRDefault="00EF012C" w:rsidP="004443A6">
            <w:pPr>
              <w:suppressAutoHyphens w:val="0"/>
              <w:jc w:val="both"/>
              <w:rPr>
                <w:rFonts w:eastAsiaTheme="minorHAnsi"/>
                <w:lang w:eastAsia="en-US"/>
              </w:rPr>
            </w:pPr>
            <w:r w:rsidRPr="00EF012C">
              <w:rPr>
                <w:rFonts w:eastAsiaTheme="minorHAnsi"/>
                <w:lang w:eastAsia="en-US"/>
              </w:rPr>
              <w:t>Повторение случаев квантитативного чередования.</w:t>
            </w:r>
          </w:p>
          <w:p w:rsidR="00EF012C" w:rsidRPr="00EF012C" w:rsidRDefault="00EF012C" w:rsidP="004443A6">
            <w:pPr>
              <w:suppressAutoHyphens w:val="0"/>
              <w:jc w:val="both"/>
              <w:rPr>
                <w:rFonts w:eastAsiaTheme="minorHAnsi"/>
                <w:lang w:eastAsia="en-US"/>
              </w:rPr>
            </w:pPr>
            <w:r w:rsidRPr="00EF012C">
              <w:rPr>
                <w:rFonts w:eastAsiaTheme="minorHAnsi"/>
                <w:lang w:eastAsia="en-US"/>
              </w:rPr>
              <w:t>Спряжение глаголов</w:t>
            </w:r>
          </w:p>
          <w:p w:rsidR="00EF012C" w:rsidRPr="00EF012C" w:rsidRDefault="00EF012C" w:rsidP="004443A6">
            <w:pPr>
              <w:suppressAutoHyphens w:val="0"/>
              <w:jc w:val="both"/>
              <w:rPr>
                <w:rFonts w:eastAsiaTheme="minorHAnsi"/>
                <w:i/>
                <w:lang w:eastAsia="en-US"/>
              </w:rPr>
            </w:pPr>
            <w:r w:rsidRPr="00EF012C">
              <w:rPr>
                <w:rFonts w:eastAsiaTheme="minorHAnsi"/>
                <w:i/>
                <w:lang w:val="fi-FI" w:eastAsia="en-US"/>
              </w:rPr>
              <w:t>šy</w:t>
            </w:r>
            <w:r w:rsidRPr="00EF012C">
              <w:rPr>
                <w:rFonts w:eastAsiaTheme="minorHAnsi"/>
                <w:i/>
                <w:lang w:eastAsia="en-US"/>
              </w:rPr>
              <w:t>ö</w:t>
            </w:r>
            <w:r w:rsidRPr="00EF012C">
              <w:rPr>
                <w:rFonts w:eastAsiaTheme="minorHAnsi"/>
                <w:i/>
                <w:lang w:val="fi-FI" w:eastAsia="en-US"/>
              </w:rPr>
              <w:t>tty</w:t>
            </w:r>
            <w:r w:rsidRPr="00EF012C">
              <w:rPr>
                <w:rFonts w:eastAsiaTheme="minorHAnsi"/>
                <w:i/>
                <w:lang w:eastAsia="en-US"/>
              </w:rPr>
              <w:t xml:space="preserve">ä, </w:t>
            </w:r>
            <w:r w:rsidRPr="00EF012C">
              <w:rPr>
                <w:rFonts w:eastAsiaTheme="minorHAnsi"/>
                <w:i/>
                <w:lang w:val="fi-FI" w:eastAsia="en-US"/>
              </w:rPr>
              <w:t>auttua</w:t>
            </w:r>
            <w:r w:rsidRPr="00EF012C">
              <w:rPr>
                <w:rFonts w:eastAsiaTheme="minorHAnsi"/>
                <w:i/>
                <w:lang w:eastAsia="en-US"/>
              </w:rPr>
              <w:t>.</w:t>
            </w:r>
          </w:p>
        </w:tc>
        <w:tc>
          <w:tcPr>
            <w:tcW w:w="3544" w:type="dxa"/>
            <w:tcBorders>
              <w:top w:val="single" w:sz="4" w:space="0" w:color="auto"/>
              <w:left w:val="single" w:sz="4" w:space="0" w:color="auto"/>
              <w:right w:val="single" w:sz="4" w:space="0" w:color="auto"/>
            </w:tcBorders>
            <w:hideMark/>
          </w:tcPr>
          <w:p w:rsidR="00EF012C" w:rsidRPr="00EF012C" w:rsidRDefault="00EF012C" w:rsidP="004443A6">
            <w:pPr>
              <w:suppressAutoHyphens w:val="0"/>
              <w:jc w:val="both"/>
              <w:rPr>
                <w:rFonts w:eastAsiaTheme="minorHAnsi"/>
                <w:lang w:eastAsia="en-US"/>
              </w:rPr>
            </w:pPr>
            <w:r w:rsidRPr="00EF012C">
              <w:rPr>
                <w:rFonts w:eastAsiaTheme="minorHAnsi"/>
                <w:lang w:eastAsia="en-US"/>
              </w:rPr>
              <w:t>Догадываться о значении слов из предложенных предложений. Различать на слух слова, воспроизводить их за учителем. Записывать их в словарик.</w:t>
            </w:r>
          </w:p>
          <w:p w:rsidR="00EF012C" w:rsidRPr="00EF012C" w:rsidRDefault="00EF012C" w:rsidP="004443A6">
            <w:pPr>
              <w:suppressAutoHyphens w:val="0"/>
              <w:jc w:val="both"/>
              <w:rPr>
                <w:rFonts w:eastAsiaTheme="minorHAnsi"/>
                <w:lang w:eastAsia="en-US"/>
              </w:rPr>
            </w:pPr>
            <w:r w:rsidRPr="00EF012C">
              <w:rPr>
                <w:rFonts w:eastAsiaTheme="minorHAnsi"/>
                <w:lang w:eastAsia="en-US"/>
              </w:rPr>
              <w:t>Читать текст с полным усвоением информации. Работать в разных режимах по пониманию и усвоению прочитанного.</w:t>
            </w:r>
          </w:p>
          <w:p w:rsidR="00EF012C" w:rsidRPr="00EF012C" w:rsidRDefault="00EF012C" w:rsidP="004443A6">
            <w:pPr>
              <w:suppressAutoHyphens w:val="0"/>
              <w:jc w:val="both"/>
              <w:rPr>
                <w:rFonts w:eastAsiaTheme="minorHAnsi"/>
                <w:lang w:eastAsia="en-US"/>
              </w:rPr>
            </w:pPr>
            <w:r w:rsidRPr="00EF012C">
              <w:rPr>
                <w:rFonts w:eastAsiaTheme="minorHAnsi"/>
                <w:lang w:eastAsia="en-US"/>
              </w:rPr>
              <w:t>Вести диалог по тексту учебника.</w:t>
            </w:r>
          </w:p>
          <w:p w:rsidR="00EF012C" w:rsidRPr="00EF012C" w:rsidRDefault="00EF012C" w:rsidP="004443A6">
            <w:pPr>
              <w:suppressAutoHyphens w:val="0"/>
              <w:jc w:val="both"/>
              <w:rPr>
                <w:rFonts w:eastAsiaTheme="minorHAnsi"/>
                <w:lang w:eastAsia="en-US"/>
              </w:rPr>
            </w:pPr>
            <w:r w:rsidRPr="00EF012C">
              <w:rPr>
                <w:rFonts w:eastAsiaTheme="minorHAnsi"/>
                <w:lang w:eastAsia="en-US"/>
              </w:rPr>
              <w:t>Изменять форму слова по образцу, воспринимать новые комбинации знакомых слов с опорой на языковую догадку.</w:t>
            </w:r>
          </w:p>
          <w:p w:rsidR="00EF012C" w:rsidRPr="00EF012C" w:rsidRDefault="00EF012C" w:rsidP="004443A6">
            <w:pPr>
              <w:suppressAutoHyphens w:val="0"/>
              <w:jc w:val="both"/>
              <w:rPr>
                <w:rFonts w:eastAsiaTheme="minorHAnsi"/>
                <w:lang w:eastAsia="en-US"/>
              </w:rPr>
            </w:pPr>
            <w:r w:rsidRPr="00EF012C">
              <w:rPr>
                <w:rFonts w:eastAsiaTheme="minorHAnsi"/>
                <w:lang w:eastAsia="en-US"/>
              </w:rPr>
              <w:t>Выполнять грамматические упражнения.</w:t>
            </w:r>
          </w:p>
          <w:p w:rsidR="00EF012C" w:rsidRPr="00EF012C" w:rsidRDefault="00EF012C" w:rsidP="004443A6">
            <w:pPr>
              <w:suppressAutoHyphens w:val="0"/>
              <w:jc w:val="both"/>
              <w:rPr>
                <w:rFonts w:eastAsiaTheme="minorHAnsi"/>
                <w:lang w:eastAsia="en-US"/>
              </w:rPr>
            </w:pPr>
            <w:r w:rsidRPr="00EF012C">
              <w:rPr>
                <w:rFonts w:eastAsiaTheme="minorHAnsi"/>
                <w:lang w:eastAsia="en-US"/>
              </w:rPr>
              <w:t>Писать проверочную работу «Основы имён».</w:t>
            </w:r>
          </w:p>
          <w:p w:rsidR="00EF012C" w:rsidRPr="00EF012C" w:rsidRDefault="00EF012C" w:rsidP="004443A6">
            <w:pPr>
              <w:suppressAutoHyphens w:val="0"/>
              <w:jc w:val="both"/>
              <w:rPr>
                <w:rFonts w:eastAsiaTheme="minorHAnsi"/>
                <w:lang w:eastAsia="en-US"/>
              </w:rPr>
            </w:pPr>
            <w:r w:rsidRPr="00EF012C">
              <w:rPr>
                <w:rFonts w:eastAsiaTheme="minorHAnsi"/>
                <w:lang w:eastAsia="en-US"/>
              </w:rPr>
              <w:t>Пересказывать текст учебника «Маленькая мышь на прогулке». Осуществлять пересказ помощью плана, рисунка. Адаптировать текст придумать более простые предложения.</w:t>
            </w:r>
          </w:p>
        </w:tc>
      </w:tr>
      <w:tr w:rsidR="00EF012C" w:rsidRPr="004443A6" w:rsidTr="00EF012C">
        <w:trPr>
          <w:trHeight w:val="1481"/>
        </w:trPr>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86</w:t>
            </w:r>
            <w:r>
              <w:rPr>
                <w:rFonts w:eastAsiaTheme="minorHAnsi"/>
                <w:lang w:eastAsia="en-US"/>
              </w:rPr>
              <w:t>.</w:t>
            </w:r>
          </w:p>
          <w:p w:rsidR="00EF012C" w:rsidRPr="004443A6" w:rsidRDefault="00EF012C" w:rsidP="004443A6">
            <w:pPr>
              <w:suppressAutoHyphens w:val="0"/>
              <w:jc w:val="both"/>
              <w:rPr>
                <w:rFonts w:eastAsiaTheme="minorHAnsi"/>
                <w:lang w:eastAsia="en-US"/>
              </w:rPr>
            </w:pPr>
          </w:p>
          <w:p w:rsidR="00EF012C" w:rsidRPr="004443A6" w:rsidRDefault="00EF012C" w:rsidP="004443A6">
            <w:pPr>
              <w:suppressAutoHyphens w:val="0"/>
              <w:jc w:val="both"/>
              <w:rPr>
                <w:rFonts w:eastAsiaTheme="minorHAnsi"/>
                <w:lang w:eastAsia="en-US"/>
              </w:rPr>
            </w:pPr>
          </w:p>
          <w:p w:rsidR="00EF012C" w:rsidRPr="004443A6" w:rsidRDefault="00EF012C" w:rsidP="004443A6">
            <w:pPr>
              <w:suppressAutoHyphens w:val="0"/>
              <w:jc w:val="both"/>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ДКР № 2</w:t>
            </w:r>
          </w:p>
          <w:p w:rsidR="00EF012C" w:rsidRPr="004443A6" w:rsidRDefault="00EF012C" w:rsidP="004443A6">
            <w:pPr>
              <w:suppressAutoHyphens w:val="0"/>
              <w:jc w:val="both"/>
              <w:rPr>
                <w:rFonts w:eastAsiaTheme="minorHAnsi"/>
                <w:lang w:eastAsia="en-US"/>
              </w:rPr>
            </w:pPr>
          </w:p>
          <w:p w:rsidR="00EF012C" w:rsidRPr="004443A6" w:rsidRDefault="00EF012C" w:rsidP="004443A6">
            <w:pPr>
              <w:suppressAutoHyphens w:val="0"/>
              <w:jc w:val="both"/>
              <w:rPr>
                <w:rFonts w:eastAsiaTheme="minorHAnsi"/>
                <w:lang w:eastAsia="en-US"/>
              </w:rPr>
            </w:pPr>
          </w:p>
          <w:p w:rsidR="00EF012C" w:rsidRPr="004443A6" w:rsidRDefault="00EF012C" w:rsidP="004443A6">
            <w:pPr>
              <w:suppressAutoHyphens w:val="0"/>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1</w:t>
            </w:r>
          </w:p>
          <w:p w:rsidR="00EF012C" w:rsidRPr="004443A6" w:rsidRDefault="00EF012C" w:rsidP="004443A6">
            <w:pPr>
              <w:suppressAutoHyphens w:val="0"/>
              <w:jc w:val="both"/>
              <w:rPr>
                <w:rFonts w:eastAsiaTheme="minorHAnsi"/>
                <w:lang w:eastAsia="en-US"/>
              </w:rPr>
            </w:pPr>
          </w:p>
          <w:p w:rsidR="00EF012C" w:rsidRPr="004443A6" w:rsidRDefault="00EF012C" w:rsidP="004443A6">
            <w:pPr>
              <w:suppressAutoHyphens w:val="0"/>
              <w:jc w:val="both"/>
              <w:rPr>
                <w:rFonts w:eastAsiaTheme="minorHAnsi"/>
                <w:lang w:eastAsia="en-US"/>
              </w:rPr>
            </w:pPr>
          </w:p>
          <w:p w:rsidR="00EF012C" w:rsidRPr="004443A6" w:rsidRDefault="00EF012C" w:rsidP="004443A6">
            <w:pPr>
              <w:suppressAutoHyphens w:val="0"/>
              <w:jc w:val="both"/>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val="fi-FI" w:eastAsia="en-US"/>
              </w:rPr>
            </w:pPr>
          </w:p>
          <w:p w:rsidR="00EF012C" w:rsidRPr="004443A6" w:rsidRDefault="00EF012C" w:rsidP="004443A6">
            <w:pPr>
              <w:suppressAutoHyphens w:val="0"/>
              <w:jc w:val="both"/>
              <w:rPr>
                <w:rFonts w:eastAsiaTheme="minorHAnsi"/>
                <w:lang w:val="fi-FI" w:eastAsia="en-US"/>
              </w:rPr>
            </w:pPr>
          </w:p>
          <w:p w:rsidR="00EF012C" w:rsidRPr="004443A6" w:rsidRDefault="00EF012C" w:rsidP="004443A6">
            <w:pPr>
              <w:suppressAutoHyphens w:val="0"/>
              <w:jc w:val="both"/>
              <w:rPr>
                <w:rFonts w:eastAsiaTheme="minorHAnsi"/>
                <w:lang w:val="fi-FI" w:eastAsia="en-US"/>
              </w:rPr>
            </w:pPr>
          </w:p>
          <w:p w:rsidR="00EF012C" w:rsidRPr="004443A6" w:rsidRDefault="00EF012C" w:rsidP="004443A6">
            <w:pPr>
              <w:suppressAutoHyphens w:val="0"/>
              <w:jc w:val="both"/>
              <w:rPr>
                <w:rFonts w:eastAsiaTheme="minorHAnsi"/>
                <w:lang w:val="fi-FI"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EF012C" w:rsidRPr="004443A6" w:rsidRDefault="00EF012C" w:rsidP="004443A6">
            <w:pPr>
              <w:suppressAutoHyphens w:val="0"/>
              <w:jc w:val="both"/>
              <w:rPr>
                <w:rFonts w:eastAsiaTheme="minorHAnsi"/>
                <w:i/>
                <w:lang w:val="fi-FI" w:eastAsia="en-US"/>
              </w:rPr>
            </w:pPr>
            <w:r>
              <w:rPr>
                <w:rFonts w:eastAsiaTheme="minorHAnsi"/>
                <w:lang w:eastAsia="en-US"/>
              </w:rPr>
              <w:t>Гени</w:t>
            </w:r>
            <w:r w:rsidRPr="004443A6">
              <w:rPr>
                <w:rFonts w:eastAsiaTheme="minorHAnsi"/>
                <w:lang w:eastAsia="en-US"/>
              </w:rPr>
              <w:t>тив с послелогами. Спряжение глаголов: nähä, šiivota, opaštuo, piiruštua. Императив 2 лица множественного числа. Партитив.</w:t>
            </w:r>
          </w:p>
        </w:tc>
        <w:tc>
          <w:tcPr>
            <w:tcW w:w="3544" w:type="dxa"/>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lang w:eastAsia="en-US"/>
              </w:rPr>
            </w:pPr>
            <w:r>
              <w:rPr>
                <w:rFonts w:eastAsiaTheme="minorHAnsi"/>
                <w:lang w:eastAsia="en-US"/>
              </w:rPr>
              <w:t>Вспомнить ранее изученный материал</w:t>
            </w:r>
            <w:r w:rsidRPr="004443A6">
              <w:rPr>
                <w:rFonts w:eastAsiaTheme="minorHAnsi"/>
                <w:lang w:eastAsia="en-US"/>
              </w:rPr>
              <w:t xml:space="preserve">. Определять </w:t>
            </w:r>
            <w:r>
              <w:rPr>
                <w:rFonts w:eastAsiaTheme="minorHAnsi"/>
                <w:lang w:eastAsia="en-US"/>
              </w:rPr>
              <w:t xml:space="preserve">в тексте </w:t>
            </w:r>
            <w:r w:rsidRPr="004443A6">
              <w:rPr>
                <w:rFonts w:eastAsiaTheme="minorHAnsi"/>
                <w:lang w:eastAsia="en-US"/>
              </w:rPr>
              <w:t>изученные грамматические единицы. Раскрывать скобки</w:t>
            </w:r>
            <w:r>
              <w:rPr>
                <w:rFonts w:eastAsiaTheme="minorHAnsi"/>
                <w:lang w:eastAsia="en-US"/>
              </w:rPr>
              <w:t xml:space="preserve"> в тексте</w:t>
            </w:r>
            <w:r w:rsidRPr="004443A6">
              <w:rPr>
                <w:rFonts w:eastAsiaTheme="minorHAnsi"/>
                <w:lang w:eastAsia="en-US"/>
              </w:rPr>
              <w:t xml:space="preserve">. </w:t>
            </w:r>
          </w:p>
        </w:tc>
      </w:tr>
      <w:tr w:rsidR="00EF012C" w:rsidRPr="004443A6" w:rsidTr="00EF012C">
        <w:trPr>
          <w:trHeight w:val="1481"/>
        </w:trPr>
        <w:tc>
          <w:tcPr>
            <w:tcW w:w="567" w:type="dxa"/>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lang w:eastAsia="en-US"/>
              </w:rPr>
            </w:pPr>
            <w:r>
              <w:rPr>
                <w:rFonts w:eastAsiaTheme="minorHAnsi"/>
                <w:lang w:eastAsia="en-US"/>
              </w:rPr>
              <w:t>87-93.</w:t>
            </w:r>
          </w:p>
        </w:tc>
        <w:tc>
          <w:tcPr>
            <w:tcW w:w="1276" w:type="dxa"/>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lang w:eastAsia="en-US"/>
              </w:rPr>
            </w:pPr>
            <w:r w:rsidRPr="004443A6">
              <w:rPr>
                <w:rFonts w:eastAsiaTheme="minorHAnsi"/>
                <w:lang w:eastAsia="en-US"/>
              </w:rPr>
              <w:t>Весна.</w:t>
            </w:r>
          </w:p>
          <w:p w:rsidR="00EF012C" w:rsidRPr="004443A6" w:rsidRDefault="00EF012C" w:rsidP="00EF012C">
            <w:pPr>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lang w:eastAsia="en-US"/>
              </w:rPr>
            </w:pPr>
            <w:r w:rsidRPr="004443A6">
              <w:rPr>
                <w:rFonts w:eastAsiaTheme="minorHAnsi"/>
                <w:lang w:eastAsia="en-US"/>
              </w:rPr>
              <w:t>7</w:t>
            </w:r>
          </w:p>
        </w:tc>
        <w:tc>
          <w:tcPr>
            <w:tcW w:w="2268" w:type="dxa"/>
            <w:gridSpan w:val="2"/>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lang w:eastAsia="en-US"/>
              </w:rPr>
            </w:pPr>
            <w:r w:rsidRPr="004443A6">
              <w:rPr>
                <w:rFonts w:eastAsiaTheme="minorHAnsi"/>
                <w:lang w:val="fi-FI" w:eastAsia="en-US"/>
              </w:rPr>
              <w:t>L</w:t>
            </w:r>
            <w:r w:rsidRPr="004443A6">
              <w:rPr>
                <w:rFonts w:eastAsiaTheme="minorHAnsi"/>
                <w:lang w:eastAsia="en-US"/>
              </w:rPr>
              <w:t>ä</w:t>
            </w:r>
            <w:r w:rsidRPr="004443A6">
              <w:rPr>
                <w:rFonts w:eastAsiaTheme="minorHAnsi"/>
                <w:lang w:val="fi-FI" w:eastAsia="en-US"/>
              </w:rPr>
              <w:t>mpim</w:t>
            </w:r>
            <w:r w:rsidRPr="004443A6">
              <w:rPr>
                <w:rFonts w:eastAsiaTheme="minorHAnsi"/>
                <w:lang w:eastAsia="en-US"/>
              </w:rPr>
              <w:t>äš</w:t>
            </w:r>
            <w:r w:rsidRPr="004443A6">
              <w:rPr>
                <w:rFonts w:eastAsiaTheme="minorHAnsi"/>
                <w:lang w:val="fi-FI" w:eastAsia="en-US"/>
              </w:rPr>
              <w:t>ti</w:t>
            </w:r>
            <w:r w:rsidRPr="004443A6">
              <w:rPr>
                <w:rFonts w:eastAsiaTheme="minorHAnsi"/>
                <w:lang w:eastAsia="en-US"/>
              </w:rPr>
              <w:t xml:space="preserve">, </w:t>
            </w:r>
            <w:r w:rsidRPr="004443A6">
              <w:rPr>
                <w:rFonts w:eastAsiaTheme="minorHAnsi"/>
                <w:lang w:val="fi-FI" w:eastAsia="en-US"/>
              </w:rPr>
              <w:t>asfaltilla</w:t>
            </w:r>
            <w:r w:rsidRPr="004443A6">
              <w:rPr>
                <w:rFonts w:eastAsiaTheme="minorHAnsi"/>
                <w:lang w:eastAsia="en-US"/>
              </w:rPr>
              <w:t xml:space="preserve">, </w:t>
            </w:r>
            <w:r w:rsidRPr="004443A6">
              <w:rPr>
                <w:rFonts w:eastAsiaTheme="minorHAnsi"/>
                <w:lang w:val="fi-FI" w:eastAsia="en-US"/>
              </w:rPr>
              <w:t>kohta</w:t>
            </w:r>
            <w:r w:rsidRPr="004443A6">
              <w:rPr>
                <w:rFonts w:eastAsiaTheme="minorHAnsi"/>
                <w:lang w:eastAsia="en-US"/>
              </w:rPr>
              <w:t xml:space="preserve">, </w:t>
            </w:r>
            <w:r w:rsidRPr="004443A6">
              <w:rPr>
                <w:rFonts w:eastAsiaTheme="minorHAnsi"/>
                <w:lang w:val="fi-FI" w:eastAsia="en-US"/>
              </w:rPr>
              <w:t>alkua</w:t>
            </w:r>
            <w:r w:rsidRPr="004443A6">
              <w:rPr>
                <w:rFonts w:eastAsiaTheme="minorHAnsi"/>
                <w:lang w:eastAsia="en-US"/>
              </w:rPr>
              <w:t xml:space="preserve">, </w:t>
            </w:r>
            <w:r w:rsidRPr="004443A6">
              <w:rPr>
                <w:rFonts w:eastAsiaTheme="minorHAnsi"/>
                <w:lang w:val="fi-FI" w:eastAsia="en-US"/>
              </w:rPr>
              <w:t>ke</w:t>
            </w:r>
            <w:r w:rsidRPr="004443A6">
              <w:rPr>
                <w:rFonts w:eastAsiaTheme="minorHAnsi"/>
                <w:lang w:eastAsia="en-US"/>
              </w:rPr>
              <w:t>šä</w:t>
            </w:r>
            <w:r w:rsidRPr="004443A6">
              <w:rPr>
                <w:rFonts w:eastAsiaTheme="minorHAnsi"/>
                <w:lang w:val="fi-FI" w:eastAsia="en-US"/>
              </w:rPr>
              <w:t>loma</w:t>
            </w:r>
            <w:r w:rsidRPr="004443A6">
              <w:rPr>
                <w:rFonts w:eastAsiaTheme="minorHAnsi"/>
                <w:lang w:eastAsia="en-US"/>
              </w:rPr>
              <w:t xml:space="preserve">, </w:t>
            </w:r>
            <w:r w:rsidRPr="004443A6">
              <w:rPr>
                <w:rFonts w:eastAsiaTheme="minorHAnsi"/>
                <w:lang w:val="fi-FI" w:eastAsia="en-US"/>
              </w:rPr>
              <w:t>kevy</w:t>
            </w:r>
            <w:r w:rsidRPr="004443A6">
              <w:rPr>
                <w:rFonts w:eastAsiaTheme="minorHAnsi"/>
                <w:lang w:eastAsia="en-US"/>
              </w:rPr>
              <w:t>ä</w:t>
            </w:r>
            <w:r w:rsidRPr="004443A6">
              <w:rPr>
                <w:rFonts w:eastAsiaTheme="minorHAnsi"/>
                <w:lang w:val="fi-FI" w:eastAsia="en-US"/>
              </w:rPr>
              <w:t>n</w:t>
            </w:r>
            <w:r w:rsidRPr="004443A6">
              <w:rPr>
                <w:rFonts w:eastAsiaTheme="minorHAnsi"/>
                <w:lang w:eastAsia="en-US"/>
              </w:rPr>
              <w:t xml:space="preserve"> </w:t>
            </w:r>
            <w:r w:rsidRPr="004443A6">
              <w:rPr>
                <w:rFonts w:eastAsiaTheme="minorHAnsi"/>
                <w:lang w:val="fi-FI" w:eastAsia="en-US"/>
              </w:rPr>
              <w:t>merkit</w:t>
            </w:r>
            <w:r w:rsidRPr="004443A6">
              <w:rPr>
                <w:rFonts w:eastAsiaTheme="minorHAnsi"/>
                <w:i/>
                <w:lang w:eastAsia="en-US"/>
              </w:rPr>
              <w:t xml:space="preserve">, </w:t>
            </w:r>
            <w:r w:rsidRPr="004443A6">
              <w:rPr>
                <w:rFonts w:eastAsiaTheme="minorHAnsi"/>
                <w:lang w:val="fi-FI" w:eastAsia="en-US"/>
              </w:rPr>
              <w:t>nei</w:t>
            </w:r>
            <w:r w:rsidRPr="004443A6">
              <w:rPr>
                <w:rFonts w:eastAsiaTheme="minorHAnsi"/>
                <w:lang w:eastAsia="en-US"/>
              </w:rPr>
              <w:t>č</w:t>
            </w:r>
            <w:r w:rsidRPr="004443A6">
              <w:rPr>
                <w:rFonts w:eastAsiaTheme="minorHAnsi"/>
                <w:lang w:val="fi-FI" w:eastAsia="en-US"/>
              </w:rPr>
              <w:t>yt</w:t>
            </w:r>
            <w:r w:rsidRPr="004443A6">
              <w:rPr>
                <w:rFonts w:eastAsiaTheme="minorHAnsi"/>
                <w:lang w:eastAsia="en-US"/>
              </w:rPr>
              <w:t xml:space="preserve">, </w:t>
            </w:r>
            <w:r w:rsidRPr="004443A6">
              <w:rPr>
                <w:rFonts w:eastAsiaTheme="minorHAnsi"/>
                <w:lang w:val="fi-FI" w:eastAsia="en-US"/>
              </w:rPr>
              <w:t>astuo</w:t>
            </w:r>
            <w:r w:rsidRPr="004443A6">
              <w:rPr>
                <w:rFonts w:eastAsiaTheme="minorHAnsi"/>
                <w:lang w:eastAsia="en-US"/>
              </w:rPr>
              <w:t xml:space="preserve">, </w:t>
            </w:r>
            <w:r w:rsidRPr="004443A6">
              <w:rPr>
                <w:rFonts w:eastAsiaTheme="minorHAnsi"/>
                <w:lang w:val="fi-FI" w:eastAsia="en-US"/>
              </w:rPr>
              <w:t>j</w:t>
            </w:r>
            <w:r w:rsidRPr="004443A6">
              <w:rPr>
                <w:rFonts w:eastAsiaTheme="minorHAnsi"/>
                <w:lang w:eastAsia="en-US"/>
              </w:rPr>
              <w:t>ä</w:t>
            </w:r>
            <w:r w:rsidRPr="004443A6">
              <w:rPr>
                <w:rFonts w:eastAsiaTheme="minorHAnsi"/>
                <w:lang w:val="fi-FI" w:eastAsia="en-US"/>
              </w:rPr>
              <w:t>lki</w:t>
            </w:r>
            <w:r w:rsidRPr="004443A6">
              <w:rPr>
                <w:rFonts w:eastAsiaTheme="minorHAnsi"/>
                <w:lang w:eastAsia="en-US"/>
              </w:rPr>
              <w:t xml:space="preserve">, </w:t>
            </w:r>
            <w:r w:rsidRPr="004443A6">
              <w:rPr>
                <w:rFonts w:eastAsiaTheme="minorHAnsi"/>
                <w:lang w:val="fi-FI" w:eastAsia="en-US"/>
              </w:rPr>
              <w:lastRenderedPageBreak/>
              <w:t>j</w:t>
            </w:r>
            <w:r w:rsidRPr="004443A6">
              <w:rPr>
                <w:rFonts w:eastAsiaTheme="minorHAnsi"/>
                <w:lang w:eastAsia="en-US"/>
              </w:rPr>
              <w:t>ä</w:t>
            </w:r>
            <w:r w:rsidRPr="004443A6">
              <w:rPr>
                <w:rFonts w:eastAsiaTheme="minorHAnsi"/>
                <w:lang w:val="fi-FI" w:eastAsia="en-US"/>
              </w:rPr>
              <w:t>tty</w:t>
            </w:r>
            <w:r w:rsidRPr="004443A6">
              <w:rPr>
                <w:rFonts w:eastAsiaTheme="minorHAnsi"/>
                <w:lang w:eastAsia="en-US"/>
              </w:rPr>
              <w:t xml:space="preserve">ä, </w:t>
            </w:r>
            <w:r w:rsidRPr="004443A6">
              <w:rPr>
                <w:rFonts w:eastAsiaTheme="minorHAnsi"/>
                <w:lang w:val="fi-FI" w:eastAsia="en-US"/>
              </w:rPr>
              <w:t>r</w:t>
            </w:r>
            <w:r w:rsidRPr="004443A6">
              <w:rPr>
                <w:rFonts w:eastAsiaTheme="minorHAnsi"/>
                <w:lang w:eastAsia="en-US"/>
              </w:rPr>
              <w:t>ä</w:t>
            </w:r>
            <w:r w:rsidRPr="004443A6">
              <w:rPr>
                <w:rFonts w:eastAsiaTheme="minorHAnsi"/>
                <w:lang w:val="fi-FI" w:eastAsia="en-US"/>
              </w:rPr>
              <w:t>y</w:t>
            </w:r>
            <w:r w:rsidRPr="004443A6">
              <w:rPr>
                <w:rFonts w:eastAsiaTheme="minorHAnsi"/>
                <w:lang w:eastAsia="en-US"/>
              </w:rPr>
              <w:t>š</w:t>
            </w:r>
            <w:r w:rsidRPr="004443A6">
              <w:rPr>
                <w:rFonts w:eastAsiaTheme="minorHAnsi"/>
                <w:lang w:val="fi-FI" w:eastAsia="en-US"/>
              </w:rPr>
              <w:t>t</w:t>
            </w:r>
            <w:r w:rsidRPr="004443A6">
              <w:rPr>
                <w:rFonts w:eastAsiaTheme="minorHAnsi"/>
                <w:lang w:eastAsia="en-US"/>
              </w:rPr>
              <w:t xml:space="preserve">äš, </w:t>
            </w:r>
            <w:r w:rsidRPr="004443A6">
              <w:rPr>
                <w:rFonts w:eastAsiaTheme="minorHAnsi"/>
                <w:lang w:val="fi-FI" w:eastAsia="en-US"/>
              </w:rPr>
              <w:t>ka</w:t>
            </w:r>
            <w:r w:rsidRPr="004443A6">
              <w:rPr>
                <w:rFonts w:eastAsiaTheme="minorHAnsi"/>
                <w:lang w:eastAsia="en-US"/>
              </w:rPr>
              <w:t>š</w:t>
            </w:r>
            <w:r w:rsidRPr="004443A6">
              <w:rPr>
                <w:rFonts w:eastAsiaTheme="minorHAnsi"/>
                <w:lang w:val="fi-FI" w:eastAsia="en-US"/>
              </w:rPr>
              <w:t>vua</w:t>
            </w:r>
            <w:r w:rsidRPr="004443A6">
              <w:rPr>
                <w:rFonts w:eastAsiaTheme="minorHAnsi"/>
                <w:lang w:eastAsia="en-US"/>
              </w:rPr>
              <w:t xml:space="preserve">, </w:t>
            </w:r>
            <w:r w:rsidRPr="004443A6">
              <w:rPr>
                <w:rFonts w:eastAsiaTheme="minorHAnsi"/>
                <w:lang w:val="fi-FI" w:eastAsia="en-US"/>
              </w:rPr>
              <w:t>ala</w:t>
            </w:r>
            <w:r w:rsidRPr="004443A6">
              <w:rPr>
                <w:rFonts w:eastAsiaTheme="minorHAnsi"/>
                <w:lang w:eastAsia="en-US"/>
              </w:rPr>
              <w:t>š</w:t>
            </w:r>
            <w:r w:rsidRPr="004443A6">
              <w:rPr>
                <w:rFonts w:eastAsiaTheme="minorHAnsi"/>
                <w:lang w:val="fi-FI" w:eastAsia="en-US"/>
              </w:rPr>
              <w:t>p</w:t>
            </w:r>
            <w:r w:rsidRPr="004443A6">
              <w:rPr>
                <w:rFonts w:eastAsiaTheme="minorHAnsi"/>
                <w:lang w:eastAsia="en-US"/>
              </w:rPr>
              <w:t>ä</w:t>
            </w:r>
            <w:r w:rsidRPr="004443A6">
              <w:rPr>
                <w:rFonts w:eastAsiaTheme="minorHAnsi"/>
                <w:lang w:val="fi-FI" w:eastAsia="en-US"/>
              </w:rPr>
              <w:t>in</w:t>
            </w:r>
            <w:r w:rsidRPr="004443A6">
              <w:rPr>
                <w:rFonts w:eastAsiaTheme="minorHAnsi"/>
                <w:lang w:eastAsia="en-US"/>
              </w:rPr>
              <w:t xml:space="preserve">, </w:t>
            </w:r>
            <w:r w:rsidRPr="004443A6">
              <w:rPr>
                <w:rFonts w:eastAsiaTheme="minorHAnsi"/>
                <w:lang w:val="fi-FI" w:eastAsia="en-US"/>
              </w:rPr>
              <w:t>ji</w:t>
            </w:r>
            <w:r w:rsidRPr="004443A6">
              <w:rPr>
                <w:rFonts w:eastAsiaTheme="minorHAnsi"/>
                <w:lang w:eastAsia="en-US"/>
              </w:rPr>
              <w:t>ä</w:t>
            </w:r>
            <w:r w:rsidRPr="004443A6">
              <w:rPr>
                <w:rFonts w:eastAsiaTheme="minorHAnsi"/>
                <w:lang w:val="fi-FI" w:eastAsia="en-US"/>
              </w:rPr>
              <w:t>puikko</w:t>
            </w:r>
            <w:r w:rsidRPr="004443A6">
              <w:rPr>
                <w:rFonts w:eastAsiaTheme="minorHAnsi"/>
                <w:lang w:eastAsia="en-US"/>
              </w:rPr>
              <w:t xml:space="preserve">, </w:t>
            </w:r>
            <w:r w:rsidRPr="004443A6">
              <w:rPr>
                <w:rFonts w:eastAsiaTheme="minorHAnsi"/>
                <w:lang w:val="fi-FI" w:eastAsia="en-US"/>
              </w:rPr>
              <w:t>p</w:t>
            </w:r>
            <w:r w:rsidRPr="004443A6">
              <w:rPr>
                <w:rFonts w:eastAsiaTheme="minorHAnsi"/>
                <w:lang w:eastAsia="en-US"/>
              </w:rPr>
              <w:t>ä</w:t>
            </w:r>
            <w:r w:rsidRPr="004443A6">
              <w:rPr>
                <w:rFonts w:eastAsiaTheme="minorHAnsi"/>
                <w:lang w:val="fi-FI" w:eastAsia="en-US"/>
              </w:rPr>
              <w:t>lvi</w:t>
            </w:r>
            <w:r w:rsidRPr="004443A6">
              <w:rPr>
                <w:rFonts w:eastAsiaTheme="minorHAnsi"/>
                <w:lang w:eastAsia="en-US"/>
              </w:rPr>
              <w:t xml:space="preserve">, </w:t>
            </w:r>
            <w:r w:rsidRPr="004443A6">
              <w:rPr>
                <w:rFonts w:eastAsiaTheme="minorHAnsi"/>
                <w:lang w:val="fi-FI" w:eastAsia="en-US"/>
              </w:rPr>
              <w:t>haluta</w:t>
            </w:r>
            <w:r w:rsidRPr="004443A6">
              <w:rPr>
                <w:rFonts w:eastAsiaTheme="minorHAnsi"/>
                <w:lang w:eastAsia="en-US"/>
              </w:rPr>
              <w:t xml:space="preserve">, </w:t>
            </w:r>
            <w:r w:rsidRPr="004443A6">
              <w:rPr>
                <w:rFonts w:eastAsiaTheme="minorHAnsi"/>
                <w:lang w:val="fi-FI" w:eastAsia="en-US"/>
              </w:rPr>
              <w:t>l</w:t>
            </w:r>
            <w:r w:rsidRPr="004443A6">
              <w:rPr>
                <w:rFonts w:eastAsiaTheme="minorHAnsi"/>
                <w:lang w:eastAsia="en-US"/>
              </w:rPr>
              <w:t>ä</w:t>
            </w:r>
            <w:r w:rsidRPr="004443A6">
              <w:rPr>
                <w:rFonts w:eastAsiaTheme="minorHAnsi"/>
                <w:lang w:val="fi-FI" w:eastAsia="en-US"/>
              </w:rPr>
              <w:t>htie</w:t>
            </w:r>
            <w:r w:rsidRPr="004443A6">
              <w:rPr>
                <w:rFonts w:eastAsiaTheme="minorHAnsi"/>
                <w:lang w:eastAsia="en-US"/>
              </w:rPr>
              <w:t xml:space="preserve"> </w:t>
            </w:r>
            <w:r w:rsidRPr="004443A6">
              <w:rPr>
                <w:rFonts w:eastAsiaTheme="minorHAnsi"/>
                <w:lang w:val="fi-FI" w:eastAsia="en-US"/>
              </w:rPr>
              <w:t>ke</w:t>
            </w:r>
            <w:r w:rsidRPr="004443A6">
              <w:rPr>
                <w:rFonts w:eastAsiaTheme="minorHAnsi"/>
                <w:lang w:eastAsia="en-US"/>
              </w:rPr>
              <w:t>šä</w:t>
            </w:r>
            <w:r w:rsidRPr="004443A6">
              <w:rPr>
                <w:rFonts w:eastAsiaTheme="minorHAnsi"/>
                <w:lang w:val="fi-FI" w:eastAsia="en-US"/>
              </w:rPr>
              <w:t>ll</w:t>
            </w:r>
            <w:r w:rsidRPr="004443A6">
              <w:rPr>
                <w:rFonts w:eastAsiaTheme="minorHAnsi"/>
                <w:lang w:eastAsia="en-US"/>
              </w:rPr>
              <w:t xml:space="preserve">ä, </w:t>
            </w:r>
            <w:r w:rsidRPr="004443A6">
              <w:rPr>
                <w:rFonts w:eastAsiaTheme="minorHAnsi"/>
                <w:lang w:val="fi-FI" w:eastAsia="en-US"/>
              </w:rPr>
              <w:t>m</w:t>
            </w:r>
            <w:r w:rsidRPr="004443A6">
              <w:rPr>
                <w:rFonts w:eastAsiaTheme="minorHAnsi"/>
                <w:lang w:eastAsia="en-US"/>
              </w:rPr>
              <w:t>ä</w:t>
            </w:r>
            <w:r w:rsidRPr="004443A6">
              <w:rPr>
                <w:rFonts w:eastAsiaTheme="minorHAnsi"/>
                <w:lang w:val="fi-FI" w:eastAsia="en-US"/>
              </w:rPr>
              <w:t>nn</w:t>
            </w:r>
            <w:r w:rsidRPr="004443A6">
              <w:rPr>
                <w:rFonts w:eastAsiaTheme="minorHAnsi"/>
                <w:lang w:eastAsia="en-US"/>
              </w:rPr>
              <w:t xml:space="preserve">ä </w:t>
            </w:r>
            <w:r w:rsidRPr="004443A6">
              <w:rPr>
                <w:rFonts w:eastAsiaTheme="minorHAnsi"/>
                <w:lang w:val="fi-FI" w:eastAsia="en-US"/>
              </w:rPr>
              <w:t>ativoih</w:t>
            </w:r>
            <w:r w:rsidRPr="004443A6">
              <w:rPr>
                <w:rFonts w:eastAsiaTheme="minorHAnsi"/>
                <w:lang w:eastAsia="en-US"/>
              </w:rPr>
              <w:t xml:space="preserve">, </w:t>
            </w:r>
            <w:r w:rsidRPr="004443A6">
              <w:rPr>
                <w:rFonts w:eastAsiaTheme="minorHAnsi"/>
                <w:lang w:val="fi-FI" w:eastAsia="en-US"/>
              </w:rPr>
              <w:t>luo</w:t>
            </w:r>
            <w:r w:rsidRPr="004443A6">
              <w:rPr>
                <w:rFonts w:eastAsiaTheme="minorHAnsi"/>
                <w:lang w:eastAsia="en-US"/>
              </w:rPr>
              <w:t xml:space="preserve">, </w:t>
            </w:r>
            <w:r w:rsidRPr="004443A6">
              <w:rPr>
                <w:rFonts w:eastAsiaTheme="minorHAnsi"/>
                <w:lang w:val="fi-FI" w:eastAsia="en-US"/>
              </w:rPr>
              <w:t>potru</w:t>
            </w:r>
            <w:r w:rsidRPr="004443A6">
              <w:rPr>
                <w:rFonts w:eastAsiaTheme="minorHAnsi"/>
                <w:lang w:eastAsia="en-US"/>
              </w:rPr>
              <w:t>š</w:t>
            </w:r>
            <w:r w:rsidRPr="004443A6">
              <w:rPr>
                <w:rFonts w:eastAsiaTheme="minorHAnsi"/>
                <w:lang w:val="fi-FI" w:eastAsia="en-US"/>
              </w:rPr>
              <w:t>ka</w:t>
            </w:r>
            <w:r w:rsidRPr="004443A6">
              <w:rPr>
                <w:rFonts w:eastAsiaTheme="minorHAnsi"/>
                <w:lang w:eastAsia="en-US"/>
              </w:rPr>
              <w:t xml:space="preserve">, </w:t>
            </w:r>
            <w:r w:rsidRPr="004443A6">
              <w:rPr>
                <w:rFonts w:eastAsiaTheme="minorHAnsi"/>
                <w:lang w:val="fi-FI" w:eastAsia="en-US"/>
              </w:rPr>
              <w:t>k</w:t>
            </w:r>
            <w:r w:rsidRPr="004443A6">
              <w:rPr>
                <w:rFonts w:eastAsiaTheme="minorHAnsi"/>
                <w:lang w:eastAsia="en-US"/>
              </w:rPr>
              <w:t>ä</w:t>
            </w:r>
            <w:r w:rsidRPr="004443A6">
              <w:rPr>
                <w:rFonts w:eastAsiaTheme="minorHAnsi"/>
                <w:lang w:val="fi-FI" w:eastAsia="en-US"/>
              </w:rPr>
              <w:t>yv</w:t>
            </w:r>
            <w:r w:rsidRPr="004443A6">
              <w:rPr>
                <w:rFonts w:eastAsiaTheme="minorHAnsi"/>
                <w:lang w:eastAsia="en-US"/>
              </w:rPr>
              <w:t xml:space="preserve">ä </w:t>
            </w:r>
            <w:r w:rsidRPr="004443A6">
              <w:rPr>
                <w:rFonts w:eastAsiaTheme="minorHAnsi"/>
                <w:lang w:val="fi-FI" w:eastAsia="en-US"/>
              </w:rPr>
              <w:t>me</w:t>
            </w:r>
            <w:r w:rsidRPr="004443A6">
              <w:rPr>
                <w:rFonts w:eastAsiaTheme="minorHAnsi"/>
                <w:lang w:eastAsia="en-US"/>
              </w:rPr>
              <w:t xml:space="preserve">čäššä, </w:t>
            </w:r>
            <w:r w:rsidRPr="004443A6">
              <w:rPr>
                <w:rFonts w:eastAsiaTheme="minorHAnsi"/>
                <w:lang w:val="fi-FI" w:eastAsia="en-US"/>
              </w:rPr>
              <w:t>k</w:t>
            </w:r>
            <w:r w:rsidRPr="004443A6">
              <w:rPr>
                <w:rFonts w:eastAsiaTheme="minorHAnsi"/>
                <w:lang w:eastAsia="en-US"/>
              </w:rPr>
              <w:t>ä</w:t>
            </w:r>
            <w:r w:rsidRPr="004443A6">
              <w:rPr>
                <w:rFonts w:eastAsiaTheme="minorHAnsi"/>
                <w:lang w:val="fi-FI" w:eastAsia="en-US"/>
              </w:rPr>
              <w:t>vell</w:t>
            </w:r>
            <w:r w:rsidRPr="004443A6">
              <w:rPr>
                <w:rFonts w:eastAsiaTheme="minorHAnsi"/>
                <w:lang w:eastAsia="en-US"/>
              </w:rPr>
              <w:t xml:space="preserve">ä, </w:t>
            </w:r>
            <w:r w:rsidRPr="004443A6">
              <w:rPr>
                <w:rFonts w:eastAsiaTheme="minorHAnsi"/>
                <w:lang w:val="fi-FI" w:eastAsia="en-US"/>
              </w:rPr>
              <w:t>Mu</w:t>
            </w:r>
            <w:r w:rsidRPr="004443A6">
              <w:rPr>
                <w:rFonts w:eastAsiaTheme="minorHAnsi"/>
                <w:lang w:eastAsia="en-US"/>
              </w:rPr>
              <w:t>š</w:t>
            </w:r>
            <w:r w:rsidRPr="004443A6">
              <w:rPr>
                <w:rFonts w:eastAsiaTheme="minorHAnsi"/>
                <w:lang w:val="fi-FI" w:eastAsia="en-US"/>
              </w:rPr>
              <w:t>tameri</w:t>
            </w:r>
            <w:r w:rsidRPr="004443A6">
              <w:rPr>
                <w:rFonts w:eastAsiaTheme="minorHAnsi"/>
                <w:lang w:eastAsia="en-US"/>
              </w:rPr>
              <w:t xml:space="preserve">, </w:t>
            </w:r>
            <w:r w:rsidRPr="004443A6">
              <w:rPr>
                <w:rFonts w:eastAsiaTheme="minorHAnsi"/>
                <w:lang w:val="fi-FI" w:eastAsia="en-US"/>
              </w:rPr>
              <w:t>kera</w:t>
            </w:r>
            <w:r w:rsidRPr="004443A6">
              <w:rPr>
                <w:rFonts w:eastAsiaTheme="minorHAnsi"/>
                <w:lang w:eastAsia="en-US"/>
              </w:rPr>
              <w:t xml:space="preserve">, </w:t>
            </w:r>
            <w:r w:rsidRPr="004443A6">
              <w:rPr>
                <w:rFonts w:eastAsiaTheme="minorHAnsi"/>
                <w:lang w:val="fi-FI" w:eastAsia="en-US"/>
              </w:rPr>
              <w:t>uija</w:t>
            </w:r>
            <w:r w:rsidRPr="004443A6">
              <w:rPr>
                <w:rFonts w:eastAsiaTheme="minorHAnsi"/>
                <w:lang w:eastAsia="en-US"/>
              </w:rPr>
              <w:t xml:space="preserve">, </w:t>
            </w:r>
            <w:r w:rsidRPr="004443A6">
              <w:rPr>
                <w:rFonts w:eastAsiaTheme="minorHAnsi"/>
                <w:lang w:val="fi-FI" w:eastAsia="en-US"/>
              </w:rPr>
              <w:t>k</w:t>
            </w:r>
            <w:r w:rsidRPr="004443A6">
              <w:rPr>
                <w:rFonts w:eastAsiaTheme="minorHAnsi"/>
                <w:lang w:eastAsia="en-US"/>
              </w:rPr>
              <w:t>ä</w:t>
            </w:r>
            <w:r w:rsidRPr="004443A6">
              <w:rPr>
                <w:rFonts w:eastAsiaTheme="minorHAnsi"/>
                <w:lang w:val="fi-FI" w:eastAsia="en-US"/>
              </w:rPr>
              <w:t>yv</w:t>
            </w:r>
            <w:r w:rsidRPr="004443A6">
              <w:rPr>
                <w:rFonts w:eastAsiaTheme="minorHAnsi"/>
                <w:lang w:eastAsia="en-US"/>
              </w:rPr>
              <w:t xml:space="preserve">ä </w:t>
            </w:r>
            <w:r w:rsidRPr="004443A6">
              <w:rPr>
                <w:rFonts w:eastAsiaTheme="minorHAnsi"/>
                <w:lang w:val="fi-FI" w:eastAsia="en-US"/>
              </w:rPr>
              <w:t>y</w:t>
            </w:r>
            <w:r w:rsidRPr="004443A6">
              <w:rPr>
                <w:rFonts w:eastAsiaTheme="minorHAnsi"/>
                <w:lang w:eastAsia="en-US"/>
              </w:rPr>
              <w:t>ö</w:t>
            </w:r>
            <w:r w:rsidRPr="004443A6">
              <w:rPr>
                <w:rFonts w:eastAsiaTheme="minorHAnsi"/>
                <w:lang w:val="fi-FI" w:eastAsia="en-US"/>
              </w:rPr>
              <w:t>kalalla</w:t>
            </w:r>
            <w:r w:rsidRPr="004443A6">
              <w:rPr>
                <w:rFonts w:eastAsiaTheme="minorHAnsi"/>
                <w:lang w:eastAsia="en-US"/>
              </w:rPr>
              <w:t xml:space="preserve">, </w:t>
            </w:r>
            <w:r w:rsidRPr="004443A6">
              <w:rPr>
                <w:rFonts w:eastAsiaTheme="minorHAnsi"/>
                <w:lang w:val="fi-FI" w:eastAsia="en-US"/>
              </w:rPr>
              <w:t>ka</w:t>
            </w:r>
            <w:r w:rsidRPr="004443A6">
              <w:rPr>
                <w:rFonts w:eastAsiaTheme="minorHAnsi"/>
                <w:lang w:eastAsia="en-US"/>
              </w:rPr>
              <w:t>š</w:t>
            </w:r>
            <w:r w:rsidRPr="004443A6">
              <w:rPr>
                <w:rFonts w:eastAsiaTheme="minorHAnsi"/>
                <w:lang w:val="fi-FI" w:eastAsia="en-US"/>
              </w:rPr>
              <w:t>vimua</w:t>
            </w:r>
            <w:r w:rsidRPr="004443A6">
              <w:rPr>
                <w:rFonts w:eastAsiaTheme="minorHAnsi"/>
                <w:lang w:eastAsia="en-US"/>
              </w:rPr>
              <w:t xml:space="preserve">, </w:t>
            </w:r>
            <w:r w:rsidRPr="004443A6">
              <w:rPr>
                <w:rFonts w:eastAsiaTheme="minorHAnsi"/>
                <w:lang w:val="fi-FI" w:eastAsia="en-US"/>
              </w:rPr>
              <w:t>j</w:t>
            </w:r>
            <w:r w:rsidRPr="004443A6">
              <w:rPr>
                <w:rFonts w:eastAsiaTheme="minorHAnsi"/>
                <w:lang w:eastAsia="en-US"/>
              </w:rPr>
              <w:t>ä</w:t>
            </w:r>
            <w:r w:rsidRPr="004443A6">
              <w:rPr>
                <w:rFonts w:eastAsiaTheme="minorHAnsi"/>
                <w:lang w:val="fi-FI" w:eastAsia="en-US"/>
              </w:rPr>
              <w:t>lkeh</w:t>
            </w:r>
            <w:r w:rsidRPr="004443A6">
              <w:rPr>
                <w:rFonts w:eastAsiaTheme="minorHAnsi"/>
                <w:lang w:eastAsia="en-US"/>
              </w:rPr>
              <w:t xml:space="preserve">, </w:t>
            </w:r>
            <w:r w:rsidRPr="004443A6">
              <w:rPr>
                <w:rFonts w:eastAsiaTheme="minorHAnsi"/>
                <w:lang w:val="fi-FI" w:eastAsia="en-US"/>
              </w:rPr>
              <w:t>n</w:t>
            </w:r>
            <w:r w:rsidRPr="004443A6">
              <w:rPr>
                <w:rFonts w:eastAsiaTheme="minorHAnsi"/>
                <w:lang w:eastAsia="en-US"/>
              </w:rPr>
              <w:t>ä</w:t>
            </w:r>
            <w:r w:rsidRPr="004443A6">
              <w:rPr>
                <w:rFonts w:eastAsiaTheme="minorHAnsi"/>
                <w:lang w:val="fi-FI" w:eastAsia="en-US"/>
              </w:rPr>
              <w:t>keyty</w:t>
            </w:r>
            <w:r w:rsidRPr="004443A6">
              <w:rPr>
                <w:rFonts w:eastAsiaTheme="minorHAnsi"/>
                <w:lang w:eastAsia="en-US"/>
              </w:rPr>
              <w:t xml:space="preserve">ö </w:t>
            </w:r>
            <w:r w:rsidRPr="004443A6">
              <w:rPr>
                <w:rFonts w:eastAsiaTheme="minorHAnsi"/>
                <w:lang w:val="fi-FI" w:eastAsia="en-US"/>
              </w:rPr>
              <w:t>uuvve</w:t>
            </w:r>
            <w:r w:rsidRPr="004443A6">
              <w:rPr>
                <w:rFonts w:eastAsiaTheme="minorHAnsi"/>
                <w:lang w:eastAsia="en-US"/>
              </w:rPr>
              <w:t>š</w:t>
            </w:r>
            <w:r w:rsidRPr="004443A6">
              <w:rPr>
                <w:rFonts w:eastAsiaTheme="minorHAnsi"/>
                <w:lang w:val="fi-FI" w:eastAsia="en-US"/>
              </w:rPr>
              <w:t>tah</w:t>
            </w:r>
            <w:r>
              <w:rPr>
                <w:rFonts w:eastAsiaTheme="minorHAnsi"/>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i/>
                <w:lang w:eastAsia="en-US"/>
              </w:rPr>
            </w:pPr>
            <w:r w:rsidRPr="004443A6">
              <w:rPr>
                <w:rFonts w:eastAsiaTheme="minorHAnsi"/>
                <w:lang w:eastAsia="en-US"/>
              </w:rPr>
              <w:lastRenderedPageBreak/>
              <w:t>Спряжение</w:t>
            </w:r>
            <w:r>
              <w:rPr>
                <w:rFonts w:eastAsiaTheme="minorHAnsi"/>
                <w:lang w:eastAsia="en-US"/>
              </w:rPr>
              <w:t xml:space="preserve"> </w:t>
            </w:r>
            <w:r w:rsidRPr="004443A6">
              <w:rPr>
                <w:rFonts w:eastAsiaTheme="minorHAnsi"/>
                <w:lang w:eastAsia="en-US"/>
              </w:rPr>
              <w:t>глаголов</w:t>
            </w:r>
            <w:r>
              <w:rPr>
                <w:rFonts w:eastAsiaTheme="minorHAnsi"/>
                <w:lang w:eastAsia="en-US"/>
              </w:rPr>
              <w:t xml:space="preserve"> </w:t>
            </w:r>
            <w:r w:rsidRPr="004443A6">
              <w:rPr>
                <w:rFonts w:eastAsiaTheme="minorHAnsi"/>
                <w:i/>
                <w:lang w:val="fi-FI" w:eastAsia="en-US"/>
              </w:rPr>
              <w:t>lev</w:t>
            </w:r>
            <w:r w:rsidRPr="004443A6">
              <w:rPr>
                <w:rFonts w:eastAsiaTheme="minorHAnsi"/>
                <w:i/>
                <w:lang w:eastAsia="en-US"/>
              </w:rPr>
              <w:t>ä</w:t>
            </w:r>
            <w:r w:rsidRPr="004443A6">
              <w:rPr>
                <w:rFonts w:eastAsiaTheme="minorHAnsi"/>
                <w:i/>
                <w:lang w:val="fi-FI" w:eastAsia="en-US"/>
              </w:rPr>
              <w:t>hty</w:t>
            </w:r>
            <w:r w:rsidRPr="004443A6">
              <w:rPr>
                <w:rFonts w:eastAsiaTheme="minorHAnsi"/>
                <w:i/>
                <w:lang w:eastAsia="en-US"/>
              </w:rPr>
              <w:t xml:space="preserve">ä, </w:t>
            </w:r>
            <w:r w:rsidRPr="004443A6">
              <w:rPr>
                <w:rFonts w:eastAsiaTheme="minorHAnsi"/>
                <w:i/>
                <w:lang w:val="fi-FI" w:eastAsia="en-US"/>
              </w:rPr>
              <w:t>ky</w:t>
            </w:r>
            <w:r w:rsidRPr="004443A6">
              <w:rPr>
                <w:rFonts w:eastAsiaTheme="minorHAnsi"/>
                <w:i/>
                <w:lang w:eastAsia="en-US"/>
              </w:rPr>
              <w:t>š</w:t>
            </w:r>
            <w:r w:rsidRPr="004443A6">
              <w:rPr>
                <w:rFonts w:eastAsiaTheme="minorHAnsi"/>
                <w:i/>
                <w:lang w:val="fi-FI" w:eastAsia="en-US"/>
              </w:rPr>
              <w:t>y</w:t>
            </w:r>
            <w:r w:rsidRPr="004443A6">
              <w:rPr>
                <w:rFonts w:eastAsiaTheme="minorHAnsi"/>
                <w:i/>
                <w:lang w:eastAsia="en-US"/>
              </w:rPr>
              <w:t xml:space="preserve">ö, </w:t>
            </w:r>
            <w:r w:rsidRPr="004443A6">
              <w:rPr>
                <w:rFonts w:eastAsiaTheme="minorHAnsi"/>
                <w:i/>
                <w:lang w:val="fi-FI" w:eastAsia="en-US"/>
              </w:rPr>
              <w:t>n</w:t>
            </w:r>
            <w:r w:rsidRPr="004443A6">
              <w:rPr>
                <w:rFonts w:eastAsiaTheme="minorHAnsi"/>
                <w:i/>
                <w:lang w:eastAsia="en-US"/>
              </w:rPr>
              <w:t>ä</w:t>
            </w:r>
            <w:r w:rsidRPr="004443A6">
              <w:rPr>
                <w:rFonts w:eastAsiaTheme="minorHAnsi"/>
                <w:i/>
                <w:lang w:val="fi-FI" w:eastAsia="en-US"/>
              </w:rPr>
              <w:t>keyty</w:t>
            </w:r>
            <w:r w:rsidRPr="004443A6">
              <w:rPr>
                <w:rFonts w:eastAsiaTheme="minorHAnsi"/>
                <w:i/>
                <w:lang w:eastAsia="en-US"/>
              </w:rPr>
              <w:t>ö.</w:t>
            </w:r>
          </w:p>
          <w:p w:rsidR="00EF012C" w:rsidRPr="004443A6" w:rsidRDefault="00EF012C" w:rsidP="00EF012C">
            <w:pPr>
              <w:suppressAutoHyphens w:val="0"/>
              <w:jc w:val="both"/>
              <w:rPr>
                <w:rFonts w:eastAsiaTheme="minorHAnsi"/>
                <w:lang w:eastAsia="en-US"/>
              </w:rPr>
            </w:pPr>
            <w:r w:rsidRPr="004443A6">
              <w:rPr>
                <w:rFonts w:eastAsiaTheme="minorHAnsi"/>
                <w:lang w:eastAsia="en-US"/>
              </w:rPr>
              <w:lastRenderedPageBreak/>
              <w:t>Сравнительная степеньприлагательных.</w:t>
            </w:r>
          </w:p>
          <w:p w:rsidR="00EF012C" w:rsidRPr="004443A6" w:rsidRDefault="00EF012C" w:rsidP="00EF012C">
            <w:pPr>
              <w:suppressAutoHyphens w:val="0"/>
              <w:jc w:val="both"/>
              <w:rPr>
                <w:rFonts w:eastAsiaTheme="minorHAnsi"/>
                <w:lang w:eastAsia="en-US"/>
              </w:rPr>
            </w:pPr>
            <w:r w:rsidRPr="004443A6">
              <w:rPr>
                <w:rFonts w:eastAsiaTheme="minorHAnsi"/>
                <w:lang w:eastAsia="en-US"/>
              </w:rPr>
              <w:t>Словарный диктант.</w:t>
            </w:r>
          </w:p>
          <w:p w:rsidR="00EF012C" w:rsidRPr="004443A6" w:rsidRDefault="00EF012C" w:rsidP="00EF012C">
            <w:pPr>
              <w:suppressAutoHyphens w:val="0"/>
              <w:jc w:val="both"/>
              <w:rPr>
                <w:rFonts w:eastAsiaTheme="minorHAnsi"/>
                <w:lang w:eastAsia="en-US"/>
              </w:rPr>
            </w:pPr>
          </w:p>
        </w:tc>
        <w:tc>
          <w:tcPr>
            <w:tcW w:w="3544" w:type="dxa"/>
            <w:tcBorders>
              <w:top w:val="single" w:sz="4" w:space="0" w:color="auto"/>
              <w:left w:val="single" w:sz="4" w:space="0" w:color="auto"/>
              <w:bottom w:val="single" w:sz="4" w:space="0" w:color="auto"/>
              <w:right w:val="single" w:sz="4" w:space="0" w:color="auto"/>
            </w:tcBorders>
          </w:tcPr>
          <w:p w:rsidR="00EF012C" w:rsidRPr="004443A6" w:rsidRDefault="00EF012C" w:rsidP="00EF012C">
            <w:pPr>
              <w:suppressAutoHyphens w:val="0"/>
              <w:jc w:val="both"/>
              <w:rPr>
                <w:rFonts w:eastAsiaTheme="minorHAnsi"/>
                <w:lang w:eastAsia="en-US"/>
              </w:rPr>
            </w:pPr>
            <w:r w:rsidRPr="004443A6">
              <w:rPr>
                <w:rFonts w:eastAsiaTheme="minorHAnsi"/>
                <w:lang w:eastAsia="en-US"/>
              </w:rPr>
              <w:lastRenderedPageBreak/>
              <w:t>Различать на слух слова, воспроизводить их за учителем. Искать незнакомые слова в словаре.</w:t>
            </w:r>
          </w:p>
          <w:p w:rsidR="00EF012C" w:rsidRPr="004443A6" w:rsidRDefault="00EF012C" w:rsidP="00EF012C">
            <w:pPr>
              <w:suppressAutoHyphens w:val="0"/>
              <w:jc w:val="both"/>
              <w:rPr>
                <w:rFonts w:eastAsiaTheme="minorHAnsi"/>
                <w:lang w:eastAsia="en-US"/>
              </w:rPr>
            </w:pPr>
            <w:r w:rsidRPr="004443A6">
              <w:rPr>
                <w:rFonts w:eastAsiaTheme="minorHAnsi"/>
                <w:lang w:eastAsia="en-US"/>
              </w:rPr>
              <w:lastRenderedPageBreak/>
              <w:t>Читать текст с полным усвоением информации. Работать в разных режимах по пониманию и усвоению прочитанного.</w:t>
            </w:r>
          </w:p>
          <w:p w:rsidR="00EF012C" w:rsidRPr="004443A6" w:rsidRDefault="00EF012C" w:rsidP="00EF012C">
            <w:pPr>
              <w:suppressAutoHyphens w:val="0"/>
              <w:jc w:val="both"/>
              <w:rPr>
                <w:rFonts w:eastAsiaTheme="minorHAnsi"/>
                <w:lang w:eastAsia="en-US"/>
              </w:rPr>
            </w:pPr>
            <w:r w:rsidRPr="004443A6">
              <w:rPr>
                <w:rFonts w:eastAsiaTheme="minorHAnsi"/>
                <w:lang w:eastAsia="en-US"/>
              </w:rPr>
              <w:t>Воспринимать информацию на слух и воспроизводить информацию в виде словарного диктанта.</w:t>
            </w:r>
          </w:p>
          <w:p w:rsidR="00EF012C" w:rsidRPr="004443A6" w:rsidRDefault="00EF012C" w:rsidP="00EF012C">
            <w:pPr>
              <w:suppressAutoHyphens w:val="0"/>
              <w:jc w:val="both"/>
              <w:rPr>
                <w:rFonts w:eastAsiaTheme="minorHAnsi"/>
                <w:lang w:eastAsia="en-US"/>
              </w:rPr>
            </w:pPr>
            <w:r w:rsidRPr="004443A6">
              <w:rPr>
                <w:rFonts w:eastAsiaTheme="minorHAnsi"/>
                <w:lang w:eastAsia="en-US"/>
              </w:rPr>
              <w:t>Читать вслух тексты, небольшие по объёму, построенные на изученном языковом материале; понимать тексты, содержащие как изученный языковой материал, так и отдельные новые лексические единицы, находить в тексте необходимую информацию.</w:t>
            </w:r>
          </w:p>
          <w:p w:rsidR="00EF012C" w:rsidRPr="004443A6" w:rsidRDefault="00EF012C" w:rsidP="00EF012C">
            <w:pPr>
              <w:suppressAutoHyphens w:val="0"/>
              <w:jc w:val="both"/>
              <w:rPr>
                <w:rFonts w:eastAsiaTheme="minorHAnsi"/>
                <w:lang w:eastAsia="en-US"/>
              </w:rPr>
            </w:pPr>
            <w:r w:rsidRPr="004443A6">
              <w:rPr>
                <w:rFonts w:eastAsiaTheme="minorHAnsi"/>
                <w:lang w:eastAsia="en-US"/>
              </w:rPr>
              <w:t>Изменять форму слова по образцу, воспринимать новые комбинации знакомых слов с опорой на языковую догадку.</w:t>
            </w:r>
          </w:p>
          <w:p w:rsidR="00EF012C" w:rsidRPr="004443A6" w:rsidRDefault="00EF012C" w:rsidP="00EF012C">
            <w:pPr>
              <w:suppressAutoHyphens w:val="0"/>
              <w:jc w:val="both"/>
              <w:rPr>
                <w:rFonts w:eastAsiaTheme="minorHAnsi"/>
                <w:lang w:eastAsia="en-US"/>
              </w:rPr>
            </w:pPr>
            <w:r w:rsidRPr="004443A6">
              <w:rPr>
                <w:rFonts w:eastAsiaTheme="minorHAnsi"/>
                <w:lang w:eastAsia="en-US"/>
              </w:rPr>
              <w:t>Переводить предложения и вопросы.</w:t>
            </w:r>
          </w:p>
          <w:p w:rsidR="00EF012C" w:rsidRPr="004443A6" w:rsidRDefault="00EF012C" w:rsidP="00EF012C">
            <w:pPr>
              <w:suppressAutoHyphens w:val="0"/>
              <w:jc w:val="both"/>
              <w:rPr>
                <w:rFonts w:eastAsiaTheme="minorHAnsi"/>
                <w:lang w:eastAsia="en-US"/>
              </w:rPr>
            </w:pPr>
            <w:r w:rsidRPr="004443A6">
              <w:rPr>
                <w:rFonts w:eastAsiaTheme="minorHAnsi"/>
                <w:lang w:eastAsia="en-US"/>
              </w:rPr>
              <w:t xml:space="preserve">Писать проверочную работу «Спряжение глаголов </w:t>
            </w:r>
            <w:r w:rsidRPr="004443A6">
              <w:rPr>
                <w:rFonts w:eastAsiaTheme="minorHAnsi"/>
                <w:i/>
                <w:lang w:eastAsia="en-US"/>
              </w:rPr>
              <w:t>levähtyä, kyšyö.</w:t>
            </w:r>
            <w:r w:rsidRPr="004443A6">
              <w:rPr>
                <w:rFonts w:eastAsiaTheme="minorHAnsi"/>
                <w:lang w:eastAsia="en-US"/>
              </w:rPr>
              <w:t xml:space="preserve"> Сравнительная степень прилагательных».</w:t>
            </w:r>
          </w:p>
          <w:p w:rsidR="00EF012C" w:rsidRPr="004443A6" w:rsidRDefault="00EF012C" w:rsidP="00EF012C">
            <w:pPr>
              <w:suppressAutoHyphens w:val="0"/>
              <w:jc w:val="both"/>
              <w:rPr>
                <w:rFonts w:eastAsiaTheme="minorHAnsi"/>
                <w:lang w:eastAsia="en-US"/>
              </w:rPr>
            </w:pPr>
            <w:r>
              <w:rPr>
                <w:rFonts w:eastAsiaTheme="minorHAnsi"/>
                <w:lang w:eastAsia="en-US"/>
              </w:rPr>
              <w:t>Составлять рассказ на тему «Весна» по иллюстрации из учебника.</w:t>
            </w:r>
          </w:p>
        </w:tc>
      </w:tr>
      <w:tr w:rsidR="00EF012C" w:rsidRPr="004443A6" w:rsidTr="00EF012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lastRenderedPageBreak/>
              <w:t>94</w:t>
            </w:r>
            <w:r>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Подготовка к контрольной работе</w:t>
            </w:r>
            <w:r>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1</w:t>
            </w:r>
          </w:p>
        </w:tc>
        <w:tc>
          <w:tcPr>
            <w:tcW w:w="3969" w:type="dxa"/>
            <w:gridSpan w:val="4"/>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i/>
                <w:lang w:eastAsia="en-US"/>
              </w:rPr>
            </w:pPr>
            <w:r w:rsidRPr="004443A6">
              <w:rPr>
                <w:rFonts w:eastAsiaTheme="minorHAnsi"/>
                <w:lang w:eastAsia="en-US"/>
              </w:rPr>
              <w:t>Склонение по падежам двухосновных имён существительных и прилагательных, оканчивающихся на -</w:t>
            </w:r>
            <w:r w:rsidRPr="004443A6">
              <w:rPr>
                <w:rFonts w:eastAsiaTheme="minorHAnsi"/>
                <w:i/>
                <w:lang w:val="fi-FI" w:eastAsia="en-US"/>
              </w:rPr>
              <w:t>ni</w:t>
            </w:r>
            <w:r w:rsidRPr="004443A6">
              <w:rPr>
                <w:rFonts w:eastAsiaTheme="minorHAnsi"/>
                <w:i/>
                <w:lang w:eastAsia="en-US"/>
              </w:rPr>
              <w:t>, -</w:t>
            </w:r>
            <w:r w:rsidRPr="004443A6">
              <w:rPr>
                <w:rFonts w:eastAsiaTheme="minorHAnsi"/>
                <w:i/>
                <w:lang w:val="fi-FI" w:eastAsia="en-US"/>
              </w:rPr>
              <w:t>is</w:t>
            </w:r>
            <w:r w:rsidRPr="004443A6">
              <w:rPr>
                <w:rFonts w:eastAsiaTheme="minorHAnsi"/>
                <w:i/>
                <w:lang w:eastAsia="en-US"/>
              </w:rPr>
              <w:t>, -</w:t>
            </w:r>
            <w:r w:rsidRPr="004443A6">
              <w:rPr>
                <w:rFonts w:eastAsiaTheme="minorHAnsi"/>
                <w:i/>
                <w:lang w:val="fi-FI" w:eastAsia="en-US"/>
              </w:rPr>
              <w:t>i</w:t>
            </w:r>
            <w:r w:rsidRPr="004443A6">
              <w:rPr>
                <w:rFonts w:eastAsiaTheme="minorHAnsi"/>
                <w:i/>
                <w:lang w:eastAsia="en-US"/>
              </w:rPr>
              <w:t>.</w:t>
            </w:r>
            <w:r w:rsidRPr="004443A6">
              <w:rPr>
                <w:rFonts w:eastAsiaTheme="minorHAnsi"/>
                <w:lang w:eastAsia="en-US"/>
              </w:rPr>
              <w:t xml:space="preserve"> Повторение количественных случаев чередования. Спряжение глаголов: </w:t>
            </w:r>
            <w:r w:rsidRPr="00EF012C">
              <w:rPr>
                <w:rFonts w:eastAsiaTheme="minorHAnsi"/>
                <w:i/>
                <w:lang w:eastAsia="en-US"/>
              </w:rPr>
              <w:t>š</w:t>
            </w:r>
            <w:r w:rsidRPr="004443A6">
              <w:rPr>
                <w:rFonts w:eastAsiaTheme="minorHAnsi"/>
                <w:i/>
                <w:lang w:val="fi-FI" w:eastAsia="en-US"/>
              </w:rPr>
              <w:t>y</w:t>
            </w:r>
            <w:r w:rsidRPr="004443A6">
              <w:rPr>
                <w:rFonts w:eastAsiaTheme="minorHAnsi"/>
                <w:i/>
                <w:lang w:eastAsia="en-US"/>
              </w:rPr>
              <w:t>ö</w:t>
            </w:r>
            <w:r w:rsidRPr="004443A6">
              <w:rPr>
                <w:rFonts w:eastAsiaTheme="minorHAnsi"/>
                <w:i/>
                <w:lang w:val="fi-FI" w:eastAsia="en-US"/>
              </w:rPr>
              <w:t>tty</w:t>
            </w:r>
            <w:r w:rsidRPr="004443A6">
              <w:rPr>
                <w:rFonts w:eastAsiaTheme="minorHAnsi"/>
                <w:i/>
                <w:lang w:eastAsia="en-US"/>
              </w:rPr>
              <w:t xml:space="preserve">ä, </w:t>
            </w:r>
            <w:r w:rsidRPr="004443A6">
              <w:rPr>
                <w:rFonts w:eastAsiaTheme="minorHAnsi"/>
                <w:i/>
                <w:lang w:val="fi-FI" w:eastAsia="en-US"/>
              </w:rPr>
              <w:t>auttua</w:t>
            </w:r>
            <w:r w:rsidRPr="004443A6">
              <w:rPr>
                <w:rFonts w:eastAsiaTheme="minorHAnsi"/>
                <w:i/>
                <w:lang w:eastAsia="en-US"/>
              </w:rPr>
              <w:t xml:space="preserve">, </w:t>
            </w:r>
            <w:r w:rsidRPr="004443A6">
              <w:rPr>
                <w:rFonts w:eastAsiaTheme="minorHAnsi"/>
                <w:i/>
                <w:lang w:val="fi-FI" w:eastAsia="en-US"/>
              </w:rPr>
              <w:t>lev</w:t>
            </w:r>
            <w:r w:rsidRPr="004443A6">
              <w:rPr>
                <w:rFonts w:eastAsiaTheme="minorHAnsi"/>
                <w:i/>
                <w:lang w:eastAsia="en-US"/>
              </w:rPr>
              <w:t>ä</w:t>
            </w:r>
            <w:r w:rsidRPr="004443A6">
              <w:rPr>
                <w:rFonts w:eastAsiaTheme="minorHAnsi"/>
                <w:i/>
                <w:lang w:val="fi-FI" w:eastAsia="en-US"/>
              </w:rPr>
              <w:t>hty</w:t>
            </w:r>
            <w:r w:rsidRPr="004443A6">
              <w:rPr>
                <w:rFonts w:eastAsiaTheme="minorHAnsi"/>
                <w:i/>
                <w:lang w:eastAsia="en-US"/>
              </w:rPr>
              <w:t xml:space="preserve">ä, </w:t>
            </w:r>
            <w:r w:rsidRPr="004443A6">
              <w:rPr>
                <w:rFonts w:eastAsiaTheme="minorHAnsi"/>
                <w:i/>
                <w:lang w:val="fi-FI" w:eastAsia="en-US"/>
              </w:rPr>
              <w:t>ky</w:t>
            </w:r>
            <w:r w:rsidRPr="004443A6">
              <w:rPr>
                <w:rFonts w:eastAsiaTheme="minorHAnsi"/>
                <w:i/>
                <w:lang w:eastAsia="en-US"/>
              </w:rPr>
              <w:t>š</w:t>
            </w:r>
            <w:r w:rsidRPr="004443A6">
              <w:rPr>
                <w:rFonts w:eastAsiaTheme="minorHAnsi"/>
                <w:i/>
                <w:lang w:val="fi-FI" w:eastAsia="en-US"/>
              </w:rPr>
              <w:t>y</w:t>
            </w:r>
            <w:r w:rsidRPr="004443A6">
              <w:rPr>
                <w:rFonts w:eastAsiaTheme="minorHAnsi"/>
                <w:i/>
                <w:lang w:eastAsia="en-US"/>
              </w:rPr>
              <w:t xml:space="preserve">ö, </w:t>
            </w:r>
            <w:r w:rsidRPr="004443A6">
              <w:rPr>
                <w:rFonts w:eastAsiaTheme="minorHAnsi"/>
                <w:i/>
                <w:lang w:val="fi-FI" w:eastAsia="en-US"/>
              </w:rPr>
              <w:t>n</w:t>
            </w:r>
            <w:r w:rsidRPr="004443A6">
              <w:rPr>
                <w:rFonts w:eastAsiaTheme="minorHAnsi"/>
                <w:i/>
                <w:lang w:eastAsia="en-US"/>
              </w:rPr>
              <w:t>ä</w:t>
            </w:r>
            <w:r w:rsidRPr="004443A6">
              <w:rPr>
                <w:rFonts w:eastAsiaTheme="minorHAnsi"/>
                <w:i/>
                <w:lang w:val="fi-FI" w:eastAsia="en-US"/>
              </w:rPr>
              <w:t>keyty</w:t>
            </w:r>
            <w:r w:rsidRPr="004443A6">
              <w:rPr>
                <w:rFonts w:eastAsiaTheme="minorHAnsi"/>
                <w:i/>
                <w:lang w:eastAsia="en-US"/>
              </w:rPr>
              <w:t xml:space="preserve">ö. </w:t>
            </w:r>
            <w:r w:rsidRPr="004443A6">
              <w:rPr>
                <w:rFonts w:eastAsiaTheme="minorHAnsi"/>
                <w:lang w:eastAsia="en-US"/>
              </w:rPr>
              <w:t>Сравнительная степень</w:t>
            </w:r>
            <w:r>
              <w:rPr>
                <w:rFonts w:eastAsiaTheme="minorHAnsi"/>
                <w:lang w:eastAsia="en-US"/>
              </w:rPr>
              <w:t xml:space="preserve"> </w:t>
            </w:r>
            <w:r w:rsidRPr="004443A6">
              <w:rPr>
                <w:rFonts w:eastAsiaTheme="minorHAnsi"/>
                <w:lang w:eastAsia="en-US"/>
              </w:rPr>
              <w:t>прилагательных.</w:t>
            </w:r>
          </w:p>
        </w:tc>
        <w:tc>
          <w:tcPr>
            <w:tcW w:w="3544" w:type="dxa"/>
            <w:tcBorders>
              <w:top w:val="single" w:sz="4" w:space="0" w:color="auto"/>
              <w:left w:val="single" w:sz="4" w:space="0" w:color="auto"/>
              <w:bottom w:val="single" w:sz="4" w:space="0" w:color="auto"/>
              <w:right w:val="single" w:sz="4" w:space="0" w:color="auto"/>
            </w:tcBorders>
          </w:tcPr>
          <w:p w:rsidR="00EF012C" w:rsidRPr="004443A6" w:rsidRDefault="00EF012C" w:rsidP="004443A6">
            <w:pPr>
              <w:suppressAutoHyphens w:val="0"/>
              <w:jc w:val="both"/>
              <w:rPr>
                <w:lang w:eastAsia="ru-RU"/>
              </w:rPr>
            </w:pPr>
            <w:r w:rsidRPr="004443A6">
              <w:rPr>
                <w:lang w:eastAsia="ru-RU"/>
              </w:rPr>
              <w:t>Систематизировать знания в виде схемы, таблицы. Участвовать в открытии нового знания, работать в группе, участвовать в учебном диалоге, сотрудничать с одноклассниками. Писать упражнения на раскрытие скобок и т.д.</w:t>
            </w:r>
          </w:p>
        </w:tc>
      </w:tr>
      <w:tr w:rsidR="00EF012C" w:rsidRPr="004443A6" w:rsidTr="00EF012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95</w:t>
            </w:r>
            <w:r>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Контрольный диктант за 2 полугодие</w:t>
            </w:r>
            <w:r>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1</w:t>
            </w:r>
          </w:p>
        </w:tc>
        <w:tc>
          <w:tcPr>
            <w:tcW w:w="7513" w:type="dxa"/>
            <w:gridSpan w:val="5"/>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i/>
                <w:lang w:val="fi-FI" w:eastAsia="en-US"/>
              </w:rPr>
            </w:pPr>
            <w:r w:rsidRPr="004443A6">
              <w:rPr>
                <w:rFonts w:eastAsiaTheme="minorHAnsi"/>
                <w:lang w:eastAsia="en-US"/>
              </w:rPr>
              <w:t>Писать правильно текст, воспринимаемого на слух, с соблюдением усвоенных орфографических и пунктуационных правил. Выполнять задания по тексту.</w:t>
            </w:r>
          </w:p>
        </w:tc>
      </w:tr>
      <w:tr w:rsidR="00EF012C" w:rsidRPr="004443A6" w:rsidTr="00EF012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96</w:t>
            </w:r>
            <w:r>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 xml:space="preserve">Контрольная работа за 2 </w:t>
            </w:r>
            <w:r w:rsidRPr="004443A6">
              <w:rPr>
                <w:rFonts w:eastAsiaTheme="minorHAnsi"/>
                <w:lang w:eastAsia="en-US"/>
              </w:rPr>
              <w:lastRenderedPageBreak/>
              <w:t>полугодие</w:t>
            </w:r>
            <w:r>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lastRenderedPageBreak/>
              <w:t>1</w:t>
            </w:r>
          </w:p>
        </w:tc>
        <w:tc>
          <w:tcPr>
            <w:tcW w:w="7513" w:type="dxa"/>
            <w:gridSpan w:val="5"/>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Определять изученные грамматические единицы. Уметь раскрывать скобки. Находить неправильные орфограммы и исправлять ошибки.</w:t>
            </w:r>
          </w:p>
        </w:tc>
      </w:tr>
      <w:tr w:rsidR="00EF012C" w:rsidRPr="004443A6" w:rsidTr="00EF012C">
        <w:trPr>
          <w:trHeight w:val="79"/>
        </w:trPr>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lastRenderedPageBreak/>
              <w:t>97</w:t>
            </w:r>
            <w:r>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Контрольное аудирование за 2 полугодие</w:t>
            </w:r>
            <w:r>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1</w:t>
            </w:r>
          </w:p>
        </w:tc>
        <w:tc>
          <w:tcPr>
            <w:tcW w:w="7513" w:type="dxa"/>
            <w:gridSpan w:val="5"/>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Воспринимать на слух и понимать речь учителя или другого носителя языка в процессе общения на уроке и реагировать на услышанное (вербально/не вербально); слушать небольшие аудио тексты в записи, построенные преимущественно на знакомом языковом материале, в том числе полученные с помощью средств коммуникации. Выполнять задания на тему прослушанного материала.</w:t>
            </w:r>
          </w:p>
        </w:tc>
      </w:tr>
      <w:tr w:rsidR="00EF012C" w:rsidRPr="004443A6" w:rsidTr="00EF012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98</w:t>
            </w:r>
            <w:r>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Работа над ошибками</w:t>
            </w:r>
          </w:p>
        </w:tc>
        <w:tc>
          <w:tcPr>
            <w:tcW w:w="567" w:type="dxa"/>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1</w:t>
            </w:r>
          </w:p>
        </w:tc>
        <w:tc>
          <w:tcPr>
            <w:tcW w:w="7513" w:type="dxa"/>
            <w:gridSpan w:val="5"/>
            <w:tcBorders>
              <w:top w:val="single" w:sz="4" w:space="0" w:color="auto"/>
              <w:left w:val="single" w:sz="4" w:space="0" w:color="auto"/>
              <w:bottom w:val="single" w:sz="4" w:space="0" w:color="auto"/>
              <w:right w:val="single" w:sz="4" w:space="0" w:color="auto"/>
            </w:tcBorders>
            <w:hideMark/>
          </w:tcPr>
          <w:p w:rsidR="00EF012C" w:rsidRPr="004443A6" w:rsidRDefault="00EF012C" w:rsidP="004443A6">
            <w:pPr>
              <w:suppressAutoHyphens w:val="0"/>
              <w:jc w:val="both"/>
              <w:rPr>
                <w:rFonts w:eastAsiaTheme="minorHAnsi"/>
                <w:lang w:eastAsia="en-US"/>
              </w:rPr>
            </w:pPr>
            <w:r w:rsidRPr="004443A6">
              <w:rPr>
                <w:rFonts w:eastAsiaTheme="minorHAnsi"/>
                <w:lang w:eastAsia="en-US"/>
              </w:rPr>
              <w:t xml:space="preserve"> Выполнять самостоятельно индивидуальные задания. Находить и объяснять ошибку учителю. Выполнять упражнения, подобные контрольной работе.</w:t>
            </w:r>
          </w:p>
        </w:tc>
      </w:tr>
      <w:tr w:rsidR="00EF012C" w:rsidRPr="004443A6" w:rsidTr="00EF012C">
        <w:trPr>
          <w:trHeight w:val="1747"/>
        </w:trPr>
        <w:tc>
          <w:tcPr>
            <w:tcW w:w="567" w:type="dxa"/>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sidRPr="004443A6">
              <w:rPr>
                <w:rFonts w:eastAsiaTheme="minorHAnsi"/>
                <w:lang w:eastAsia="en-US"/>
              </w:rPr>
              <w:t>99</w:t>
            </w:r>
          </w:p>
          <w:p w:rsidR="00EF012C" w:rsidRPr="004443A6" w:rsidRDefault="00EF012C" w:rsidP="004443A6">
            <w:pPr>
              <w:suppressAutoHyphens w:val="0"/>
              <w:jc w:val="both"/>
              <w:rPr>
                <w:rFonts w:eastAsiaTheme="minorHAnsi"/>
                <w:lang w:eastAsia="en-US"/>
              </w:rPr>
            </w:pPr>
            <w:r>
              <w:rPr>
                <w:rFonts w:eastAsiaTheme="minorHAnsi"/>
                <w:lang w:eastAsia="en-US"/>
              </w:rPr>
              <w:t>-</w:t>
            </w:r>
            <w:r w:rsidRPr="004443A6">
              <w:rPr>
                <w:rFonts w:eastAsiaTheme="minorHAnsi"/>
                <w:lang w:eastAsia="en-US"/>
              </w:rPr>
              <w:t>102</w:t>
            </w:r>
            <w:r>
              <w:rPr>
                <w:rFonts w:eastAsiaTheme="minorHAnsi"/>
                <w:lang w:eastAsia="en-US"/>
              </w:rPr>
              <w:t>.</w:t>
            </w:r>
          </w:p>
        </w:tc>
        <w:tc>
          <w:tcPr>
            <w:tcW w:w="1276" w:type="dxa"/>
            <w:tcBorders>
              <w:top w:val="single" w:sz="4" w:space="0" w:color="auto"/>
              <w:left w:val="single" w:sz="4" w:space="0" w:color="auto"/>
              <w:right w:val="single" w:sz="4" w:space="0" w:color="auto"/>
            </w:tcBorders>
          </w:tcPr>
          <w:p w:rsidR="00EF012C" w:rsidRPr="004443A6" w:rsidRDefault="00EF012C" w:rsidP="004443A6">
            <w:pPr>
              <w:jc w:val="both"/>
              <w:rPr>
                <w:rFonts w:eastAsiaTheme="minorHAnsi"/>
                <w:lang w:eastAsia="en-US"/>
              </w:rPr>
            </w:pPr>
            <w:r w:rsidRPr="004443A6">
              <w:rPr>
                <w:rFonts w:eastAsiaTheme="minorHAnsi"/>
                <w:lang w:eastAsia="en-US"/>
              </w:rPr>
              <w:t>Театрализованная постановка.</w:t>
            </w:r>
          </w:p>
        </w:tc>
        <w:tc>
          <w:tcPr>
            <w:tcW w:w="567" w:type="dxa"/>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sidRPr="004443A6">
              <w:rPr>
                <w:rFonts w:eastAsiaTheme="minorHAnsi"/>
                <w:lang w:eastAsia="en-US"/>
              </w:rPr>
              <w:t>4</w:t>
            </w:r>
          </w:p>
        </w:tc>
        <w:tc>
          <w:tcPr>
            <w:tcW w:w="7513" w:type="dxa"/>
            <w:gridSpan w:val="5"/>
            <w:tcBorders>
              <w:top w:val="single" w:sz="4" w:space="0" w:color="auto"/>
              <w:left w:val="single" w:sz="4" w:space="0" w:color="auto"/>
              <w:right w:val="single" w:sz="4" w:space="0" w:color="auto"/>
            </w:tcBorders>
          </w:tcPr>
          <w:p w:rsidR="00EF012C" w:rsidRPr="004443A6" w:rsidRDefault="00EF012C" w:rsidP="004443A6">
            <w:pPr>
              <w:suppressAutoHyphens w:val="0"/>
              <w:jc w:val="both"/>
              <w:rPr>
                <w:rFonts w:eastAsiaTheme="minorHAnsi"/>
                <w:lang w:eastAsia="en-US"/>
              </w:rPr>
            </w:pPr>
            <w:r w:rsidRPr="004443A6">
              <w:rPr>
                <w:rFonts w:eastAsiaTheme="minorHAnsi"/>
                <w:lang w:eastAsia="en-US"/>
              </w:rPr>
              <w:t>Читать текст с полным усвоением информации. Работать в разных режимах по пониманию и усвоению прочитанного.</w:t>
            </w:r>
          </w:p>
          <w:p w:rsidR="00EF012C" w:rsidRPr="004443A6" w:rsidRDefault="00EF012C" w:rsidP="004443A6">
            <w:pPr>
              <w:suppressAutoHyphens w:val="0"/>
              <w:jc w:val="both"/>
              <w:rPr>
                <w:rFonts w:eastAsiaTheme="minorHAnsi"/>
                <w:lang w:eastAsia="en-US"/>
              </w:rPr>
            </w:pPr>
            <w:r w:rsidRPr="004443A6">
              <w:rPr>
                <w:rFonts w:eastAsiaTheme="minorHAnsi"/>
                <w:lang w:eastAsia="en-US"/>
              </w:rPr>
              <w:t>Заучивать несложные роли, репетировать на сцене.</w:t>
            </w:r>
          </w:p>
          <w:p w:rsidR="00EF012C" w:rsidRPr="004443A6" w:rsidRDefault="00EF012C" w:rsidP="004443A6">
            <w:pPr>
              <w:suppressAutoHyphens w:val="0"/>
              <w:jc w:val="both"/>
              <w:rPr>
                <w:rFonts w:eastAsiaTheme="minorHAnsi"/>
                <w:lang w:eastAsia="en-US"/>
              </w:rPr>
            </w:pPr>
            <w:r w:rsidRPr="004443A6">
              <w:rPr>
                <w:rFonts w:eastAsiaTheme="minorHAnsi"/>
                <w:lang w:eastAsia="en-US"/>
              </w:rPr>
              <w:t>Читать, переводить, распределять роли сказки.</w:t>
            </w:r>
          </w:p>
          <w:p w:rsidR="00EF012C" w:rsidRPr="004443A6" w:rsidRDefault="00EF012C" w:rsidP="004443A6">
            <w:pPr>
              <w:suppressAutoHyphens w:val="0"/>
              <w:jc w:val="both"/>
              <w:rPr>
                <w:rFonts w:eastAsiaTheme="minorHAnsi"/>
                <w:lang w:eastAsia="en-US"/>
              </w:rPr>
            </w:pPr>
            <w:r w:rsidRPr="004443A6">
              <w:rPr>
                <w:rFonts w:eastAsiaTheme="minorHAnsi"/>
                <w:lang w:eastAsia="en-US"/>
              </w:rPr>
              <w:t>Инсценировать сказку на сцене или перед одноклассниками, родителями.</w:t>
            </w:r>
          </w:p>
        </w:tc>
      </w:tr>
    </w:tbl>
    <w:p w:rsidR="008B510F" w:rsidRDefault="008B510F"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EF012C" w:rsidRDefault="00EF012C" w:rsidP="004443A6">
      <w:pPr>
        <w:suppressAutoHyphens w:val="0"/>
        <w:jc w:val="both"/>
        <w:rPr>
          <w:rFonts w:eastAsiaTheme="minorHAnsi"/>
          <w:lang w:eastAsia="en-US"/>
        </w:rPr>
      </w:pPr>
    </w:p>
    <w:p w:rsidR="006C3761" w:rsidRPr="004443A6" w:rsidRDefault="00E2348B" w:rsidP="004443A6">
      <w:pPr>
        <w:suppressAutoHyphens w:val="0"/>
        <w:jc w:val="both"/>
        <w:rPr>
          <w:rFonts w:eastAsiaTheme="minorHAnsi"/>
          <w:b/>
          <w:lang w:eastAsia="en-US"/>
        </w:rPr>
      </w:pPr>
      <w:r>
        <w:rPr>
          <w:rFonts w:eastAsiaTheme="minorHAnsi"/>
          <w:b/>
          <w:lang w:eastAsia="en-US"/>
        </w:rPr>
        <w:lastRenderedPageBreak/>
        <w:t>4 класс</w:t>
      </w:r>
    </w:p>
    <w:p w:rsidR="00FA4F78" w:rsidRDefault="00FA4F78" w:rsidP="004443A6">
      <w:pPr>
        <w:suppressAutoHyphens w:val="0"/>
        <w:jc w:val="both"/>
        <w:rPr>
          <w:rFonts w:eastAsiaTheme="minorHAnsi"/>
          <w:b/>
          <w:lang w:eastAsia="en-US"/>
        </w:rPr>
      </w:pPr>
    </w:p>
    <w:p w:rsidR="00E2348B" w:rsidRPr="00E2348B" w:rsidRDefault="00E2348B" w:rsidP="00E2348B">
      <w:pPr>
        <w:suppressAutoHyphens w:val="0"/>
        <w:jc w:val="both"/>
      </w:pPr>
      <w:r w:rsidRPr="00E2348B">
        <w:rPr>
          <w:b/>
        </w:rPr>
        <w:t xml:space="preserve">Учебник карельского языка (собственно карельское наречие) для 4 класса: </w:t>
      </w:r>
      <w:r w:rsidRPr="00E2348B">
        <w:rPr>
          <w:lang w:val="fi-FI"/>
        </w:rPr>
        <w:t>Pankratjeva</w:t>
      </w:r>
      <w:r w:rsidRPr="00E2348B">
        <w:t xml:space="preserve">, </w:t>
      </w:r>
      <w:r w:rsidRPr="00E2348B">
        <w:rPr>
          <w:lang w:val="fi-FI"/>
        </w:rPr>
        <w:t>J</w:t>
      </w:r>
      <w:r w:rsidRPr="00E2348B">
        <w:t xml:space="preserve">. </w:t>
      </w:r>
      <w:r w:rsidRPr="00E2348B">
        <w:rPr>
          <w:lang w:val="fi-FI"/>
        </w:rPr>
        <w:t>V</w:t>
      </w:r>
      <w:r w:rsidRPr="00E2348B">
        <w:t xml:space="preserve">. </w:t>
      </w:r>
      <w:r w:rsidRPr="00E2348B">
        <w:rPr>
          <w:lang w:val="fi-FI"/>
        </w:rPr>
        <w:t>Vienankarjalan</w:t>
      </w:r>
      <w:r w:rsidRPr="00E2348B">
        <w:t xml:space="preserve"> </w:t>
      </w:r>
      <w:r w:rsidRPr="00E2348B">
        <w:rPr>
          <w:lang w:val="fi-FI"/>
        </w:rPr>
        <w:t>oppikirja</w:t>
      </w:r>
      <w:r w:rsidRPr="00E2348B">
        <w:t xml:space="preserve">: 4. </w:t>
      </w:r>
      <w:r w:rsidRPr="00E2348B">
        <w:rPr>
          <w:lang w:val="fi-FI"/>
        </w:rPr>
        <w:t>luokka</w:t>
      </w:r>
      <w:r w:rsidRPr="00E2348B">
        <w:t xml:space="preserve"> / </w:t>
      </w:r>
      <w:r w:rsidRPr="00E2348B">
        <w:rPr>
          <w:lang w:val="fi-FI"/>
        </w:rPr>
        <w:t>J</w:t>
      </w:r>
      <w:r w:rsidRPr="00E2348B">
        <w:t xml:space="preserve">. </w:t>
      </w:r>
      <w:r w:rsidRPr="00E2348B">
        <w:rPr>
          <w:lang w:val="fi-FI"/>
        </w:rPr>
        <w:t>V</w:t>
      </w:r>
      <w:r w:rsidRPr="00E2348B">
        <w:t xml:space="preserve">. </w:t>
      </w:r>
      <w:r w:rsidRPr="00E2348B">
        <w:rPr>
          <w:lang w:val="fi-FI"/>
        </w:rPr>
        <w:t>Pankratjeva</w:t>
      </w:r>
      <w:r w:rsidRPr="00E2348B">
        <w:t xml:space="preserve"> ; [под ред. М. А. Спицыной ; худож. Е. Агафонова]. – Петрозаводск : Фонд творческой инициативы, 2013. </w:t>
      </w:r>
    </w:p>
    <w:p w:rsidR="00E2348B" w:rsidRPr="004443A6" w:rsidRDefault="00E2348B" w:rsidP="004443A6">
      <w:pPr>
        <w:suppressAutoHyphens w:val="0"/>
        <w:jc w:val="both"/>
        <w:rPr>
          <w:rFonts w:eastAsiaTheme="minorHAnsi"/>
          <w:b/>
          <w:lang w:eastAsia="en-US"/>
        </w:rPr>
      </w:pPr>
    </w:p>
    <w:tbl>
      <w:tblPr>
        <w:tblStyle w:val="afd"/>
        <w:tblW w:w="10173" w:type="dxa"/>
        <w:tblInd w:w="-113" w:type="dxa"/>
        <w:tblLayout w:type="fixed"/>
        <w:tblLook w:val="01E0" w:firstRow="1" w:lastRow="1" w:firstColumn="1" w:lastColumn="1" w:noHBand="0" w:noVBand="0"/>
      </w:tblPr>
      <w:tblGrid>
        <w:gridCol w:w="675"/>
        <w:gridCol w:w="1560"/>
        <w:gridCol w:w="2551"/>
        <w:gridCol w:w="1418"/>
        <w:gridCol w:w="3969"/>
      </w:tblGrid>
      <w:tr w:rsidR="00E2348B" w:rsidRPr="004443A6" w:rsidTr="00464F54">
        <w:tc>
          <w:tcPr>
            <w:tcW w:w="675" w:type="dxa"/>
          </w:tcPr>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color w:val="000000"/>
                <w:lang w:eastAsia="en-US"/>
              </w:rPr>
              <w:t>№</w:t>
            </w:r>
          </w:p>
        </w:tc>
        <w:tc>
          <w:tcPr>
            <w:tcW w:w="1560" w:type="dxa"/>
          </w:tcPr>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lang w:eastAsia="en-US"/>
              </w:rPr>
              <w:t>Наименование тем и разделов</w:t>
            </w:r>
          </w:p>
        </w:tc>
        <w:tc>
          <w:tcPr>
            <w:tcW w:w="2551" w:type="dxa"/>
          </w:tcPr>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color w:val="000000"/>
                <w:lang w:eastAsia="en-US"/>
              </w:rPr>
              <w:t>Лексический материал</w:t>
            </w:r>
          </w:p>
        </w:tc>
        <w:tc>
          <w:tcPr>
            <w:tcW w:w="1418" w:type="dxa"/>
          </w:tcPr>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color w:val="000000"/>
                <w:lang w:eastAsia="en-US"/>
              </w:rPr>
              <w:t>Грамматический материал</w:t>
            </w:r>
          </w:p>
        </w:tc>
        <w:tc>
          <w:tcPr>
            <w:tcW w:w="3969" w:type="dxa"/>
          </w:tcPr>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lang w:eastAsia="en-US"/>
              </w:rPr>
              <w:t>Виды учебной деятельности учащихся</w:t>
            </w:r>
          </w:p>
        </w:tc>
      </w:tr>
      <w:tr w:rsidR="00E2348B" w:rsidRPr="004443A6" w:rsidTr="00464F54">
        <w:tc>
          <w:tcPr>
            <w:tcW w:w="675" w:type="dxa"/>
          </w:tcPr>
          <w:p w:rsidR="00E2348B" w:rsidRPr="004443A6" w:rsidRDefault="00E2348B" w:rsidP="004443A6">
            <w:pPr>
              <w:numPr>
                <w:ilvl w:val="0"/>
                <w:numId w:val="8"/>
              </w:numPr>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autoSpaceDE w:val="0"/>
              <w:autoSpaceDN w:val="0"/>
              <w:adjustRightInd w:val="0"/>
              <w:rPr>
                <w:rFonts w:eastAsiaTheme="minorHAnsi"/>
                <w:lang w:eastAsia="en-US"/>
              </w:rPr>
            </w:pPr>
            <w:r w:rsidRPr="004443A6">
              <w:rPr>
                <w:rFonts w:eastAsiaTheme="minorHAnsi"/>
                <w:lang w:eastAsia="en-US"/>
              </w:rPr>
              <w:t>Приветствие.</w:t>
            </w:r>
          </w:p>
        </w:tc>
        <w:tc>
          <w:tcPr>
            <w:tcW w:w="2551" w:type="dxa"/>
          </w:tcPr>
          <w:p w:rsidR="00E2348B" w:rsidRPr="004443A6" w:rsidRDefault="00E2348B" w:rsidP="004443A6">
            <w:pPr>
              <w:tabs>
                <w:tab w:val="left" w:pos="3444"/>
              </w:tabs>
              <w:suppressAutoHyphens w:val="0"/>
              <w:autoSpaceDE w:val="0"/>
              <w:autoSpaceDN w:val="0"/>
              <w:adjustRightInd w:val="0"/>
              <w:rPr>
                <w:rFonts w:eastAsiaTheme="minorHAnsi"/>
                <w:color w:val="000000"/>
                <w:lang w:eastAsia="en-US"/>
              </w:rPr>
            </w:pPr>
            <w:r w:rsidRPr="004443A6">
              <w:rPr>
                <w:rFonts w:eastAsiaTheme="minorHAnsi"/>
                <w:lang w:eastAsia="en-US"/>
              </w:rPr>
              <w:t>Стр.4</w:t>
            </w:r>
          </w:p>
        </w:tc>
        <w:tc>
          <w:tcPr>
            <w:tcW w:w="5387" w:type="dxa"/>
            <w:gridSpan w:val="2"/>
          </w:tcPr>
          <w:p w:rsidR="00E2348B" w:rsidRPr="004443A6" w:rsidRDefault="00E2348B" w:rsidP="004443A6">
            <w:pPr>
              <w:suppressAutoHyphens w:val="0"/>
              <w:jc w:val="both"/>
              <w:rPr>
                <w:rFonts w:eastAsiaTheme="minorHAnsi"/>
                <w:lang w:eastAsia="en-US"/>
              </w:rPr>
            </w:pPr>
            <w:r w:rsidRPr="004443A6">
              <w:rPr>
                <w:rFonts w:eastAsiaTheme="minorHAnsi"/>
                <w:lang w:eastAsia="en-US"/>
              </w:rPr>
              <w:t>Знакомятся с новым учебником, вычитывают информацию из иллюстраций, с обложки, из оглавления; прогнозируют содержание и виды работы по учебнику.</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Лето; ввод и отработка лексических единиц.</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t>Стр</w:t>
            </w:r>
            <w:r w:rsidRPr="004443A6">
              <w:rPr>
                <w:rFonts w:eastAsiaTheme="minorHAnsi"/>
                <w:lang w:val="fi-FI" w:eastAsia="en-US"/>
              </w:rPr>
              <w:t>.5-14. Kešäloma, päiväni paistau, kuuma, käyvä marjašša ta šieneššä, käyvä kalalla, ottua päivänpaistuo, uija, pyöräillä, käyvä dačalla, šuvešša, merellä, leirillä, ulkomailla, valkie yö, viettyä lomua, levätä, pelata potkupalluo, kämppä, dača, kašvimua, pelto, kukkapenkki, kašvihuoneh, puutarha, kaššella kukkie, kylpie jokie, järvie, kašvattua kukkie ta vihannekšie, retki, lähtie retkellä, teltta, yöpyö teltašša, lampi, ropivio, paistua nuotijolla makkarua ta potakkua.</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Vuosi, kuukauši, netäli, vuorokauši, vuuvvenaika.</w:t>
            </w:r>
          </w:p>
          <w:p w:rsidR="00E2348B" w:rsidRPr="004443A6" w:rsidRDefault="00E2348B" w:rsidP="004443A6">
            <w:pPr>
              <w:suppressAutoHyphens w:val="0"/>
              <w:autoSpaceDE w:val="0"/>
              <w:autoSpaceDN w:val="0"/>
              <w:adjustRightInd w:val="0"/>
              <w:rPr>
                <w:rFonts w:eastAsiaTheme="minorHAnsi"/>
                <w:color w:val="000000"/>
                <w:lang w:val="fi-FI" w:eastAsia="en-US"/>
              </w:rPr>
            </w:pPr>
            <w:r w:rsidRPr="004443A6">
              <w:rPr>
                <w:rFonts w:eastAsiaTheme="minorHAnsi"/>
                <w:lang w:val="fi-FI" w:eastAsia="en-US"/>
              </w:rPr>
              <w:t>Vuahtera, hörčykkä, lehti, pyörie, kerran, yölepakko, älvistäytyö, šuorah, kipiešti, kovašti, šiäntyö, repie, koko, ympäri, pureškella, šeurata, vaipuo.</w:t>
            </w:r>
          </w:p>
        </w:tc>
        <w:tc>
          <w:tcPr>
            <w:tcW w:w="1418" w:type="dxa"/>
            <w:vMerge w:val="restart"/>
          </w:tcPr>
          <w:p w:rsidR="00E2348B" w:rsidRPr="004443A6" w:rsidRDefault="00E2348B" w:rsidP="004443A6">
            <w:pPr>
              <w:suppressAutoHyphens w:val="0"/>
              <w:rPr>
                <w:rFonts w:eastAsiaTheme="minorHAnsi"/>
                <w:lang w:eastAsia="en-US"/>
              </w:rPr>
            </w:pPr>
            <w:r w:rsidRPr="004443A6">
              <w:rPr>
                <w:rFonts w:eastAsiaTheme="minorHAnsi"/>
                <w:lang w:eastAsia="en-US"/>
              </w:rPr>
              <w:t>Спряжение глаголов в единственном и множественном числе настоящего времени действительного залога (утвердительная, отрицательная и вопросительная форма).</w:t>
            </w:r>
          </w:p>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lang w:eastAsia="en-US"/>
              </w:rPr>
              <w:t>Прошедшее время (имперфект) глагола</w:t>
            </w:r>
            <w:r w:rsidRPr="004443A6">
              <w:rPr>
                <w:rFonts w:eastAsiaTheme="minorHAnsi"/>
                <w:i/>
                <w:lang w:val="fi-FI" w:eastAsia="en-US"/>
              </w:rPr>
              <w:t>olla</w:t>
            </w: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t>Читают диалог с полным усвоением информации. Работают в разных режимах по пониманию и усвоению прочитанного. Учатся начинать и завершать разговор. Составляют диалог по образцу учебника. Ведут диалог-расспрос.</w:t>
            </w:r>
          </w:p>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Лето; работа с тексом.</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Лето; упражнения по грамматике.</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Лето; проверочная работа.</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Лето; словарный диктант</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rPr>
          <w:trHeight w:val="77"/>
        </w:trPr>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Лето; монолог.</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вводи отработка лексических единиц.</w:t>
            </w: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t>С</w:t>
            </w:r>
            <w:r w:rsidRPr="004443A6">
              <w:rPr>
                <w:rFonts w:eastAsiaTheme="minorHAnsi"/>
                <w:lang w:val="fi-FI" w:eastAsia="en-US"/>
              </w:rPr>
              <w:t>. 15-26</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 xml:space="preserve">Käyvä kouluo; elyä koulun lähellä koulun viereššä, männä kouluh, tulla koulušta kotih,   </w:t>
            </w:r>
            <w:r w:rsidRPr="004443A6">
              <w:rPr>
                <w:rFonts w:eastAsiaTheme="minorHAnsi"/>
                <w:lang w:val="fi-FI" w:eastAsia="en-US"/>
              </w:rPr>
              <w:lastRenderedPageBreak/>
              <w:t>opaštaja, opaštuja, opaštuo, opaštua, oppie, lukie, lukie kotitehtävie, lukujärješšyš, oppikirja, kotitehtävä, arvošana, vienankarjalan tunti, väliaika, kouluaineh, käsityö, matematiikka, muamon kieli,   englanti, liikunta,   šuomi, ympäristötieto, piiruššuš,  lempiaineh, mukava, naulakko, aula, kirjašto, ruokala, urheilušali, koulun mušejo.</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Pimetä, lyhetä, kylmetä, jiätyä, šatau räntyä, šajevarjo, värikäš, vuahtera, huapa, koivu, muuttolintu, tuulou, enšilumi, šato, korjata šato, noštua potakat muašta, kašvimua,  potakka, porkkana, kuali, punajuuri, kurkku, tomatti, luukku, česnokka, kurpičča.</w:t>
            </w:r>
          </w:p>
          <w:p w:rsidR="00E2348B" w:rsidRPr="004443A6" w:rsidRDefault="00E2348B" w:rsidP="004443A6">
            <w:pPr>
              <w:suppressAutoHyphens w:val="0"/>
              <w:autoSpaceDE w:val="0"/>
              <w:autoSpaceDN w:val="0"/>
              <w:adjustRightInd w:val="0"/>
              <w:rPr>
                <w:rFonts w:eastAsiaTheme="minorHAnsi"/>
                <w:color w:val="000000"/>
                <w:lang w:val="fi-FI" w:eastAsia="en-US"/>
              </w:rPr>
            </w:pPr>
            <w:r w:rsidRPr="004443A6">
              <w:rPr>
                <w:rFonts w:eastAsiaTheme="minorHAnsi"/>
                <w:lang w:val="fi-FI" w:eastAsia="en-US"/>
              </w:rPr>
              <w:t>Yli, vuosišata, ennein, tavallini, Kiina, kirvešmieš, kekšie, katto, itämuat, käyttyä, vain, kupoli, koristua, kulta, tarkottua, merkki, ilmeštyö, loppu, šuojakatto.</w:t>
            </w:r>
          </w:p>
        </w:tc>
        <w:tc>
          <w:tcPr>
            <w:tcW w:w="1418"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 xml:space="preserve">Личные местоимения. Склонение личных </w:t>
            </w:r>
            <w:r w:rsidRPr="004443A6">
              <w:rPr>
                <w:rFonts w:eastAsiaTheme="minorHAnsi"/>
                <w:lang w:eastAsia="en-US"/>
              </w:rPr>
              <w:lastRenderedPageBreak/>
              <w:t>местоимений в форме генетива.</w:t>
            </w:r>
          </w:p>
          <w:p w:rsidR="00E2348B" w:rsidRPr="004443A6" w:rsidRDefault="00E2348B" w:rsidP="004443A6">
            <w:pPr>
              <w:suppressAutoHyphens w:val="0"/>
              <w:jc w:val="both"/>
              <w:rPr>
                <w:rFonts w:eastAsiaTheme="minorHAnsi"/>
                <w:lang w:eastAsia="en-US"/>
              </w:rPr>
            </w:pPr>
            <w:r w:rsidRPr="004443A6">
              <w:rPr>
                <w:rFonts w:eastAsiaTheme="minorHAnsi"/>
                <w:lang w:eastAsia="en-US"/>
              </w:rPr>
              <w:t>Притяжательные суффиксы.</w:t>
            </w:r>
          </w:p>
          <w:p w:rsidR="00E2348B" w:rsidRPr="004443A6" w:rsidRDefault="00E2348B" w:rsidP="004443A6">
            <w:pPr>
              <w:suppressAutoHyphens w:val="0"/>
              <w:autoSpaceDE w:val="0"/>
              <w:autoSpaceDN w:val="0"/>
              <w:adjustRightInd w:val="0"/>
              <w:rPr>
                <w:rFonts w:eastAsiaTheme="minorHAnsi"/>
                <w:color w:val="000000"/>
                <w:lang w:eastAsia="en-US"/>
              </w:rPr>
            </w:pPr>
            <w:r w:rsidRPr="004443A6">
              <w:rPr>
                <w:rFonts w:eastAsiaTheme="minorHAnsi"/>
                <w:lang w:eastAsia="en-US"/>
              </w:rPr>
              <w:t>Внутренне- и внешнеместныепадежи. Повелительное наклонение 2 лица единственного и множественного числа (утвердительная и отрицательная форма).</w:t>
            </w: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 xml:space="preserve">Находят значение новых слов в словаре. Произносят и различают слова на слух. Составляют словосочетания с новыми словами. Наблюдают за словами с </w:t>
            </w:r>
            <w:r w:rsidRPr="004443A6">
              <w:rPr>
                <w:rFonts w:eastAsiaTheme="minorHAnsi"/>
                <w:lang w:eastAsia="en-US"/>
              </w:rPr>
              <w:lastRenderedPageBreak/>
              <w:t>изучаемыми орфограммами, устанавливают несоответствие произношения и написания.</w:t>
            </w:r>
          </w:p>
          <w:p w:rsidR="00E2348B" w:rsidRPr="004443A6" w:rsidRDefault="00E2348B" w:rsidP="004443A6">
            <w:pPr>
              <w:suppressAutoHyphens w:val="0"/>
              <w:jc w:val="both"/>
              <w:rPr>
                <w:rFonts w:eastAsiaTheme="minorHAnsi"/>
                <w:lang w:eastAsia="en-US"/>
              </w:rPr>
            </w:pPr>
            <w:r w:rsidRPr="004443A6">
              <w:rPr>
                <w:rFonts w:eastAsiaTheme="minorHAnsi"/>
                <w:lang w:eastAsia="en-US"/>
              </w:rPr>
              <w:t>Читают текст с частичным усвоением информации. 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w:t>
            </w:r>
          </w:p>
          <w:p w:rsidR="00E2348B" w:rsidRPr="004443A6" w:rsidRDefault="00E2348B" w:rsidP="004443A6">
            <w:pPr>
              <w:suppressAutoHyphens w:val="0"/>
              <w:jc w:val="both"/>
              <w:rPr>
                <w:rFonts w:eastAsiaTheme="minorHAnsi"/>
                <w:lang w:eastAsia="en-US"/>
              </w:rPr>
            </w:pPr>
            <w:r w:rsidRPr="004443A6">
              <w:rPr>
                <w:rFonts w:eastAsiaTheme="minorHAnsi"/>
                <w:lang w:eastAsia="en-US"/>
              </w:rPr>
              <w:t>Отвечают на вопросы по иллюстрации. Составляют вопросы и ответы по иллюстрации учебника.</w:t>
            </w:r>
          </w:p>
          <w:p w:rsidR="00E2348B" w:rsidRPr="004443A6" w:rsidRDefault="00E2348B" w:rsidP="004443A6">
            <w:pPr>
              <w:suppressAutoHyphens w:val="0"/>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составление диалогов.</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упражнения по грамматике.</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работа с текстом.</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словарный диктант.</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повторительно-обобщающий урок.</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Школа. Осень; монолог.</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Семья; ввод и отработка лексических единиц.</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t>С</w:t>
            </w:r>
            <w:r w:rsidRPr="004443A6">
              <w:rPr>
                <w:rFonts w:eastAsiaTheme="minorHAnsi"/>
                <w:lang w:val="fi-FI" w:eastAsia="en-US"/>
              </w:rPr>
              <w:t>. 27-36</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 xml:space="preserve">Kuuluo pereheh, pikkuvelli,  vanhaukko, vanhaämmö, šerkku, täti, šetä, kiltti. Kenen näköni?, pitkä, lyhyt, šolakka, lihava, silmät, nenä, tukka: kihara, šuora,  luonto: hyväntahtoni, vihani, hil’l’äni, pakasija,       yštävällini, rohkie, olla työššä, olla eläkkehellä, kotielukka, jäšen. </w:t>
            </w:r>
            <w:r w:rsidRPr="004443A6">
              <w:rPr>
                <w:rFonts w:eastAsiaTheme="minorHAnsi"/>
                <w:lang w:val="fi-FI" w:eastAsia="en-US"/>
              </w:rPr>
              <w:lastRenderedPageBreak/>
              <w:t xml:space="preserve">Šiivota, pyyhkie, pöly, tuulettua, peššä vuattiet, late, aštiet, auttua. Ammatti, liäkäri, keittäjä, kutoja, lapšien kašvattaja, palomieš, merimieš, opaš, opaštaja, paimen, kirjuttaja, leipuri, šeppä. </w:t>
            </w:r>
          </w:p>
          <w:p w:rsidR="00E2348B" w:rsidRPr="004443A6" w:rsidRDefault="00E2348B" w:rsidP="004443A6">
            <w:pPr>
              <w:suppressAutoHyphens w:val="0"/>
              <w:autoSpaceDE w:val="0"/>
              <w:autoSpaceDN w:val="0"/>
              <w:adjustRightInd w:val="0"/>
              <w:rPr>
                <w:rFonts w:eastAsiaTheme="minorHAnsi"/>
                <w:color w:val="000000"/>
                <w:lang w:val="fi-FI" w:eastAsia="en-US"/>
              </w:rPr>
            </w:pPr>
            <w:r w:rsidRPr="004443A6">
              <w:rPr>
                <w:rFonts w:eastAsiaTheme="minorHAnsi"/>
                <w:lang w:val="fi-FI" w:eastAsia="en-US"/>
              </w:rPr>
              <w:t>Aštuo, vaipuo, näläštyö, kopistua, piäštyä, matkamieš, levähtyä, avata, šotamieš, emäntä, šyöttyä, huomata, kirveš, varši, pata, näyttyä, kiehuo, lusikka, maissella, kypšyö, ryyni, karšina, voi, löytyä.</w:t>
            </w:r>
          </w:p>
        </w:tc>
        <w:tc>
          <w:tcPr>
            <w:tcW w:w="1418" w:type="dxa"/>
            <w:vMerge w:val="restart"/>
          </w:tcPr>
          <w:p w:rsidR="00E2348B" w:rsidRPr="004443A6" w:rsidRDefault="00E2348B" w:rsidP="004443A6">
            <w:pPr>
              <w:suppressAutoHyphens w:val="0"/>
              <w:rPr>
                <w:rFonts w:eastAsiaTheme="minorHAnsi"/>
                <w:lang w:eastAsia="en-US"/>
              </w:rPr>
            </w:pPr>
            <w:r w:rsidRPr="004443A6">
              <w:rPr>
                <w:rFonts w:eastAsiaTheme="minorHAnsi"/>
                <w:lang w:eastAsia="en-US"/>
              </w:rPr>
              <w:lastRenderedPageBreak/>
              <w:t xml:space="preserve">Глагольное управление </w:t>
            </w:r>
            <w:r w:rsidRPr="004443A6">
              <w:rPr>
                <w:rFonts w:eastAsiaTheme="minorHAnsi"/>
                <w:lang w:val="fi-FI" w:eastAsia="en-US"/>
              </w:rPr>
              <w:t>auttua</w:t>
            </w:r>
            <w:r w:rsidRPr="004443A6">
              <w:rPr>
                <w:rFonts w:eastAsiaTheme="minorHAnsi"/>
                <w:lang w:eastAsia="en-US"/>
              </w:rPr>
              <w:t xml:space="preserve">, </w:t>
            </w:r>
            <w:r w:rsidRPr="004443A6">
              <w:rPr>
                <w:rFonts w:eastAsiaTheme="minorHAnsi"/>
                <w:lang w:val="fi-FI" w:eastAsia="en-US"/>
              </w:rPr>
              <w:t>vuottua</w:t>
            </w:r>
            <w:r w:rsidRPr="004443A6">
              <w:rPr>
                <w:rFonts w:eastAsiaTheme="minorHAnsi"/>
                <w:lang w:eastAsia="en-US"/>
              </w:rPr>
              <w:t>, š</w:t>
            </w:r>
            <w:r w:rsidRPr="004443A6">
              <w:rPr>
                <w:rFonts w:eastAsiaTheme="minorHAnsi"/>
                <w:lang w:val="fi-FI" w:eastAsia="en-US"/>
              </w:rPr>
              <w:t>uvaija</w:t>
            </w:r>
            <w:r w:rsidRPr="004443A6">
              <w:rPr>
                <w:rFonts w:eastAsiaTheme="minorHAnsi"/>
                <w:lang w:eastAsia="en-US"/>
              </w:rPr>
              <w:t>.</w:t>
            </w:r>
          </w:p>
          <w:p w:rsidR="00E2348B" w:rsidRPr="004443A6" w:rsidRDefault="00E2348B" w:rsidP="004443A6">
            <w:pPr>
              <w:suppressAutoHyphens w:val="0"/>
              <w:jc w:val="both"/>
              <w:rPr>
                <w:rFonts w:eastAsiaTheme="minorHAnsi"/>
                <w:i/>
                <w:lang w:eastAsia="en-US"/>
              </w:rPr>
            </w:pPr>
            <w:r w:rsidRPr="004443A6">
              <w:rPr>
                <w:rFonts w:eastAsiaTheme="minorHAnsi"/>
                <w:lang w:eastAsia="en-US"/>
              </w:rPr>
              <w:t xml:space="preserve">Склонение личных местоимений </w:t>
            </w:r>
            <w:r w:rsidRPr="004443A6">
              <w:rPr>
                <w:rFonts w:eastAsiaTheme="minorHAnsi"/>
                <w:i/>
                <w:lang w:val="fi-FI" w:eastAsia="en-US"/>
              </w:rPr>
              <w:t>Kenell</w:t>
            </w:r>
            <w:r w:rsidRPr="004443A6">
              <w:rPr>
                <w:rFonts w:eastAsiaTheme="minorHAnsi"/>
                <w:i/>
                <w:lang w:eastAsia="en-US"/>
              </w:rPr>
              <w:t xml:space="preserve">ä? </w:t>
            </w:r>
            <w:r w:rsidRPr="004443A6">
              <w:rPr>
                <w:rFonts w:eastAsiaTheme="minorHAnsi"/>
                <w:i/>
                <w:lang w:val="fi-FI" w:eastAsia="en-US"/>
              </w:rPr>
              <w:t>Kenelt</w:t>
            </w:r>
            <w:r w:rsidRPr="004443A6">
              <w:rPr>
                <w:rFonts w:eastAsiaTheme="minorHAnsi"/>
                <w:i/>
                <w:lang w:eastAsia="en-US"/>
              </w:rPr>
              <w:t xml:space="preserve">ä? </w:t>
            </w:r>
            <w:r w:rsidRPr="004443A6">
              <w:rPr>
                <w:rFonts w:eastAsiaTheme="minorHAnsi"/>
                <w:i/>
                <w:lang w:val="fi-FI" w:eastAsia="en-US"/>
              </w:rPr>
              <w:t>Ket</w:t>
            </w:r>
            <w:r w:rsidRPr="004443A6">
              <w:rPr>
                <w:rFonts w:eastAsiaTheme="minorHAnsi"/>
                <w:i/>
                <w:lang w:eastAsia="en-US"/>
              </w:rPr>
              <w:t xml:space="preserve">ä? </w:t>
            </w:r>
            <w:r w:rsidRPr="004443A6">
              <w:rPr>
                <w:rFonts w:eastAsiaTheme="minorHAnsi"/>
                <w:i/>
                <w:lang w:val="fi-FI" w:eastAsia="en-US"/>
              </w:rPr>
              <w:t>Kene</w:t>
            </w:r>
            <w:r w:rsidRPr="004443A6">
              <w:rPr>
                <w:rFonts w:eastAsiaTheme="minorHAnsi"/>
                <w:i/>
                <w:lang w:eastAsia="en-US"/>
              </w:rPr>
              <w:t>š</w:t>
            </w:r>
            <w:r w:rsidRPr="004443A6">
              <w:rPr>
                <w:rFonts w:eastAsiaTheme="minorHAnsi"/>
                <w:i/>
                <w:lang w:val="fi-FI" w:eastAsia="en-US"/>
              </w:rPr>
              <w:t>t</w:t>
            </w:r>
            <w:r w:rsidRPr="004443A6">
              <w:rPr>
                <w:rFonts w:eastAsiaTheme="minorHAnsi"/>
                <w:i/>
                <w:lang w:eastAsia="en-US"/>
              </w:rPr>
              <w:t>ä?</w:t>
            </w:r>
          </w:p>
          <w:p w:rsidR="00E2348B" w:rsidRPr="004443A6" w:rsidRDefault="00E2348B" w:rsidP="004443A6">
            <w:pPr>
              <w:suppressAutoHyphens w:val="0"/>
              <w:rPr>
                <w:rFonts w:eastAsiaTheme="minorHAnsi"/>
                <w:lang w:eastAsia="en-US"/>
              </w:rPr>
            </w:pPr>
            <w:r w:rsidRPr="004443A6">
              <w:rPr>
                <w:rFonts w:eastAsiaTheme="minorHAnsi"/>
                <w:lang w:eastAsia="en-US"/>
              </w:rPr>
              <w:t xml:space="preserve">Спряжение глаголов в </w:t>
            </w:r>
            <w:r w:rsidRPr="004443A6">
              <w:rPr>
                <w:rFonts w:eastAsiaTheme="minorHAnsi"/>
                <w:lang w:eastAsia="en-US"/>
              </w:rPr>
              <w:lastRenderedPageBreak/>
              <w:t>единственном и множественном числе настоящего времени действительного залога (утвердительная, отрицательная и вопросительная форма).</w:t>
            </w:r>
          </w:p>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Находят значение новых слов в словаре. Произносят и различают слова на слух. Составляют словосочетания с новыми словами. Наблюдают за словами с изучаемыми орфограммами, устанавливают несоответствие произношения и написания.</w:t>
            </w:r>
          </w:p>
          <w:p w:rsidR="00E2348B" w:rsidRPr="004443A6" w:rsidRDefault="00E2348B" w:rsidP="004443A6">
            <w:pPr>
              <w:suppressAutoHyphens w:val="0"/>
              <w:jc w:val="both"/>
              <w:rPr>
                <w:rFonts w:eastAsiaTheme="minorHAnsi"/>
                <w:lang w:eastAsia="en-US"/>
              </w:rPr>
            </w:pPr>
            <w:r w:rsidRPr="004443A6">
              <w:rPr>
                <w:rFonts w:eastAsiaTheme="minorHAnsi"/>
                <w:lang w:eastAsia="en-US"/>
              </w:rPr>
              <w:t xml:space="preserve">Читают текст с частичным усвоением информации. Работают в разных режимах по пониманию и усвоению прочитанного. Воспринимают информацию на слух и воспроизводят информацию в виде </w:t>
            </w:r>
            <w:r w:rsidRPr="004443A6">
              <w:rPr>
                <w:rFonts w:eastAsiaTheme="minorHAnsi"/>
                <w:lang w:eastAsia="en-US"/>
              </w:rPr>
              <w:lastRenderedPageBreak/>
              <w:t>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Семья; работа с текстом.</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Семья; упражнения по грамматике.</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Семья; проверочная работа.</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Семья; словарный диктант</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Семья; монолог.</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Проверка навыка чтения № 1.</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Читают вслух текст, небольшой по объёму, построенный на изученном языковом материале; понимают текст, содержащие как изученный языковой материал, так и отдельные новые лексические единицы, отвечают на вопросы по содержанию текста.</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Повторение лексико-грамматических конструкций</w:t>
            </w:r>
          </w:p>
        </w:tc>
        <w:tc>
          <w:tcPr>
            <w:tcW w:w="7938" w:type="dxa"/>
            <w:gridSpan w:val="3"/>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t xml:space="preserve">Систематизируют знания в виде схемы, таблицы. вв открытии нового знания, работают в группе, вв учебном диалоге, сотрудничают с одноклассниками. Определяют изученные грамматические единицы. Умеют раскрывать скобки. Находят неправильные орфограммы и исправляют ошибки. Выполняют самостоятельно индивидуальные задания. Находят и объясняют ошибку учителю. </w:t>
            </w:r>
          </w:p>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Повторение лексико-грамматических конструкций</w:t>
            </w:r>
          </w:p>
        </w:tc>
        <w:tc>
          <w:tcPr>
            <w:tcW w:w="7938" w:type="dxa"/>
            <w:gridSpan w:val="3"/>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Контрольная работа за 1 четверть</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Пишут грамматический тест по темам 1 четверти.</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Работа над ошибками</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color w:val="000000"/>
                <w:lang w:eastAsia="en-US"/>
              </w:rPr>
              <w:t>Анализируют написанную контрольную работу. Выполняют упражнения подобные контрольной работе.</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Урок домашнего чтения</w:t>
            </w:r>
          </w:p>
        </w:tc>
        <w:tc>
          <w:tcPr>
            <w:tcW w:w="7938" w:type="dxa"/>
            <w:gridSpan w:val="3"/>
            <w:vMerge w:val="restart"/>
          </w:tcPr>
          <w:p w:rsidR="00E2348B" w:rsidRPr="004443A6" w:rsidRDefault="00E2348B" w:rsidP="004443A6">
            <w:pPr>
              <w:tabs>
                <w:tab w:val="center" w:pos="4677"/>
              </w:tabs>
              <w:suppressAutoHyphens w:val="0"/>
              <w:jc w:val="both"/>
              <w:rPr>
                <w:rFonts w:eastAsiaTheme="minorHAnsi"/>
                <w:lang w:eastAsia="en-US"/>
              </w:rPr>
            </w:pPr>
            <w:r w:rsidRPr="004443A6">
              <w:rPr>
                <w:rFonts w:eastAsiaTheme="minorHAnsi"/>
                <w:lang w:eastAsia="en-US"/>
              </w:rPr>
              <w:t>Читают несложные аутентичные тексты разных типов, понимая текст на основе его информационной переработки: анализируют структуру и смысл отдельных частей текста; переводят отдельные фрагменты текста. Выражают своё мнение о прочитанном.</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Урок домашнего чтения</w:t>
            </w:r>
          </w:p>
        </w:tc>
        <w:tc>
          <w:tcPr>
            <w:tcW w:w="7938" w:type="dxa"/>
            <w:gridSpan w:val="3"/>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вводи отработка лексических единиц.</w:t>
            </w:r>
          </w:p>
        </w:tc>
        <w:tc>
          <w:tcPr>
            <w:tcW w:w="2551" w:type="dxa"/>
            <w:vMerge w:val="restart"/>
          </w:tcPr>
          <w:p w:rsidR="00E2348B" w:rsidRPr="004443A6" w:rsidRDefault="00E2348B" w:rsidP="00E2348B">
            <w:pPr>
              <w:suppressAutoHyphens w:val="0"/>
              <w:jc w:val="both"/>
              <w:rPr>
                <w:rFonts w:eastAsiaTheme="minorHAnsi"/>
                <w:lang w:val="fi-FI" w:eastAsia="en-US"/>
              </w:rPr>
            </w:pPr>
            <w:r w:rsidRPr="004443A6">
              <w:rPr>
                <w:rFonts w:eastAsiaTheme="minorHAnsi"/>
                <w:lang w:eastAsia="en-US"/>
              </w:rPr>
              <w:t>Стр</w:t>
            </w:r>
            <w:r w:rsidRPr="004443A6">
              <w:rPr>
                <w:rFonts w:eastAsiaTheme="minorHAnsi"/>
                <w:lang w:val="fi-FI" w:eastAsia="en-US"/>
              </w:rPr>
              <w:t xml:space="preserve">. 37-45. Viettyä äijän aikua yheššä, paraš, ahneh, ilkie, rohkie, čuipottelija, uppiniskani, tyhmä, </w:t>
            </w:r>
            <w:r w:rsidRPr="004443A6">
              <w:rPr>
                <w:rFonts w:eastAsiaTheme="minorHAnsi"/>
                <w:lang w:val="fi-FI" w:eastAsia="en-US"/>
              </w:rPr>
              <w:lastRenderedPageBreak/>
              <w:t>rohkie, iloni, pahannäköni, heikko, laiska, hyväšiämini, ilkie, vähäpakinaini, ahkera, voimakaš, hyvännäköni, šurullini, vikkelä, viisaš, pelkuri, käpälä, hännäntypykkä, tottelija, šurullini, vanha, vihani, nuori, hyväntahtoni, hyväččäini, poikkoi, ahkera, uppiniskani, laiska, šyöttyä, juottua, luona, ativot, šuari, ušeičči, šiä, lentopallo, enši, vuottua, tahtuo, näyttyä. Ennein-muinoin, imain, piikki, liha, ylen, makie, eläin, maissella, kerran, peto, uinota, niekla, tavata, ajatella, yhtäkkie, kerä, helpompi, šiitä alkuan.</w:t>
            </w:r>
          </w:p>
        </w:tc>
        <w:tc>
          <w:tcPr>
            <w:tcW w:w="1418"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Повторение спряжения глаголов.</w:t>
            </w:r>
          </w:p>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 xml:space="preserve">Глагольное управление </w:t>
            </w:r>
            <w:r w:rsidRPr="004443A6">
              <w:rPr>
                <w:rFonts w:eastAsiaTheme="minorHAnsi"/>
                <w:lang w:val="en-US" w:eastAsia="en-US"/>
              </w:rPr>
              <w:t>pity</w:t>
            </w:r>
            <w:r w:rsidRPr="004443A6">
              <w:rPr>
                <w:rFonts w:eastAsiaTheme="minorHAnsi"/>
                <w:lang w:eastAsia="en-US"/>
              </w:rPr>
              <w:t xml:space="preserve">ä </w:t>
            </w:r>
            <w:r w:rsidRPr="004443A6">
              <w:rPr>
                <w:rFonts w:eastAsiaTheme="minorHAnsi"/>
                <w:lang w:val="en-US" w:eastAsia="en-US"/>
              </w:rPr>
              <w:t>huolta</w:t>
            </w:r>
            <w:r w:rsidRPr="004443A6">
              <w:rPr>
                <w:rFonts w:eastAsiaTheme="minorHAnsi"/>
                <w:lang w:eastAsia="en-US"/>
              </w:rPr>
              <w:t xml:space="preserve">. </w:t>
            </w:r>
          </w:p>
          <w:p w:rsidR="00E2348B" w:rsidRPr="004443A6" w:rsidRDefault="00E2348B" w:rsidP="004443A6">
            <w:pPr>
              <w:suppressAutoHyphens w:val="0"/>
              <w:jc w:val="both"/>
              <w:rPr>
                <w:rFonts w:eastAsiaTheme="minorHAnsi"/>
                <w:lang w:eastAsia="en-US"/>
              </w:rPr>
            </w:pPr>
            <w:r w:rsidRPr="004443A6">
              <w:rPr>
                <w:rFonts w:eastAsiaTheme="minorHAnsi"/>
                <w:lang w:val="fi-FI" w:eastAsia="en-US"/>
              </w:rPr>
              <w:t>Hi</w:t>
            </w:r>
            <w:r w:rsidRPr="004443A6">
              <w:rPr>
                <w:rFonts w:eastAsiaTheme="minorHAnsi"/>
                <w:lang w:eastAsia="en-US"/>
              </w:rPr>
              <w:t>ä</w:t>
            </w:r>
            <w:r w:rsidRPr="004443A6">
              <w:rPr>
                <w:rFonts w:eastAsiaTheme="minorHAnsi"/>
                <w:lang w:val="fi-FI" w:eastAsia="en-US"/>
              </w:rPr>
              <w:t>n</w:t>
            </w:r>
            <w:r w:rsidRPr="004443A6">
              <w:rPr>
                <w:rFonts w:eastAsiaTheme="minorHAnsi"/>
                <w:lang w:eastAsia="en-US"/>
              </w:rPr>
              <w:t xml:space="preserve"> / š</w:t>
            </w:r>
            <w:r w:rsidRPr="004443A6">
              <w:rPr>
                <w:rFonts w:eastAsiaTheme="minorHAnsi"/>
                <w:lang w:val="fi-FI" w:eastAsia="en-US"/>
              </w:rPr>
              <w:t>e</w:t>
            </w:r>
            <w:r w:rsidRPr="004443A6">
              <w:rPr>
                <w:rFonts w:eastAsiaTheme="minorHAnsi"/>
                <w:lang w:eastAsia="en-US"/>
              </w:rPr>
              <w:t xml:space="preserve"> – употребление, склонение.</w:t>
            </w:r>
          </w:p>
          <w:p w:rsidR="00E2348B" w:rsidRPr="004443A6" w:rsidRDefault="00E2348B" w:rsidP="004443A6">
            <w:pPr>
              <w:suppressAutoHyphens w:val="0"/>
              <w:rPr>
                <w:rFonts w:eastAsiaTheme="minorHAnsi"/>
                <w:lang w:eastAsia="en-US"/>
              </w:rPr>
            </w:pPr>
            <w:r w:rsidRPr="004443A6">
              <w:rPr>
                <w:rFonts w:eastAsiaTheme="minorHAnsi"/>
                <w:lang w:eastAsia="en-US"/>
              </w:rPr>
              <w:t>Спряжение глаголов в единственном и множественном числе настоящего времени действительного залога (утвердительная, отрицательная и вопросительная форма).</w:t>
            </w:r>
          </w:p>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 xml:space="preserve">Находят значение новых слов в словаре. Произносят и различают слова на слух. Составляют словосочетания с новыми словами. Наблюдают за словами с </w:t>
            </w:r>
            <w:r w:rsidRPr="004443A6">
              <w:rPr>
                <w:rFonts w:eastAsiaTheme="minorHAnsi"/>
                <w:lang w:eastAsia="en-US"/>
              </w:rPr>
              <w:lastRenderedPageBreak/>
              <w:t>изучаемыми орфограммами, устанавливают несоответствие произношения и написания.</w:t>
            </w:r>
          </w:p>
          <w:p w:rsidR="00E2348B" w:rsidRPr="004443A6" w:rsidRDefault="00E2348B" w:rsidP="004443A6">
            <w:pPr>
              <w:suppressAutoHyphens w:val="0"/>
              <w:jc w:val="both"/>
              <w:rPr>
                <w:rFonts w:eastAsiaTheme="minorHAnsi"/>
                <w:lang w:eastAsia="en-US"/>
              </w:rPr>
            </w:pPr>
            <w:r w:rsidRPr="004443A6">
              <w:rPr>
                <w:rFonts w:eastAsiaTheme="minorHAnsi"/>
                <w:lang w:eastAsia="en-US"/>
              </w:rPr>
              <w:t>Читают текст с частичным усвоением информации. 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составление диалогов.</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упражнения по грамматике.</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работа с текстом.</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словарный диктант.</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Осень; повторительно-обобщающий урок.</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c>
          <w:tcPr>
            <w:tcW w:w="675" w:type="dxa"/>
          </w:tcPr>
          <w:p w:rsidR="00E2348B" w:rsidRPr="004443A6" w:rsidRDefault="00E2348B" w:rsidP="004443A6">
            <w:pPr>
              <w:numPr>
                <w:ilvl w:val="0"/>
                <w:numId w:val="8"/>
              </w:numPr>
              <w:tabs>
                <w:tab w:val="left" w:pos="120"/>
              </w:tabs>
              <w:suppressAutoHyphens w:val="0"/>
              <w:autoSpaceDE w:val="0"/>
              <w:autoSpaceDN w:val="0"/>
              <w:adjustRightInd w:val="0"/>
              <w:ind w:left="0" w:firstLine="0"/>
              <w:rPr>
                <w:color w:val="000000"/>
                <w:lang w:eastAsia="ru-RU"/>
              </w:rPr>
            </w:pPr>
          </w:p>
          <w:p w:rsidR="00E2348B" w:rsidRPr="004443A6" w:rsidRDefault="00E2348B" w:rsidP="004443A6">
            <w:pPr>
              <w:tabs>
                <w:tab w:val="left" w:pos="120"/>
              </w:tabs>
              <w:suppressAutoHyphens w:val="0"/>
              <w:autoSpaceDE w:val="0"/>
              <w:autoSpaceDN w:val="0"/>
              <w:adjustRightInd w:val="0"/>
              <w:rPr>
                <w:rFonts w:eastAsiaTheme="minorHAnsi"/>
                <w:color w:val="000000"/>
                <w:lang w:eastAsia="en-US"/>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друг; монолог.</w:t>
            </w:r>
          </w:p>
        </w:tc>
        <w:tc>
          <w:tcPr>
            <w:tcW w:w="2551"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1418" w:type="dxa"/>
            <w:vMerge/>
          </w:tcPr>
          <w:p w:rsidR="00E2348B" w:rsidRPr="004443A6" w:rsidRDefault="00E2348B" w:rsidP="004443A6">
            <w:pPr>
              <w:suppressAutoHyphens w:val="0"/>
              <w:autoSpaceDE w:val="0"/>
              <w:autoSpaceDN w:val="0"/>
              <w:adjustRightInd w:val="0"/>
              <w:rPr>
                <w:rFonts w:eastAsiaTheme="minorHAnsi"/>
                <w:color w:val="000000"/>
                <w:lang w:eastAsia="en-US"/>
              </w:rPr>
            </w:pPr>
          </w:p>
        </w:tc>
        <w:tc>
          <w:tcPr>
            <w:tcW w:w="3969" w:type="dxa"/>
            <w:vMerge/>
          </w:tcPr>
          <w:p w:rsidR="00E2348B" w:rsidRPr="004443A6" w:rsidRDefault="00E2348B" w:rsidP="004443A6">
            <w:pPr>
              <w:suppressAutoHyphens w:val="0"/>
              <w:jc w:val="both"/>
              <w:rPr>
                <w:rFonts w:eastAsiaTheme="minorHAnsi"/>
                <w:lang w:eastAsia="en-US"/>
              </w:rPr>
            </w:pP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ДКР № 1</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Выполняют грамматические задания по темам 1 и началу 2 четверти.</w:t>
            </w: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Зима; работа с текстом.</w:t>
            </w: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t>Стр</w:t>
            </w:r>
            <w:r w:rsidRPr="004443A6">
              <w:rPr>
                <w:rFonts w:eastAsiaTheme="minorHAnsi"/>
                <w:lang w:val="fi-FI" w:eastAsia="en-US"/>
              </w:rPr>
              <w:t>. 46-53. Pakkani, kova, 30 aštetta pakkaista, lämpötila,lämpömittari, kinoš, liukaš, luistimet,  šukšet, šauvat,  kelkka, peittyä mua, lumipallo,  heittyä lumipalloja,   hiihtyä, laškie mäkie, luissella, korissella. Pyhä, rahvaš, takaperin, muu, ottua alku, okša, šivottua, värikäš, paperi, tapa, tuuvva, šakšalaini. Turkki, kintahat, villalakki, kuatančat, kaklapaikka.</w:t>
            </w:r>
          </w:p>
          <w:p w:rsidR="00E2348B" w:rsidRPr="004443A6" w:rsidRDefault="00E2348B" w:rsidP="004443A6">
            <w:pPr>
              <w:suppressAutoHyphens w:val="0"/>
              <w:ind w:left="108"/>
              <w:jc w:val="both"/>
              <w:rPr>
                <w:rFonts w:eastAsiaTheme="minorHAnsi"/>
                <w:lang w:val="fi-FI" w:eastAsia="en-US"/>
              </w:rPr>
            </w:pPr>
            <w:r w:rsidRPr="004443A6">
              <w:rPr>
                <w:rFonts w:eastAsiaTheme="minorHAnsi"/>
                <w:lang w:val="fi-FI" w:eastAsia="en-US"/>
              </w:rPr>
              <w:t>Ikävä, šulata, vaššata, kanto, šuali, peittäytyö, mečäštäjä, ruveta, šäilyttyä, ylähäkši, hermoštuo, lujempah.</w:t>
            </w:r>
          </w:p>
        </w:tc>
        <w:tc>
          <w:tcPr>
            <w:tcW w:w="1418" w:type="dxa"/>
            <w:vMerge w:val="restart"/>
          </w:tcPr>
          <w:p w:rsidR="00E2348B" w:rsidRPr="004443A6" w:rsidRDefault="00E2348B" w:rsidP="004443A6">
            <w:pPr>
              <w:suppressAutoHyphens w:val="0"/>
              <w:jc w:val="both"/>
              <w:rPr>
                <w:rFonts w:eastAsiaTheme="minorHAnsi"/>
                <w:i/>
                <w:lang w:eastAsia="en-US"/>
              </w:rPr>
            </w:pPr>
            <w:r w:rsidRPr="004443A6">
              <w:rPr>
                <w:rFonts w:eastAsiaTheme="minorHAnsi"/>
                <w:lang w:eastAsia="en-US"/>
              </w:rPr>
              <w:t>Вопросы</w:t>
            </w:r>
            <w:r w:rsidRPr="004443A6">
              <w:rPr>
                <w:rFonts w:eastAsiaTheme="minorHAnsi"/>
                <w:i/>
                <w:lang w:eastAsia="en-US"/>
              </w:rPr>
              <w:t>М</w:t>
            </w:r>
            <w:r w:rsidRPr="004443A6">
              <w:rPr>
                <w:rFonts w:eastAsiaTheme="minorHAnsi"/>
                <w:i/>
                <w:lang w:val="fi-FI" w:eastAsia="en-US"/>
              </w:rPr>
              <w:t xml:space="preserve">i? Mit? Mimmoni? Mintäh? Konša? </w:t>
            </w:r>
            <w:r w:rsidRPr="004443A6">
              <w:rPr>
                <w:rFonts w:eastAsiaTheme="minorHAnsi"/>
                <w:i/>
                <w:lang w:val="en-US" w:eastAsia="en-US"/>
              </w:rPr>
              <w:t>Mitein</w:t>
            </w:r>
            <w:r w:rsidRPr="004443A6">
              <w:rPr>
                <w:rFonts w:eastAsiaTheme="minorHAnsi"/>
                <w:i/>
                <w:lang w:eastAsia="en-US"/>
              </w:rPr>
              <w:t>?.</w:t>
            </w:r>
          </w:p>
          <w:p w:rsidR="00E2348B" w:rsidRPr="004443A6" w:rsidRDefault="00E2348B" w:rsidP="004443A6">
            <w:pPr>
              <w:suppressAutoHyphens w:val="0"/>
              <w:jc w:val="both"/>
              <w:rPr>
                <w:rFonts w:eastAsiaTheme="minorHAnsi"/>
                <w:lang w:eastAsia="en-US"/>
              </w:rPr>
            </w:pPr>
            <w:r w:rsidRPr="004443A6">
              <w:rPr>
                <w:rFonts w:eastAsiaTheme="minorHAnsi"/>
                <w:lang w:eastAsia="en-US"/>
              </w:rPr>
              <w:t>Образование  употреблениепартитива ед. числа.</w:t>
            </w:r>
          </w:p>
          <w:p w:rsidR="00E2348B" w:rsidRPr="004443A6" w:rsidRDefault="00E2348B" w:rsidP="004443A6">
            <w:pPr>
              <w:suppressAutoHyphens w:val="0"/>
              <w:rPr>
                <w:rFonts w:eastAsiaTheme="minorHAnsi"/>
                <w:lang w:eastAsia="en-US"/>
              </w:rPr>
            </w:pPr>
            <w:r w:rsidRPr="004443A6">
              <w:rPr>
                <w:rFonts w:eastAsiaTheme="minorHAnsi"/>
                <w:lang w:eastAsia="en-US"/>
              </w:rPr>
              <w:t>Спряжение глаголов в единственном и множественном числе настоящего времени действительного залога (утвердительная, отрицатель</w:t>
            </w:r>
            <w:r w:rsidRPr="004443A6">
              <w:rPr>
                <w:rFonts w:eastAsiaTheme="minorHAnsi"/>
                <w:lang w:eastAsia="en-US"/>
              </w:rPr>
              <w:lastRenderedPageBreak/>
              <w:t>ная и вопросительная форма).</w:t>
            </w:r>
          </w:p>
          <w:p w:rsidR="00E2348B" w:rsidRPr="004443A6" w:rsidRDefault="00E2348B" w:rsidP="004443A6">
            <w:pPr>
              <w:suppressAutoHyphens w:val="0"/>
              <w:ind w:left="108"/>
              <w:jc w:val="both"/>
              <w:rPr>
                <w:rFonts w:eastAsiaTheme="minorHAnsi"/>
                <w:lang w:eastAsia="en-US"/>
              </w:rPr>
            </w:pP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Составляют словосочетания с новыми словами. Читают текст с частичным. 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Зима; упражнения по грамматике.</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Зима; написание открытки.</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Зима; повторительно-обобщающий урок</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Зима; диалог.</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28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Зима, монолог.</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Borders>
              <w:bottom w:val="single" w:sz="4" w:space="0" w:color="auto"/>
            </w:tcBorders>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Подготовка к контрольной работе.</w:t>
            </w:r>
          </w:p>
        </w:tc>
        <w:tc>
          <w:tcPr>
            <w:tcW w:w="7938" w:type="dxa"/>
            <w:gridSpan w:val="3"/>
          </w:tcPr>
          <w:p w:rsidR="00E2348B" w:rsidRPr="004443A6" w:rsidRDefault="00E2348B" w:rsidP="004443A6">
            <w:pPr>
              <w:suppressAutoHyphens w:val="0"/>
              <w:ind w:left="34"/>
              <w:jc w:val="both"/>
              <w:rPr>
                <w:rFonts w:eastAsiaTheme="minorHAnsi"/>
                <w:iCs/>
                <w:lang w:eastAsia="en-US"/>
              </w:rPr>
            </w:pPr>
            <w:r w:rsidRPr="004443A6">
              <w:rPr>
                <w:rFonts w:eastAsiaTheme="minorHAnsi"/>
                <w:iCs/>
                <w:lang w:eastAsia="en-US"/>
              </w:rPr>
              <w:t>Систематизируют знания в виде схемы, таблицы.</w:t>
            </w:r>
          </w:p>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Контрольная работа за 2 полугодие.</w:t>
            </w:r>
          </w:p>
        </w:tc>
        <w:tc>
          <w:tcPr>
            <w:tcW w:w="7938" w:type="dxa"/>
            <w:gridSpan w:val="3"/>
            <w:vMerge w:val="restart"/>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Выполняют грамматические упражнения, согласно темам 1 и 2 четверти.</w:t>
            </w:r>
          </w:p>
          <w:p w:rsidR="00E2348B" w:rsidRPr="004443A6" w:rsidRDefault="00E2348B" w:rsidP="004443A6">
            <w:pPr>
              <w:tabs>
                <w:tab w:val="left" w:pos="5130"/>
              </w:tabs>
              <w:suppressAutoHyphens w:val="0"/>
              <w:snapToGrid w:val="0"/>
              <w:jc w:val="both"/>
              <w:rPr>
                <w:rFonts w:eastAsiaTheme="minorHAnsi"/>
                <w:lang w:eastAsia="en-US"/>
              </w:rPr>
            </w:pPr>
          </w:p>
          <w:p w:rsidR="00E2348B" w:rsidRPr="004443A6" w:rsidRDefault="00E2348B" w:rsidP="004443A6">
            <w:pPr>
              <w:tabs>
                <w:tab w:val="left" w:pos="5130"/>
              </w:tabs>
              <w:suppressAutoHyphens w:val="0"/>
              <w:snapToGrid w:val="0"/>
              <w:jc w:val="both"/>
              <w:rPr>
                <w:rFonts w:eastAsiaTheme="minorHAnsi"/>
                <w:lang w:eastAsia="en-US"/>
              </w:rPr>
            </w:pPr>
            <w:r w:rsidRPr="004443A6">
              <w:rPr>
                <w:rFonts w:eastAsiaTheme="minorHAnsi"/>
                <w:lang w:eastAsia="en-US"/>
              </w:rPr>
              <w:t>Выполняют индивидуальные задания</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Работа над ошибками.</w:t>
            </w:r>
          </w:p>
        </w:tc>
        <w:tc>
          <w:tcPr>
            <w:tcW w:w="7938" w:type="dxa"/>
            <w:gridSpan w:val="3"/>
            <w:vMerge/>
            <w:shd w:val="clear" w:color="auto" w:fill="auto"/>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Контрольное аудирование за 2 полугодие.</w:t>
            </w:r>
          </w:p>
        </w:tc>
        <w:tc>
          <w:tcPr>
            <w:tcW w:w="7938" w:type="dxa"/>
            <w:gridSpan w:val="3"/>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Распознают на слух и понимают связное высказывание учителя, построенное на знакомом материале и ∕ или содержащее некоторые незнакомые слова. Используют контекстуальную и языковую догадку. Невербально реагируют на услышанное.</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Контрольный диктант за 2 полугодие.</w:t>
            </w:r>
          </w:p>
        </w:tc>
        <w:tc>
          <w:tcPr>
            <w:tcW w:w="7938" w:type="dxa"/>
            <w:gridSpan w:val="3"/>
            <w:shd w:val="clear" w:color="auto" w:fill="auto"/>
          </w:tcPr>
          <w:p w:rsidR="00E2348B" w:rsidRPr="004443A6" w:rsidRDefault="00E2348B" w:rsidP="004443A6">
            <w:pPr>
              <w:tabs>
                <w:tab w:val="left" w:pos="5130"/>
              </w:tabs>
              <w:suppressAutoHyphens w:val="0"/>
              <w:snapToGrid w:val="0"/>
              <w:jc w:val="both"/>
              <w:rPr>
                <w:rFonts w:eastAsiaTheme="minorHAnsi"/>
                <w:lang w:eastAsia="en-US"/>
              </w:rPr>
            </w:pPr>
            <w:r w:rsidRPr="004443A6">
              <w:rPr>
                <w:rFonts w:eastAsiaTheme="minorHAnsi"/>
                <w:lang w:eastAsia="en-US"/>
              </w:rPr>
              <w:t xml:space="preserve"> Пишут несложный аутентичный текст. Выполняют задания после написания текста.</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Устный зачёт по темам 2 полугодия.</w:t>
            </w:r>
          </w:p>
        </w:tc>
        <w:tc>
          <w:tcPr>
            <w:tcW w:w="7938" w:type="dxa"/>
            <w:gridSpan w:val="3"/>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Высказываются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tabs>
                <w:tab w:val="left" w:pos="120"/>
              </w:tabs>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ввод и отработка лексических единиц.</w:t>
            </w:r>
          </w:p>
          <w:p w:rsidR="00E2348B" w:rsidRPr="004443A6" w:rsidRDefault="00E2348B" w:rsidP="004443A6">
            <w:pPr>
              <w:suppressAutoHyphens w:val="0"/>
              <w:rPr>
                <w:rFonts w:eastAsiaTheme="minorHAnsi"/>
                <w:lang w:eastAsia="en-US"/>
              </w:rPr>
            </w:pP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Havaččeutuo, muata, huomeneš, korjata šijua, pešeytyö, puhistua hampahat, šyyvvä murkinua, päivällistä, illallista, männä makuamah; kaččuo televiisorie; lukie kotitehtävie, auttua kotihommissa, pelata tietokonehella, kuunnella mušiikkie. Kello, tašan, puoli, vailla, yli, minuutti.</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 xml:space="preserve">Äijänkö kello on? Mih aikah? </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Šukka, multa, šiemen, nuama, panna, šituo, rihma, leikata, šakšet, luota, vartalo, vuottua, kuni, heinä.</w:t>
            </w:r>
          </w:p>
        </w:tc>
        <w:tc>
          <w:tcPr>
            <w:tcW w:w="1418" w:type="dxa"/>
            <w:vMerge w:val="restart"/>
          </w:tcPr>
          <w:p w:rsidR="00E2348B" w:rsidRPr="004443A6" w:rsidRDefault="00E2348B" w:rsidP="004443A6">
            <w:pPr>
              <w:suppressAutoHyphens w:val="0"/>
              <w:rPr>
                <w:rFonts w:eastAsiaTheme="minorHAnsi"/>
                <w:lang w:eastAsia="en-US"/>
              </w:rPr>
            </w:pPr>
            <w:r w:rsidRPr="004443A6">
              <w:rPr>
                <w:rFonts w:eastAsiaTheme="minorHAnsi"/>
                <w:lang w:eastAsia="en-US"/>
              </w:rPr>
              <w:t>Обозначение времени. Спряжение глаголов в единственном и множественном числе настоящего времени действительного залога (утвердительная, отрицательная и вопросительная форма).</w:t>
            </w:r>
          </w:p>
          <w:p w:rsidR="00E2348B" w:rsidRPr="004443A6" w:rsidRDefault="00E2348B" w:rsidP="004443A6">
            <w:pPr>
              <w:suppressAutoHyphens w:val="0"/>
              <w:rPr>
                <w:rFonts w:eastAsiaTheme="minorHAnsi"/>
                <w:lang w:eastAsia="en-US"/>
              </w:rPr>
            </w:pPr>
            <w:r w:rsidRPr="004443A6">
              <w:rPr>
                <w:rFonts w:eastAsiaTheme="minorHAnsi"/>
                <w:lang w:eastAsia="en-US"/>
              </w:rPr>
              <w:t xml:space="preserve">Образование формы 3 инфинитива с </w:t>
            </w:r>
            <w:r w:rsidRPr="004443A6">
              <w:rPr>
                <w:rFonts w:eastAsiaTheme="minorHAnsi"/>
                <w:lang w:eastAsia="en-US"/>
              </w:rPr>
              <w:lastRenderedPageBreak/>
              <w:t xml:space="preserve">глаголом </w:t>
            </w:r>
            <w:r w:rsidRPr="004443A6">
              <w:rPr>
                <w:rFonts w:eastAsiaTheme="minorHAnsi"/>
                <w:lang w:val="fi-FI" w:eastAsia="en-US"/>
              </w:rPr>
              <w:t>m</w:t>
            </w:r>
            <w:r w:rsidRPr="004443A6">
              <w:rPr>
                <w:rFonts w:eastAsiaTheme="minorHAnsi"/>
                <w:lang w:eastAsia="en-US"/>
              </w:rPr>
              <w:t>ä</w:t>
            </w:r>
            <w:r w:rsidRPr="004443A6">
              <w:rPr>
                <w:rFonts w:eastAsiaTheme="minorHAnsi"/>
                <w:lang w:val="fi-FI" w:eastAsia="en-US"/>
              </w:rPr>
              <w:t>nn</w:t>
            </w:r>
            <w:r w:rsidRPr="004443A6">
              <w:rPr>
                <w:rFonts w:eastAsiaTheme="minorHAnsi"/>
                <w:lang w:eastAsia="en-US"/>
              </w:rPr>
              <w:t>ä.</w:t>
            </w:r>
          </w:p>
          <w:p w:rsidR="00E2348B" w:rsidRPr="004443A6" w:rsidRDefault="00E2348B" w:rsidP="004443A6">
            <w:pPr>
              <w:suppressAutoHyphens w:val="0"/>
              <w:rPr>
                <w:rFonts w:eastAsiaTheme="minorHAnsi"/>
                <w:i/>
                <w:lang w:eastAsia="en-US"/>
              </w:rPr>
            </w:pPr>
          </w:p>
          <w:p w:rsidR="00E2348B" w:rsidRPr="004443A6" w:rsidRDefault="00E2348B" w:rsidP="004443A6">
            <w:pPr>
              <w:suppressAutoHyphens w:val="0"/>
              <w:rPr>
                <w:rFonts w:eastAsiaTheme="minorHAnsi"/>
                <w:lang w:eastAsia="en-US"/>
              </w:rPr>
            </w:pP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center"/>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отработка лексических единиц в упражнениях и диалогах.</w:t>
            </w:r>
          </w:p>
          <w:p w:rsidR="00E2348B" w:rsidRPr="004443A6" w:rsidRDefault="00E2348B" w:rsidP="004443A6">
            <w:pPr>
              <w:suppressAutoHyphens w:val="0"/>
              <w:jc w:val="center"/>
              <w:rPr>
                <w:rFonts w:eastAsiaTheme="minorHAnsi"/>
                <w:lang w:eastAsia="en-US"/>
              </w:rPr>
            </w:pPr>
          </w:p>
        </w:tc>
        <w:tc>
          <w:tcPr>
            <w:tcW w:w="2551" w:type="dxa"/>
            <w:vMerge/>
          </w:tcPr>
          <w:p w:rsidR="00E2348B" w:rsidRPr="004443A6" w:rsidRDefault="00E2348B" w:rsidP="004443A6">
            <w:pPr>
              <w:suppressAutoHyphens w:val="0"/>
              <w:ind w:left="108"/>
              <w:jc w:val="center"/>
              <w:rPr>
                <w:rFonts w:eastAsiaTheme="minorHAnsi"/>
                <w:lang w:eastAsia="en-US"/>
              </w:rPr>
            </w:pPr>
          </w:p>
        </w:tc>
        <w:tc>
          <w:tcPr>
            <w:tcW w:w="1418" w:type="dxa"/>
            <w:vMerge/>
          </w:tcPr>
          <w:p w:rsidR="00E2348B" w:rsidRPr="004443A6" w:rsidRDefault="00E2348B" w:rsidP="004443A6">
            <w:pPr>
              <w:suppressAutoHyphens w:val="0"/>
              <w:ind w:left="108"/>
              <w:jc w:val="center"/>
              <w:rPr>
                <w:rFonts w:eastAsiaTheme="minorHAnsi"/>
                <w:lang w:eastAsia="en-US"/>
              </w:rPr>
            </w:pPr>
          </w:p>
        </w:tc>
        <w:tc>
          <w:tcPr>
            <w:tcW w:w="3969" w:type="dxa"/>
            <w:vMerge/>
          </w:tcPr>
          <w:p w:rsidR="00E2348B" w:rsidRPr="004443A6" w:rsidRDefault="00E2348B" w:rsidP="004443A6">
            <w:pPr>
              <w:suppressAutoHyphens w:val="0"/>
              <w:ind w:left="108"/>
              <w:jc w:val="center"/>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ввод и отработка лексических единиц.</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работа с текстом.</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 xml:space="preserve">Мой день; упражнения </w:t>
            </w:r>
            <w:r w:rsidRPr="004443A6">
              <w:rPr>
                <w:rFonts w:eastAsiaTheme="minorHAnsi"/>
                <w:lang w:eastAsia="en-US"/>
              </w:rPr>
              <w:lastRenderedPageBreak/>
              <w:t>по грамматике.</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проверочная работа.</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словарный диктант</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3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Мой день; монолог.</w:t>
            </w:r>
          </w:p>
          <w:p w:rsidR="00E2348B" w:rsidRPr="004443A6" w:rsidRDefault="00E2348B" w:rsidP="004443A6">
            <w:pPr>
              <w:suppressAutoHyphens w:val="0"/>
              <w:autoSpaceDE w:val="0"/>
              <w:autoSpaceDN w:val="0"/>
              <w:adjustRightInd w:val="0"/>
              <w:rPr>
                <w:rFonts w:eastAsiaTheme="minorHAnsi"/>
                <w:lang w:eastAsia="en-US"/>
              </w:rPr>
            </w:pP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ввод и отработка лексических единиц.</w:t>
            </w: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t>Стр</w:t>
            </w:r>
            <w:r w:rsidRPr="004443A6">
              <w:rPr>
                <w:rFonts w:eastAsiaTheme="minorHAnsi"/>
                <w:lang w:val="fi-FI" w:eastAsia="en-US"/>
              </w:rPr>
              <w:t>. 63-73. Kerroštalo, hišši, parvekeh, rappu, katto, šeinä, late, ikkuna, ikkunalauta, ovi, huoneh, valoša, pieni, lämmin, šiišti, makuuhuoneh, šänky, olohuoneh, tivana, peili, lamppu, keittijö, kylpyhuoneh, šuihku, vešša. Viereššä, välissä, vašemmalla puolella, oikealla puolella, ieššä, takana, alla. Hirši, laučča, kätyt, kiukua, pirtti, piisi, hella, kosino. Aštieškuappi, jalkalamppu, kirjaškuappi, kirjutušstola, nauhuri, nojaissuin, plakatti, polčča, ruokastola, vuateškuappi.</w:t>
            </w:r>
          </w:p>
          <w:p w:rsidR="00E2348B" w:rsidRPr="004443A6" w:rsidRDefault="00E2348B" w:rsidP="004443A6">
            <w:pPr>
              <w:suppressAutoHyphens w:val="0"/>
              <w:jc w:val="both"/>
              <w:rPr>
                <w:rFonts w:eastAsiaTheme="minorHAnsi"/>
                <w:lang w:val="fi-FI" w:eastAsia="en-US"/>
              </w:rPr>
            </w:pPr>
            <w:r w:rsidRPr="004443A6">
              <w:rPr>
                <w:rFonts w:eastAsiaTheme="minorHAnsi"/>
                <w:lang w:val="fi-FI" w:eastAsia="en-US"/>
              </w:rPr>
              <w:t>Ruokahalu, köyhä, muanviljelijä, matkamieš, iče, kiirehtie, jälelläh, tuuvva, vieraš, vielä, rokka, rieška, myöštyö, liäke, tietyšti, myöten, valita.</w:t>
            </w:r>
          </w:p>
        </w:tc>
        <w:tc>
          <w:tcPr>
            <w:tcW w:w="1418" w:type="dxa"/>
            <w:vMerge w:val="restart"/>
          </w:tcPr>
          <w:p w:rsidR="00E2348B" w:rsidRPr="004443A6" w:rsidRDefault="00E2348B" w:rsidP="004443A6">
            <w:pPr>
              <w:suppressAutoHyphens w:val="0"/>
              <w:rPr>
                <w:rFonts w:eastAsiaTheme="minorHAnsi"/>
                <w:lang w:eastAsia="en-US"/>
              </w:rPr>
            </w:pPr>
            <w:r w:rsidRPr="004443A6">
              <w:rPr>
                <w:rFonts w:eastAsiaTheme="minorHAnsi"/>
                <w:lang w:eastAsia="en-US"/>
              </w:rPr>
              <w:t>После- и предлоги</w:t>
            </w:r>
          </w:p>
          <w:p w:rsidR="00E2348B" w:rsidRPr="004443A6" w:rsidRDefault="00E2348B" w:rsidP="004443A6">
            <w:pPr>
              <w:suppressAutoHyphens w:val="0"/>
              <w:rPr>
                <w:rFonts w:eastAsiaTheme="minorHAnsi"/>
                <w:lang w:eastAsia="en-US"/>
              </w:rPr>
            </w:pPr>
            <w:r w:rsidRPr="004443A6">
              <w:rPr>
                <w:rFonts w:eastAsiaTheme="minorHAnsi"/>
                <w:lang w:eastAsia="en-US"/>
              </w:rPr>
              <w:t>Спряжение глаголов в единственном и множественном числе настоящего времени действительного залога (утвердительная, отрицательная и вопросительная форма).</w:t>
            </w:r>
          </w:p>
          <w:p w:rsidR="00E2348B" w:rsidRPr="004443A6" w:rsidRDefault="00E2348B" w:rsidP="004443A6">
            <w:pPr>
              <w:suppressAutoHyphens w:val="0"/>
              <w:rPr>
                <w:rFonts w:eastAsiaTheme="minorHAnsi"/>
                <w:lang w:eastAsia="en-US"/>
              </w:rPr>
            </w:pPr>
            <w:r w:rsidRPr="004443A6">
              <w:rPr>
                <w:rFonts w:eastAsiaTheme="minorHAnsi"/>
                <w:lang w:eastAsia="en-US"/>
              </w:rPr>
              <w:t>Порядковые числительные. Основы имён.</w:t>
            </w:r>
          </w:p>
          <w:p w:rsidR="00E2348B" w:rsidRPr="004443A6" w:rsidRDefault="00E2348B" w:rsidP="004443A6">
            <w:pPr>
              <w:suppressAutoHyphens w:val="0"/>
              <w:rPr>
                <w:rFonts w:eastAsiaTheme="minorHAnsi"/>
                <w:lang w:eastAsia="en-US"/>
              </w:rPr>
            </w:pP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t>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составление диалогов.</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упражнения по грамматике.</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работа с текстом.</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словарный диктант.</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повторительно-обобщающий урок.</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монолог.</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510"/>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Квартира; проверочная работа.</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Проверка навыка чтения № 2</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Читают вслух текст, небольшой по объёму, построенный на изученном языковом материале; понимают текст, содержащие как изученный языковой материал, так и отдельные новые лексические единицы, отвечают на вопросы по содержанию текста.</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 xml:space="preserve">Рождение кантеле; ввод и </w:t>
            </w:r>
            <w:r w:rsidRPr="004443A6">
              <w:rPr>
                <w:rFonts w:eastAsiaTheme="minorHAnsi"/>
                <w:lang w:eastAsia="en-US"/>
              </w:rPr>
              <w:lastRenderedPageBreak/>
              <w:t>отработка лексических единиц.</w:t>
            </w: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lastRenderedPageBreak/>
              <w:t>Стр</w:t>
            </w:r>
            <w:r w:rsidRPr="004443A6">
              <w:rPr>
                <w:rFonts w:eastAsiaTheme="minorHAnsi"/>
                <w:lang w:val="fi-FI" w:eastAsia="en-US"/>
              </w:rPr>
              <w:t xml:space="preserve">. 74-81. Kalevalanpäivä, Elias Lönnrot, šoittua, kannel, </w:t>
            </w:r>
            <w:r w:rsidRPr="004443A6">
              <w:rPr>
                <w:rFonts w:eastAsiaTheme="minorHAnsi"/>
                <w:lang w:val="fi-FI" w:eastAsia="en-US"/>
              </w:rPr>
              <w:lastRenderedPageBreak/>
              <w:t xml:space="preserve">kanšallisšoitin, </w:t>
            </w:r>
            <w:r w:rsidRPr="004443A6">
              <w:rPr>
                <w:rFonts w:eastAsiaTheme="minorHAnsi"/>
                <w:bCs/>
                <w:lang w:val="fi-FI" w:eastAsia="en-US"/>
              </w:rPr>
              <w:t>k</w:t>
            </w:r>
            <w:r w:rsidRPr="004443A6">
              <w:rPr>
                <w:rFonts w:eastAsiaTheme="minorHAnsi"/>
                <w:iCs/>
                <w:lang w:val="fi-FI" w:eastAsia="en-US"/>
              </w:rPr>
              <w:t xml:space="preserve">orpi, kašvua, šyntyö, ihmini, polvi, itkie, </w:t>
            </w:r>
            <w:r w:rsidRPr="004443A6">
              <w:rPr>
                <w:rFonts w:eastAsiaTheme="minorHAnsi"/>
                <w:lang w:val="fi-FI" w:eastAsia="en-US"/>
              </w:rPr>
              <w:t>valmistua, hauki, leukaluu, nuakla, myršky, lankie, upota, šormi, taito, yhtöveh.</w:t>
            </w:r>
          </w:p>
        </w:tc>
        <w:tc>
          <w:tcPr>
            <w:tcW w:w="1418" w:type="dxa"/>
            <w:vMerge w:val="restart"/>
          </w:tcPr>
          <w:p w:rsidR="00E2348B" w:rsidRPr="004443A6" w:rsidRDefault="00E2348B" w:rsidP="004443A6">
            <w:pPr>
              <w:suppressAutoHyphens w:val="0"/>
              <w:rPr>
                <w:rFonts w:eastAsiaTheme="minorHAnsi"/>
                <w:lang w:val="fi-FI" w:eastAsia="en-US"/>
              </w:rPr>
            </w:pPr>
            <w:r w:rsidRPr="004443A6">
              <w:rPr>
                <w:rFonts w:eastAsiaTheme="minorHAnsi"/>
                <w:lang w:eastAsia="en-US"/>
              </w:rPr>
              <w:lastRenderedPageBreak/>
              <w:t xml:space="preserve">Обозначение будущего </w:t>
            </w:r>
            <w:r w:rsidRPr="004443A6">
              <w:rPr>
                <w:rFonts w:eastAsiaTheme="minorHAnsi"/>
                <w:lang w:eastAsia="en-US"/>
              </w:rPr>
              <w:lastRenderedPageBreak/>
              <w:t xml:space="preserve">времени с помощью аккузатива. Спряжение глаголов в единственном и множественном числе настоящего времени действительного залога (утвердительная, отрицательная и вопросительная форма). Глагольное управление глагола </w:t>
            </w:r>
            <w:r w:rsidRPr="004443A6">
              <w:rPr>
                <w:rFonts w:eastAsiaTheme="minorHAnsi"/>
                <w:i/>
                <w:lang w:val="fi-FI" w:eastAsia="en-US"/>
              </w:rPr>
              <w:t>šoittua.</w:t>
            </w: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 xml:space="preserve">Работают в разных режимах по пониманию и усвоению прочитанного. Воспринимают </w:t>
            </w:r>
            <w:r w:rsidRPr="004443A6">
              <w:rPr>
                <w:rFonts w:eastAsiaTheme="minorHAnsi"/>
                <w:lang w:eastAsia="en-US"/>
              </w:rPr>
              <w:lastRenderedPageBreak/>
              <w:t>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Рождение кантеле; составление диалогов.</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Рождение кантеле; упражнения по грамматике.</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Рождение кантеле; работа с текстом.</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Рождение кантеле; словарный диктант.</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Рождение кантеле; повторительно-обобщающий урок.</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Подготовка к контрольной работе</w:t>
            </w:r>
          </w:p>
        </w:tc>
        <w:tc>
          <w:tcPr>
            <w:tcW w:w="7938" w:type="dxa"/>
            <w:gridSpan w:val="3"/>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t xml:space="preserve">Систематизируют знания в виде схемы, таблицы. Участвуют в открытии нового знания, работают в группе, участвуют в учебном диалоге, сотрудничают с одноклассниками. Определяют изученные грамматические единицы. Умеют раскрывать скобки. Находят неправильные орфограммы и исправляют ошибки. Выполняют самостоятельно индивидуальные задания. Находят и объясняют ошибку учителю. </w:t>
            </w:r>
          </w:p>
          <w:p w:rsidR="00E2348B" w:rsidRPr="004443A6" w:rsidRDefault="00E2348B" w:rsidP="004443A6">
            <w:pPr>
              <w:suppressAutoHyphens w:val="0"/>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Подготовка к контрольной работе</w:t>
            </w:r>
          </w:p>
        </w:tc>
        <w:tc>
          <w:tcPr>
            <w:tcW w:w="7938" w:type="dxa"/>
            <w:gridSpan w:val="3"/>
            <w:vMerge/>
          </w:tcPr>
          <w:p w:rsidR="00E2348B" w:rsidRPr="004443A6" w:rsidRDefault="00E2348B" w:rsidP="004443A6">
            <w:pPr>
              <w:suppressAutoHyphens w:val="0"/>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Контрольная работа за 3 четверть</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Пишут грамматический тест по темам 3 четверти.</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Работа над ошибками</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 xml:space="preserve">Выполняют самостоятельно индивидуальные задания. Находят и объясняют ошибку учителю. </w:t>
            </w:r>
          </w:p>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ввод и отработка лексических единиц.</w:t>
            </w:r>
          </w:p>
        </w:tc>
        <w:tc>
          <w:tcPr>
            <w:tcW w:w="2551" w:type="dxa"/>
            <w:vMerge w:val="restart"/>
          </w:tcPr>
          <w:p w:rsidR="00E2348B" w:rsidRPr="004443A6" w:rsidRDefault="00E2348B" w:rsidP="004443A6">
            <w:pPr>
              <w:tabs>
                <w:tab w:val="left" w:pos="0"/>
                <w:tab w:val="left" w:pos="50"/>
              </w:tabs>
              <w:suppressAutoHyphens w:val="0"/>
              <w:jc w:val="both"/>
              <w:rPr>
                <w:rFonts w:eastAsiaTheme="minorHAnsi"/>
                <w:lang w:val="fi-FI" w:eastAsia="en-US"/>
              </w:rPr>
            </w:pPr>
            <w:r w:rsidRPr="004443A6">
              <w:rPr>
                <w:rFonts w:eastAsiaTheme="minorHAnsi"/>
                <w:lang w:eastAsia="en-US"/>
              </w:rPr>
              <w:t>Стр</w:t>
            </w:r>
            <w:r w:rsidRPr="004443A6">
              <w:rPr>
                <w:rFonts w:eastAsiaTheme="minorHAnsi"/>
                <w:lang w:val="fi-FI" w:eastAsia="en-US"/>
              </w:rPr>
              <w:t>. 82-89. Ilma, lumi šulau, jiäpuikko, puro, mua, ilmeštyö, pälvi, rapakko, kukkie, kašvua, muuttolintu, palata šuvešta. Pyhänlašku.</w:t>
            </w:r>
          </w:p>
          <w:p w:rsidR="00E2348B" w:rsidRPr="004443A6" w:rsidRDefault="00E2348B" w:rsidP="004443A6">
            <w:pPr>
              <w:tabs>
                <w:tab w:val="left" w:pos="0"/>
                <w:tab w:val="left" w:pos="50"/>
              </w:tabs>
              <w:suppressAutoHyphens w:val="0"/>
              <w:jc w:val="both"/>
              <w:rPr>
                <w:rFonts w:eastAsiaTheme="minorHAnsi"/>
                <w:lang w:val="fi-FI" w:eastAsia="en-US"/>
              </w:rPr>
            </w:pPr>
            <w:r w:rsidRPr="004443A6">
              <w:rPr>
                <w:rFonts w:eastAsiaTheme="minorHAnsi"/>
                <w:lang w:val="fi-FI" w:eastAsia="en-US"/>
              </w:rPr>
              <w:t xml:space="preserve">Pitälti, riijellä, viisaš, voimakaš, mahtava, ennein, hil’l’akkaiseh, paeta, valita, virrata, </w:t>
            </w:r>
            <w:r w:rsidRPr="004443A6">
              <w:rPr>
                <w:rFonts w:eastAsiaTheme="minorHAnsi"/>
                <w:lang w:val="fi-FI" w:eastAsia="en-US"/>
              </w:rPr>
              <w:lastRenderedPageBreak/>
              <w:t>julma, šuaten, kuitenki, aikasemmin</w:t>
            </w:r>
          </w:p>
        </w:tc>
        <w:tc>
          <w:tcPr>
            <w:tcW w:w="1418" w:type="dxa"/>
            <w:vMerge w:val="restart"/>
          </w:tcPr>
          <w:p w:rsidR="00E2348B" w:rsidRPr="004443A6" w:rsidRDefault="00E2348B" w:rsidP="004443A6">
            <w:pPr>
              <w:suppressAutoHyphens w:val="0"/>
              <w:rPr>
                <w:rFonts w:eastAsiaTheme="minorHAnsi"/>
                <w:lang w:eastAsia="en-US"/>
              </w:rPr>
            </w:pPr>
            <w:r w:rsidRPr="004443A6">
              <w:rPr>
                <w:rFonts w:eastAsiaTheme="minorHAnsi"/>
                <w:lang w:eastAsia="en-US"/>
              </w:rPr>
              <w:lastRenderedPageBreak/>
              <w:t xml:space="preserve">Спряжение глаголов в единственном и множественном числе настоящего времени действительного залога </w:t>
            </w:r>
            <w:r w:rsidRPr="004443A6">
              <w:rPr>
                <w:rFonts w:eastAsiaTheme="minorHAnsi"/>
                <w:lang w:eastAsia="en-US"/>
              </w:rPr>
              <w:lastRenderedPageBreak/>
              <w:t xml:space="preserve">(утвердительная, отрицательная и вопросительная форма). Окончания </w:t>
            </w:r>
            <w:r w:rsidRPr="004443A6">
              <w:rPr>
                <w:rFonts w:eastAsiaTheme="minorHAnsi"/>
                <w:i/>
                <w:lang w:eastAsia="en-US"/>
              </w:rPr>
              <w:t>–</w:t>
            </w:r>
            <w:r w:rsidRPr="004443A6">
              <w:rPr>
                <w:rFonts w:eastAsiaTheme="minorHAnsi"/>
                <w:i/>
                <w:lang w:val="fi-FI" w:eastAsia="en-US"/>
              </w:rPr>
              <w:t>lla</w:t>
            </w:r>
            <w:r w:rsidRPr="004443A6">
              <w:rPr>
                <w:rFonts w:eastAsiaTheme="minorHAnsi"/>
                <w:i/>
                <w:lang w:eastAsia="en-US"/>
              </w:rPr>
              <w:t>, -</w:t>
            </w:r>
            <w:r w:rsidRPr="004443A6">
              <w:rPr>
                <w:rFonts w:eastAsiaTheme="minorHAnsi"/>
                <w:i/>
                <w:lang w:val="fi-FI" w:eastAsia="en-US"/>
              </w:rPr>
              <w:t>lta</w:t>
            </w:r>
            <w:r w:rsidRPr="004443A6">
              <w:rPr>
                <w:rFonts w:eastAsiaTheme="minorHAnsi"/>
                <w:i/>
                <w:lang w:eastAsia="en-US"/>
              </w:rPr>
              <w:t xml:space="preserve">. </w:t>
            </w:r>
            <w:r w:rsidRPr="004443A6">
              <w:rPr>
                <w:rFonts w:eastAsiaTheme="minorHAnsi"/>
                <w:lang w:eastAsia="en-US"/>
              </w:rPr>
              <w:t>Образование эссива с днями неделями.</w:t>
            </w:r>
          </w:p>
          <w:p w:rsidR="00E2348B" w:rsidRPr="004443A6" w:rsidRDefault="00E2348B" w:rsidP="004443A6">
            <w:pPr>
              <w:suppressAutoHyphens w:val="0"/>
              <w:rPr>
                <w:rFonts w:eastAsiaTheme="minorHAnsi"/>
                <w:lang w:eastAsia="en-US"/>
              </w:rPr>
            </w:pPr>
          </w:p>
        </w:tc>
        <w:tc>
          <w:tcPr>
            <w:tcW w:w="3969" w:type="dxa"/>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lastRenderedPageBreak/>
              <w:t xml:space="preserve">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w:t>
            </w:r>
            <w:r w:rsidRPr="004443A6">
              <w:rPr>
                <w:rFonts w:eastAsiaTheme="minorHAnsi"/>
                <w:lang w:eastAsia="en-US"/>
              </w:rPr>
              <w:lastRenderedPageBreak/>
              <w:t>Отвечают на вопросы по иллюстрации. Составляют вопросы и ответы по иллюстрации учебника.</w:t>
            </w:r>
          </w:p>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составление диалогов.</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упражнения по грамматике.</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работа с текстом.</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словарный диктант.</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повторительно-обобщающий урок.</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монолог.</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Весна; проверочная работа.</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Урок домашнего чтения</w:t>
            </w:r>
          </w:p>
        </w:tc>
        <w:tc>
          <w:tcPr>
            <w:tcW w:w="7938" w:type="dxa"/>
            <w:gridSpan w:val="3"/>
            <w:vMerge w:val="restart"/>
          </w:tcPr>
          <w:p w:rsidR="00E2348B" w:rsidRPr="004443A6" w:rsidRDefault="00E2348B" w:rsidP="004443A6">
            <w:pPr>
              <w:suppressAutoHyphens w:val="0"/>
              <w:jc w:val="both"/>
              <w:rPr>
                <w:rFonts w:eastAsiaTheme="minorHAnsi"/>
                <w:lang w:eastAsia="en-US"/>
              </w:rPr>
            </w:pPr>
            <w:r w:rsidRPr="004443A6">
              <w:rPr>
                <w:rFonts w:eastAsiaTheme="minorHAnsi"/>
                <w:lang w:eastAsia="en-US"/>
              </w:rPr>
              <w:t>Читают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учётом различий в структурах родного (карельского) и русского языка; переводят отдельные фрагменты текста. Оценивают полученную информацию. Выражают своё мнение о прочитанном.</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Урок домашнего чтения</w:t>
            </w:r>
          </w:p>
        </w:tc>
        <w:tc>
          <w:tcPr>
            <w:tcW w:w="7938" w:type="dxa"/>
            <w:gridSpan w:val="3"/>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ДКР № 2</w:t>
            </w:r>
          </w:p>
        </w:tc>
        <w:tc>
          <w:tcPr>
            <w:tcW w:w="2551" w:type="dxa"/>
          </w:tcPr>
          <w:p w:rsidR="00E2348B" w:rsidRPr="004443A6" w:rsidRDefault="00E2348B" w:rsidP="004443A6">
            <w:pPr>
              <w:suppressAutoHyphens w:val="0"/>
              <w:ind w:left="108"/>
              <w:jc w:val="both"/>
              <w:rPr>
                <w:rFonts w:eastAsiaTheme="minorHAnsi"/>
                <w:lang w:eastAsia="en-US"/>
              </w:rPr>
            </w:pPr>
          </w:p>
        </w:tc>
        <w:tc>
          <w:tcPr>
            <w:tcW w:w="1418" w:type="dxa"/>
          </w:tcPr>
          <w:p w:rsidR="00E2348B" w:rsidRPr="004443A6" w:rsidRDefault="00E2348B" w:rsidP="004443A6">
            <w:pPr>
              <w:suppressAutoHyphens w:val="0"/>
              <w:ind w:left="108"/>
              <w:jc w:val="both"/>
              <w:rPr>
                <w:rFonts w:eastAsiaTheme="minorHAnsi"/>
                <w:lang w:eastAsia="en-US"/>
              </w:rPr>
            </w:pPr>
          </w:p>
        </w:tc>
        <w:tc>
          <w:tcPr>
            <w:tcW w:w="3969" w:type="dxa"/>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1841"/>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Моя Карелия; ввод и отработка лексических единиц.</w:t>
            </w:r>
          </w:p>
        </w:tc>
        <w:tc>
          <w:tcPr>
            <w:tcW w:w="2551" w:type="dxa"/>
            <w:vMerge w:val="restart"/>
          </w:tcPr>
          <w:p w:rsidR="00E2348B" w:rsidRPr="004443A6" w:rsidRDefault="00E2348B" w:rsidP="004443A6">
            <w:pPr>
              <w:suppressAutoHyphens w:val="0"/>
              <w:jc w:val="both"/>
              <w:rPr>
                <w:rFonts w:eastAsiaTheme="minorHAnsi"/>
                <w:lang w:val="fi-FI" w:eastAsia="en-US"/>
              </w:rPr>
            </w:pPr>
            <w:r w:rsidRPr="004443A6">
              <w:rPr>
                <w:rFonts w:eastAsiaTheme="minorHAnsi"/>
                <w:lang w:eastAsia="en-US"/>
              </w:rPr>
              <w:t>Стр</w:t>
            </w:r>
            <w:r w:rsidRPr="004443A6">
              <w:rPr>
                <w:rFonts w:eastAsiaTheme="minorHAnsi"/>
                <w:lang w:val="fi-FI" w:eastAsia="en-US"/>
              </w:rPr>
              <w:t>. 90-98. Ukonkuari Aunus, Segeža, Pitkäranta, Karhumäki, Lahtenpohja, Pudoži, Koštamuš, Belomorski, Sortavala, Kontupohja, Šuojärvi, Kemi. Jokahini, ihmini, kotimua, eromerkki, lippu, väri, vapahuš, taivahanšinini, mänty, kuuši, aurinko, luonto, noin, tuhat, aloveh, rikkahuš, koivu, huapa, harvinaini, visakoivu, puola, muštikka, hillo, karpalo, oravaini, voišieni, pilvišieni, aloveh, karjalaini, henki, itämerenšuomelaini kieli, ikivanhakieli.</w:t>
            </w:r>
          </w:p>
        </w:tc>
        <w:tc>
          <w:tcPr>
            <w:tcW w:w="1418" w:type="dxa"/>
            <w:vMerge w:val="restart"/>
          </w:tcPr>
          <w:p w:rsidR="00E2348B" w:rsidRPr="004443A6" w:rsidRDefault="00E2348B" w:rsidP="004443A6">
            <w:pPr>
              <w:suppressAutoHyphens w:val="0"/>
              <w:rPr>
                <w:rFonts w:eastAsiaTheme="minorHAnsi"/>
                <w:lang w:eastAsia="en-US"/>
              </w:rPr>
            </w:pPr>
            <w:r w:rsidRPr="004443A6">
              <w:rPr>
                <w:rFonts w:eastAsiaTheme="minorHAnsi"/>
                <w:lang w:eastAsia="en-US"/>
              </w:rPr>
              <w:t>Образование и употребление ед. и множественного числа партитива.</w:t>
            </w:r>
          </w:p>
          <w:p w:rsidR="00E2348B" w:rsidRPr="004443A6" w:rsidRDefault="00E2348B" w:rsidP="004443A6">
            <w:pPr>
              <w:suppressAutoHyphens w:val="0"/>
              <w:rPr>
                <w:rFonts w:eastAsiaTheme="minorHAnsi"/>
                <w:i/>
                <w:lang w:eastAsia="en-US"/>
              </w:rPr>
            </w:pPr>
            <w:r w:rsidRPr="004443A6">
              <w:rPr>
                <w:rFonts w:eastAsiaTheme="minorHAnsi"/>
                <w:i/>
                <w:lang w:val="fi-FI" w:eastAsia="en-US"/>
              </w:rPr>
              <w:t>Monta</w:t>
            </w:r>
            <w:r w:rsidRPr="004443A6">
              <w:rPr>
                <w:rFonts w:eastAsiaTheme="minorHAnsi"/>
                <w:i/>
                <w:lang w:eastAsia="en-US"/>
              </w:rPr>
              <w:t>, ä</w:t>
            </w:r>
            <w:r w:rsidRPr="004443A6">
              <w:rPr>
                <w:rFonts w:eastAsiaTheme="minorHAnsi"/>
                <w:i/>
                <w:lang w:val="fi-FI" w:eastAsia="en-US"/>
              </w:rPr>
              <w:t>ij</w:t>
            </w:r>
            <w:r w:rsidRPr="004443A6">
              <w:rPr>
                <w:rFonts w:eastAsiaTheme="minorHAnsi"/>
                <w:i/>
                <w:lang w:eastAsia="en-US"/>
              </w:rPr>
              <w:t>ä</w:t>
            </w:r>
            <w:r w:rsidRPr="004443A6">
              <w:rPr>
                <w:rFonts w:eastAsiaTheme="minorHAnsi"/>
                <w:i/>
                <w:lang w:val="fi-FI" w:eastAsia="en-US"/>
              </w:rPr>
              <w:t>n</w:t>
            </w:r>
            <w:r w:rsidRPr="004443A6">
              <w:rPr>
                <w:rFonts w:eastAsiaTheme="minorHAnsi"/>
                <w:i/>
                <w:lang w:eastAsia="en-US"/>
              </w:rPr>
              <w:t>.</w:t>
            </w:r>
          </w:p>
          <w:p w:rsidR="00E2348B" w:rsidRPr="004443A6" w:rsidRDefault="00E2348B" w:rsidP="004443A6">
            <w:pPr>
              <w:suppressAutoHyphens w:val="0"/>
              <w:rPr>
                <w:rFonts w:eastAsiaTheme="minorHAnsi"/>
                <w:lang w:eastAsia="en-US"/>
              </w:rPr>
            </w:pPr>
            <w:r w:rsidRPr="004443A6">
              <w:rPr>
                <w:rFonts w:eastAsiaTheme="minorHAnsi"/>
                <w:lang w:eastAsia="en-US"/>
              </w:rPr>
              <w:t>Спряжение глаголов в единственном и множественном числе настоящего времени действительного залога (утвердительная, отрицательная и вопросительная форма).</w:t>
            </w:r>
          </w:p>
          <w:p w:rsidR="00E2348B" w:rsidRPr="004443A6" w:rsidRDefault="00E2348B" w:rsidP="004443A6">
            <w:pPr>
              <w:suppressAutoHyphens w:val="0"/>
              <w:rPr>
                <w:rFonts w:eastAsiaTheme="minorHAnsi"/>
                <w:lang w:eastAsia="en-US"/>
              </w:rPr>
            </w:pPr>
            <w:r w:rsidRPr="004443A6">
              <w:rPr>
                <w:rFonts w:eastAsiaTheme="minorHAnsi"/>
                <w:lang w:eastAsia="en-US"/>
              </w:rPr>
              <w:lastRenderedPageBreak/>
              <w:t>Внутреннеместные падежи.</w:t>
            </w:r>
          </w:p>
        </w:tc>
        <w:tc>
          <w:tcPr>
            <w:tcW w:w="3969" w:type="dxa"/>
            <w:vMerge w:val="restart"/>
          </w:tcPr>
          <w:p w:rsidR="00E2348B" w:rsidRPr="004443A6" w:rsidRDefault="00E2348B" w:rsidP="004443A6">
            <w:pPr>
              <w:suppressAutoHyphens w:val="0"/>
              <w:ind w:left="108"/>
              <w:jc w:val="both"/>
              <w:rPr>
                <w:rFonts w:eastAsiaTheme="minorHAnsi"/>
                <w:lang w:eastAsia="en-US"/>
              </w:rPr>
            </w:pPr>
          </w:p>
          <w:p w:rsidR="00E2348B" w:rsidRPr="004443A6" w:rsidRDefault="00E2348B" w:rsidP="004443A6">
            <w:pPr>
              <w:suppressAutoHyphens w:val="0"/>
              <w:jc w:val="both"/>
              <w:rPr>
                <w:rFonts w:eastAsiaTheme="minorHAnsi"/>
                <w:lang w:eastAsia="en-US"/>
              </w:rPr>
            </w:pPr>
            <w:r w:rsidRPr="004443A6">
              <w:rPr>
                <w:rFonts w:eastAsiaTheme="minorHAnsi"/>
                <w:lang w:eastAsia="en-US"/>
              </w:rPr>
              <w:t>Работают в разных режимах по пониманию и усвоению прочитанного. Воспринимают информацию на слух и воспроизводят информацию в виде грамматических упражнений. Записывать материал в виде схем, таблиц в грамматическую тетрадь. Читают вслух, соблюдая правила произношения и интонацию, изменять форму слова по образцу. Отвечают на вопросы по иллюстрации. Составляют вопросы и ответы по иллюстрации учебника.</w:t>
            </w:r>
          </w:p>
          <w:p w:rsidR="00E2348B" w:rsidRPr="004443A6" w:rsidRDefault="00E2348B" w:rsidP="004443A6">
            <w:pPr>
              <w:suppressAutoHyphens w:val="0"/>
              <w:rPr>
                <w:rFonts w:eastAsiaTheme="minorHAnsi"/>
                <w:lang w:eastAsia="en-US"/>
              </w:rPr>
            </w:pPr>
            <w:r w:rsidRPr="004443A6">
              <w:rPr>
                <w:rFonts w:eastAsiaTheme="minorHAnsi"/>
                <w:lang w:eastAsia="en-US"/>
              </w:rPr>
              <w:t>Систематизируют изученный материал по теме. Находят в словах изученные орфограммы по их опознавательным признакам, правильно пишут слова, графически объясняют выбор написаний, находят и исправляют орфографические ошибки.</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Моя Карелия; составление диалогов.</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Моя Карелия; упражнения по грамматике.</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Моя Карелия; работа с текстом.</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Моя Карелия; словарный диктант.</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rPr>
                <w:rFonts w:eastAsiaTheme="minorHAnsi"/>
                <w:lang w:eastAsia="en-US"/>
              </w:rPr>
            </w:pPr>
            <w:r w:rsidRPr="004443A6">
              <w:rPr>
                <w:rFonts w:eastAsiaTheme="minorHAnsi"/>
                <w:lang w:eastAsia="en-US"/>
              </w:rPr>
              <w:t>Моя Карелия; повторительно-</w:t>
            </w:r>
            <w:r w:rsidRPr="004443A6">
              <w:rPr>
                <w:rFonts w:eastAsiaTheme="minorHAnsi"/>
                <w:lang w:eastAsia="en-US"/>
              </w:rPr>
              <w:lastRenderedPageBreak/>
              <w:t>обобщающий урок.</w:t>
            </w:r>
          </w:p>
        </w:tc>
        <w:tc>
          <w:tcPr>
            <w:tcW w:w="2551" w:type="dxa"/>
            <w:vMerge/>
          </w:tcPr>
          <w:p w:rsidR="00E2348B" w:rsidRPr="004443A6" w:rsidRDefault="00E2348B" w:rsidP="004443A6">
            <w:pPr>
              <w:suppressAutoHyphens w:val="0"/>
              <w:ind w:left="108"/>
              <w:jc w:val="both"/>
              <w:rPr>
                <w:rFonts w:eastAsiaTheme="minorHAnsi"/>
                <w:lang w:eastAsia="en-US"/>
              </w:rPr>
            </w:pPr>
          </w:p>
        </w:tc>
        <w:tc>
          <w:tcPr>
            <w:tcW w:w="1418" w:type="dxa"/>
            <w:vMerge/>
          </w:tcPr>
          <w:p w:rsidR="00E2348B" w:rsidRPr="004443A6" w:rsidRDefault="00E2348B" w:rsidP="004443A6">
            <w:pPr>
              <w:suppressAutoHyphens w:val="0"/>
              <w:ind w:left="108"/>
              <w:jc w:val="both"/>
              <w:rPr>
                <w:rFonts w:eastAsiaTheme="minorHAnsi"/>
                <w:lang w:eastAsia="en-US"/>
              </w:rPr>
            </w:pPr>
          </w:p>
        </w:tc>
        <w:tc>
          <w:tcPr>
            <w:tcW w:w="3969" w:type="dxa"/>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Подготовка к контрольной работе.</w:t>
            </w:r>
          </w:p>
        </w:tc>
        <w:tc>
          <w:tcPr>
            <w:tcW w:w="7938" w:type="dxa"/>
            <w:gridSpan w:val="3"/>
            <w:vMerge w:val="restart"/>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Выполняют грамматические упражнения, согласно темам 4 четверти.</w:t>
            </w:r>
          </w:p>
          <w:p w:rsidR="00E2348B" w:rsidRPr="004443A6" w:rsidRDefault="00E2348B" w:rsidP="004443A6">
            <w:pPr>
              <w:suppressAutoHyphens w:val="0"/>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Контрольная работа за 2 полугодие.</w:t>
            </w:r>
          </w:p>
        </w:tc>
        <w:tc>
          <w:tcPr>
            <w:tcW w:w="7938" w:type="dxa"/>
            <w:gridSpan w:val="3"/>
            <w:vMerge/>
            <w:shd w:val="clear" w:color="auto" w:fill="auto"/>
          </w:tcPr>
          <w:p w:rsidR="00E2348B" w:rsidRPr="004443A6" w:rsidRDefault="00E2348B" w:rsidP="004443A6">
            <w:pPr>
              <w:suppressAutoHyphens w:val="0"/>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Работа над ошибками.</w:t>
            </w:r>
          </w:p>
        </w:tc>
        <w:tc>
          <w:tcPr>
            <w:tcW w:w="7938" w:type="dxa"/>
            <w:gridSpan w:val="3"/>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Выполняют индивидуальные задания.</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Контрольное аудирование за 2 полугодие.</w:t>
            </w:r>
          </w:p>
        </w:tc>
        <w:tc>
          <w:tcPr>
            <w:tcW w:w="7938" w:type="dxa"/>
            <w:gridSpan w:val="3"/>
            <w:shd w:val="clear" w:color="auto" w:fill="auto"/>
          </w:tcPr>
          <w:p w:rsidR="00E2348B" w:rsidRPr="004443A6" w:rsidRDefault="00E2348B" w:rsidP="004443A6">
            <w:pPr>
              <w:tabs>
                <w:tab w:val="left" w:pos="5130"/>
              </w:tabs>
              <w:suppressAutoHyphens w:val="0"/>
              <w:snapToGrid w:val="0"/>
              <w:jc w:val="both"/>
              <w:rPr>
                <w:rFonts w:eastAsiaTheme="minorHAnsi"/>
                <w:lang w:eastAsia="en-US"/>
              </w:rPr>
            </w:pPr>
            <w:r w:rsidRPr="004443A6">
              <w:rPr>
                <w:rFonts w:eastAsiaTheme="minorHAnsi"/>
                <w:lang w:eastAsia="en-US"/>
              </w:rPr>
              <w:t xml:space="preserve"> Распознают на слух и понимают связное высказывание учителя, построенное на знакомом материале и ∕ или содержащее некоторые незнакомые слова. Используют контекстуальную и языковую догадку. Невербально реагируют на услышанное.</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Контрольный диктант за 2 полугодие.</w:t>
            </w:r>
          </w:p>
        </w:tc>
        <w:tc>
          <w:tcPr>
            <w:tcW w:w="7938" w:type="dxa"/>
            <w:gridSpan w:val="3"/>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Пишут несложный аутентичный текст. Выполняют задания после написания текста.</w:t>
            </w:r>
          </w:p>
        </w:tc>
      </w:tr>
      <w:tr w:rsidR="00E2348B" w:rsidRPr="004443A6" w:rsidTr="00464F54">
        <w:tblPrEx>
          <w:tblLook w:val="0000" w:firstRow="0" w:lastRow="0" w:firstColumn="0" w:lastColumn="0" w:noHBand="0" w:noVBand="0"/>
        </w:tblPrEx>
        <w:trPr>
          <w:trHeight w:val="832"/>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jc w:val="both"/>
              <w:rPr>
                <w:rFonts w:eastAsiaTheme="minorHAnsi"/>
                <w:lang w:eastAsia="en-US"/>
              </w:rPr>
            </w:pPr>
            <w:r w:rsidRPr="004443A6">
              <w:rPr>
                <w:rFonts w:eastAsiaTheme="minorHAnsi"/>
                <w:lang w:eastAsia="en-US"/>
              </w:rPr>
              <w:t>Устный зачёт по темам 2 полугодия.</w:t>
            </w:r>
          </w:p>
        </w:tc>
        <w:tc>
          <w:tcPr>
            <w:tcW w:w="7938" w:type="dxa"/>
            <w:gridSpan w:val="3"/>
            <w:shd w:val="clear" w:color="auto" w:fill="auto"/>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Высказываются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Урок домашнего чтения</w:t>
            </w:r>
          </w:p>
        </w:tc>
        <w:tc>
          <w:tcPr>
            <w:tcW w:w="7938" w:type="dxa"/>
            <w:gridSpan w:val="3"/>
            <w:vMerge w:val="restart"/>
          </w:tcPr>
          <w:p w:rsidR="00E2348B" w:rsidRPr="004443A6" w:rsidRDefault="00E2348B" w:rsidP="004443A6">
            <w:pPr>
              <w:tabs>
                <w:tab w:val="center" w:pos="4677"/>
              </w:tabs>
              <w:suppressAutoHyphens w:val="0"/>
              <w:jc w:val="both"/>
              <w:rPr>
                <w:rFonts w:eastAsiaTheme="minorHAnsi"/>
                <w:lang w:eastAsia="en-US"/>
              </w:rPr>
            </w:pPr>
            <w:r w:rsidRPr="004443A6">
              <w:rPr>
                <w:rFonts w:eastAsiaTheme="minorHAnsi"/>
                <w:lang w:eastAsia="en-US"/>
              </w:rPr>
              <w:t>Читают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учётом различий в структурах родного (карельского) и русского языка; переводят отдельные фрагменты текста.</w:t>
            </w:r>
            <w:r>
              <w:rPr>
                <w:rFonts w:eastAsiaTheme="minorHAnsi"/>
                <w:lang w:eastAsia="en-US"/>
              </w:rPr>
              <w:t xml:space="preserve"> </w:t>
            </w:r>
            <w:r w:rsidRPr="004443A6">
              <w:rPr>
                <w:rFonts w:eastAsiaTheme="minorHAnsi"/>
                <w:lang w:eastAsia="en-US"/>
              </w:rPr>
              <w:t>Оценивают полученную информацию. Выражают своё мнение о прочитанном.</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Урок домашнего чтения</w:t>
            </w:r>
          </w:p>
        </w:tc>
        <w:tc>
          <w:tcPr>
            <w:tcW w:w="7938" w:type="dxa"/>
            <w:gridSpan w:val="3"/>
            <w:vMerge/>
          </w:tcPr>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Подготовка к промежуточной аттестации.</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Выполняют грамматические упражнения, согласно темам года. Знакомятся с правилами поведения на промежуточной аттестации. С правилами заполнения теста.</w:t>
            </w:r>
          </w:p>
          <w:p w:rsidR="00E2348B" w:rsidRPr="004443A6" w:rsidRDefault="00E2348B" w:rsidP="004443A6">
            <w:pPr>
              <w:suppressAutoHyphens w:val="0"/>
              <w:ind w:left="108"/>
              <w:jc w:val="both"/>
              <w:rPr>
                <w:rFonts w:eastAsiaTheme="minorHAnsi"/>
                <w:lang w:eastAsia="en-US"/>
              </w:rPr>
            </w:pP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Устная аттестация</w:t>
            </w:r>
          </w:p>
        </w:tc>
        <w:tc>
          <w:tcPr>
            <w:tcW w:w="7938" w:type="dxa"/>
            <w:gridSpan w:val="3"/>
          </w:tcPr>
          <w:p w:rsidR="00E2348B" w:rsidRPr="004443A6" w:rsidRDefault="00E2348B" w:rsidP="004443A6">
            <w:pPr>
              <w:suppressAutoHyphens w:val="0"/>
              <w:jc w:val="both"/>
              <w:rPr>
                <w:rFonts w:eastAsiaTheme="minorHAnsi"/>
                <w:lang w:eastAsia="en-US"/>
              </w:rPr>
            </w:pPr>
            <w:r w:rsidRPr="004443A6">
              <w:rPr>
                <w:rFonts w:eastAsiaTheme="minorHAnsi"/>
                <w:lang w:eastAsia="en-US"/>
              </w:rPr>
              <w:t>Высказываются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w:t>
            </w:r>
          </w:p>
        </w:tc>
      </w:tr>
      <w:tr w:rsidR="00E2348B" w:rsidRPr="004443A6" w:rsidTr="00464F54">
        <w:tblPrEx>
          <w:tblLook w:val="0000" w:firstRow="0" w:lastRow="0" w:firstColumn="0" w:lastColumn="0" w:noHBand="0" w:noVBand="0"/>
        </w:tblPrEx>
        <w:trPr>
          <w:trHeight w:val="405"/>
        </w:trPr>
        <w:tc>
          <w:tcPr>
            <w:tcW w:w="675" w:type="dxa"/>
          </w:tcPr>
          <w:p w:rsidR="00E2348B" w:rsidRPr="004443A6" w:rsidRDefault="00E2348B" w:rsidP="004443A6">
            <w:pPr>
              <w:numPr>
                <w:ilvl w:val="0"/>
                <w:numId w:val="8"/>
              </w:numPr>
              <w:suppressAutoHyphens w:val="0"/>
              <w:ind w:left="0" w:firstLine="0"/>
              <w:jc w:val="both"/>
              <w:rPr>
                <w:lang w:eastAsia="ru-RU"/>
              </w:rPr>
            </w:pPr>
          </w:p>
        </w:tc>
        <w:tc>
          <w:tcPr>
            <w:tcW w:w="1560" w:type="dxa"/>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Письменная аттестация</w:t>
            </w:r>
          </w:p>
        </w:tc>
        <w:tc>
          <w:tcPr>
            <w:tcW w:w="7938" w:type="dxa"/>
            <w:gridSpan w:val="3"/>
          </w:tcPr>
          <w:p w:rsidR="00E2348B" w:rsidRPr="004443A6" w:rsidRDefault="00E2348B" w:rsidP="004443A6">
            <w:pPr>
              <w:suppressAutoHyphens w:val="0"/>
              <w:ind w:left="108"/>
              <w:jc w:val="both"/>
              <w:rPr>
                <w:rFonts w:eastAsiaTheme="minorHAnsi"/>
                <w:lang w:eastAsia="en-US"/>
              </w:rPr>
            </w:pPr>
            <w:r w:rsidRPr="004443A6">
              <w:rPr>
                <w:rFonts w:eastAsiaTheme="minorHAnsi"/>
                <w:lang w:eastAsia="en-US"/>
              </w:rPr>
              <w:t>Выполняют грамматический тест.</w:t>
            </w:r>
          </w:p>
        </w:tc>
      </w:tr>
    </w:tbl>
    <w:p w:rsidR="00FA4F78" w:rsidRPr="004443A6" w:rsidRDefault="00FA4F78" w:rsidP="004443A6">
      <w:pPr>
        <w:suppressAutoHyphens w:val="0"/>
        <w:jc w:val="both"/>
        <w:rPr>
          <w:rFonts w:eastAsiaTheme="minorHAnsi"/>
          <w:lang w:eastAsia="en-US"/>
        </w:rPr>
      </w:pPr>
    </w:p>
    <w:p w:rsidR="00FA4F78" w:rsidRPr="004443A6" w:rsidRDefault="00FA4F78" w:rsidP="004443A6">
      <w:pPr>
        <w:suppressAutoHyphens w:val="0"/>
        <w:rPr>
          <w:lang w:eastAsia="ru-RU"/>
        </w:rPr>
      </w:pPr>
    </w:p>
    <w:p w:rsidR="00A7663A" w:rsidRDefault="00A7663A" w:rsidP="004443A6">
      <w:pPr>
        <w:autoSpaceDE w:val="0"/>
        <w:autoSpaceDN w:val="0"/>
        <w:adjustRightInd w:val="0"/>
        <w:jc w:val="both"/>
        <w:rPr>
          <w:rFonts w:eastAsia="TimesNewRoman"/>
        </w:rPr>
      </w:pPr>
    </w:p>
    <w:p w:rsidR="00464F54" w:rsidRDefault="00464F54" w:rsidP="004443A6">
      <w:pPr>
        <w:autoSpaceDE w:val="0"/>
        <w:autoSpaceDN w:val="0"/>
        <w:adjustRightInd w:val="0"/>
        <w:jc w:val="both"/>
        <w:rPr>
          <w:rFonts w:eastAsia="TimesNewRoman"/>
        </w:rPr>
      </w:pPr>
    </w:p>
    <w:p w:rsidR="00464F54" w:rsidRDefault="00464F54" w:rsidP="004443A6">
      <w:pPr>
        <w:autoSpaceDE w:val="0"/>
        <w:autoSpaceDN w:val="0"/>
        <w:adjustRightInd w:val="0"/>
        <w:jc w:val="both"/>
        <w:rPr>
          <w:rFonts w:eastAsia="TimesNewRoman"/>
        </w:rPr>
      </w:pPr>
    </w:p>
    <w:p w:rsidR="00464F54" w:rsidRDefault="00464F54" w:rsidP="004443A6">
      <w:pPr>
        <w:autoSpaceDE w:val="0"/>
        <w:autoSpaceDN w:val="0"/>
        <w:adjustRightInd w:val="0"/>
        <w:jc w:val="both"/>
        <w:rPr>
          <w:rFonts w:eastAsia="TimesNewRoman"/>
        </w:rPr>
      </w:pPr>
    </w:p>
    <w:p w:rsidR="00464F54" w:rsidRDefault="00464F54" w:rsidP="004443A6">
      <w:pPr>
        <w:autoSpaceDE w:val="0"/>
        <w:autoSpaceDN w:val="0"/>
        <w:adjustRightInd w:val="0"/>
        <w:jc w:val="both"/>
        <w:rPr>
          <w:rFonts w:eastAsia="TimesNewRoman"/>
        </w:rPr>
      </w:pPr>
    </w:p>
    <w:p w:rsidR="00464F54" w:rsidRDefault="00464F54" w:rsidP="004443A6">
      <w:pPr>
        <w:autoSpaceDE w:val="0"/>
        <w:autoSpaceDN w:val="0"/>
        <w:adjustRightInd w:val="0"/>
        <w:jc w:val="both"/>
        <w:rPr>
          <w:rFonts w:eastAsia="TimesNewRoman"/>
        </w:rPr>
      </w:pPr>
    </w:p>
    <w:p w:rsidR="00464F54" w:rsidRDefault="00464F54" w:rsidP="004443A6">
      <w:pPr>
        <w:autoSpaceDE w:val="0"/>
        <w:autoSpaceDN w:val="0"/>
        <w:adjustRightInd w:val="0"/>
        <w:jc w:val="both"/>
        <w:rPr>
          <w:rFonts w:eastAsia="TimesNewRoman"/>
        </w:rPr>
      </w:pPr>
    </w:p>
    <w:p w:rsidR="00464F54" w:rsidRPr="004443A6" w:rsidRDefault="00464F54" w:rsidP="004443A6">
      <w:pPr>
        <w:autoSpaceDE w:val="0"/>
        <w:autoSpaceDN w:val="0"/>
        <w:adjustRightInd w:val="0"/>
        <w:jc w:val="both"/>
        <w:rPr>
          <w:rFonts w:eastAsia="TimesNewRoman"/>
        </w:rPr>
      </w:pPr>
    </w:p>
    <w:p w:rsidR="00A7663A" w:rsidRPr="004443A6" w:rsidRDefault="00A7663A" w:rsidP="004443A6">
      <w:pPr>
        <w:jc w:val="both"/>
      </w:pPr>
    </w:p>
    <w:p w:rsidR="004213B8" w:rsidRDefault="004213B8" w:rsidP="004213B8">
      <w:pPr>
        <w:jc w:val="center"/>
        <w:rPr>
          <w:b/>
        </w:rPr>
      </w:pPr>
      <w:r w:rsidRPr="004213B8">
        <w:rPr>
          <w:rFonts w:eastAsia="TimesNewRoman"/>
          <w:b/>
        </w:rPr>
        <w:lastRenderedPageBreak/>
        <w:t xml:space="preserve">5. ПРОГРАММНОЕ И УЧЕБНО-МЕТОДИЧЕСКОЕ ОБЕСПЕЧЕНИЕ </w:t>
      </w:r>
      <w:r w:rsidRPr="004213B8">
        <w:rPr>
          <w:b/>
        </w:rPr>
        <w:t>УЧЕБНОГО ПРЕДМЕТА «РОДНОЙ (КАРЕЛЬСКИЙ) ЯЗЫК (СОБСТВЕННО КАРЕЛЬСКОЕ НАРЕЧИЕ)»</w:t>
      </w:r>
    </w:p>
    <w:p w:rsidR="00626C81" w:rsidRPr="004213B8" w:rsidRDefault="00626C81" w:rsidP="004213B8">
      <w:pPr>
        <w:jc w:val="center"/>
        <w:rPr>
          <w:b/>
        </w:rPr>
      </w:pPr>
    </w:p>
    <w:p w:rsidR="00626C81" w:rsidRPr="004443A6" w:rsidRDefault="00626C81" w:rsidP="004443A6"/>
    <w:p w:rsidR="00626C81" w:rsidRPr="00626C81" w:rsidRDefault="00626C81" w:rsidP="00626C81">
      <w:pPr>
        <w:numPr>
          <w:ilvl w:val="0"/>
          <w:numId w:val="20"/>
        </w:numPr>
        <w:suppressAutoHyphens w:val="0"/>
        <w:jc w:val="both"/>
      </w:pPr>
      <w:r w:rsidRPr="00626C81">
        <w:rPr>
          <w:b/>
        </w:rPr>
        <w:t>Аудиоприложение к учебнику карельского языка (собственно карельское наречие) для 1 класса:</w:t>
      </w:r>
      <w:r w:rsidRPr="00626C81">
        <w:t xml:space="preserve"> Панкратьева Е.В., Хорошилова Т. Е. Karjalan kieli 1: учебник для 1 класса общеобразовательных учреждений. Мастер-диск. Концепция аудиозаписи: Е. В. Панкратьева. Тексты озвучивали: О.А. Мелентьева, М. А. Спицина. Записано в Национальной библиотеке Республики Карелия. – Петрозаводск : Центр этнокультурного образования ГАУ ДПО РК «КИРО», 2017. Режим доступа к материалам диска в Интернете: </w:t>
      </w:r>
      <w:hyperlink r:id="rId9" w:history="1">
        <w:r w:rsidRPr="00626C81">
          <w:rPr>
            <w:rStyle w:val="a3"/>
          </w:rPr>
          <w:t>https://drive.google.com/drive/folders/0ByPh9PHD8YGedjFyTmkzakdDSFE?usp=sharing</w:t>
        </w:r>
      </w:hyperlink>
      <w:r w:rsidRPr="00626C81">
        <w:t xml:space="preserve"> </w:t>
      </w:r>
    </w:p>
    <w:p w:rsidR="00626C81" w:rsidRPr="00626C81" w:rsidRDefault="00626C81" w:rsidP="00626C81">
      <w:pPr>
        <w:numPr>
          <w:ilvl w:val="0"/>
          <w:numId w:val="20"/>
        </w:numPr>
        <w:suppressAutoHyphens w:val="0"/>
        <w:jc w:val="both"/>
      </w:pPr>
      <w:r w:rsidRPr="00626C81">
        <w:rPr>
          <w:b/>
        </w:rPr>
        <w:t>Аудиоприложение к учебнику карельского языка (собственно карельское наречие) для 2 класса:</w:t>
      </w:r>
      <w:r w:rsidRPr="00626C81">
        <w:t xml:space="preserve"> Панкратьева Е.В., Хорошилова Т. Е. Karjalan kieli 2: учебник для 2 класса общеобразовательных учреждений. Мастер-диск. Концепция аудиозаписи: Е. В. Панкратьева. Тексты озвучивали: О.А. Мелентьева, М. А. Спицина. Записано в Национальной библиотеке Республики Карелия. – Петрозаводск : Центр этнокультурного образования ГАУ ДПО РК «КИРО», 2017. Режим доступа к материалам диска в Интернете: </w:t>
      </w:r>
      <w:hyperlink r:id="rId10" w:history="1">
        <w:r w:rsidRPr="00626C81">
          <w:rPr>
            <w:rStyle w:val="a3"/>
          </w:rPr>
          <w:t>https://drive.google.com/drive/folders/0ByPh9PHD8YGeak5hcXlHOWtsQ28?usp=sharing</w:t>
        </w:r>
      </w:hyperlink>
      <w:r w:rsidRPr="00626C81">
        <w:t xml:space="preserve"> </w:t>
      </w:r>
    </w:p>
    <w:p w:rsidR="00626C81" w:rsidRPr="00626C81" w:rsidRDefault="00626C81" w:rsidP="00626C81">
      <w:pPr>
        <w:numPr>
          <w:ilvl w:val="0"/>
          <w:numId w:val="20"/>
        </w:numPr>
        <w:suppressAutoHyphens w:val="0"/>
        <w:jc w:val="both"/>
      </w:pPr>
      <w:r w:rsidRPr="00626C81">
        <w:rPr>
          <w:b/>
        </w:rPr>
        <w:t xml:space="preserve">Аудиоприложение к учебнику карельского языка (собственно карельское наречие) для 3 класса: </w:t>
      </w:r>
      <w:r w:rsidRPr="00626C81">
        <w:rPr>
          <w:b/>
          <w:lang w:val="en-US"/>
        </w:rPr>
        <w:t>Kuz</w:t>
      </w:r>
      <w:r w:rsidRPr="00626C81">
        <w:rPr>
          <w:b/>
        </w:rPr>
        <w:t>'</w:t>
      </w:r>
      <w:r w:rsidRPr="00626C81">
        <w:rPr>
          <w:b/>
          <w:lang w:val="en-US"/>
        </w:rPr>
        <w:t>mi</w:t>
      </w:r>
      <w:r w:rsidRPr="00626C81">
        <w:rPr>
          <w:b/>
        </w:rPr>
        <w:t xml:space="preserve">č, </w:t>
      </w:r>
      <w:r w:rsidRPr="00626C81">
        <w:rPr>
          <w:b/>
          <w:lang w:val="en-US"/>
        </w:rPr>
        <w:t>T</w:t>
      </w:r>
      <w:r w:rsidRPr="00626C81">
        <w:rPr>
          <w:b/>
        </w:rPr>
        <w:t xml:space="preserve">. </w:t>
      </w:r>
      <w:r w:rsidRPr="00626C81">
        <w:rPr>
          <w:b/>
          <w:lang w:val="en-US"/>
        </w:rPr>
        <w:t>J</w:t>
      </w:r>
      <w:r w:rsidRPr="00626C81">
        <w:rPr>
          <w:b/>
        </w:rPr>
        <w:t xml:space="preserve">. </w:t>
      </w:r>
      <w:r w:rsidRPr="00626C81">
        <w:rPr>
          <w:b/>
          <w:lang w:val="en-US"/>
        </w:rPr>
        <w:t>Vienankarjalan</w:t>
      </w:r>
      <w:r w:rsidRPr="00626C81">
        <w:rPr>
          <w:b/>
        </w:rPr>
        <w:t xml:space="preserve"> </w:t>
      </w:r>
      <w:r w:rsidRPr="00626C81">
        <w:rPr>
          <w:b/>
          <w:lang w:val="en-US"/>
        </w:rPr>
        <w:t>oppikirja</w:t>
      </w:r>
      <w:r w:rsidRPr="00626C81">
        <w:rPr>
          <w:b/>
        </w:rPr>
        <w:t xml:space="preserve">: 3. </w:t>
      </w:r>
      <w:r w:rsidRPr="00626C81">
        <w:rPr>
          <w:b/>
          <w:lang w:val="en-US"/>
        </w:rPr>
        <w:t>luokka</w:t>
      </w:r>
      <w:r w:rsidRPr="00626C81">
        <w:t xml:space="preserve"> / </w:t>
      </w:r>
      <w:r w:rsidRPr="00626C81">
        <w:rPr>
          <w:lang w:val="en-US"/>
        </w:rPr>
        <w:t>Kuz</w:t>
      </w:r>
      <w:r w:rsidRPr="00626C81">
        <w:t>'</w:t>
      </w:r>
      <w:r w:rsidRPr="00626C81">
        <w:rPr>
          <w:lang w:val="en-US"/>
        </w:rPr>
        <w:t>mi</w:t>
      </w:r>
      <w:r w:rsidRPr="00626C81">
        <w:t xml:space="preserve">č </w:t>
      </w:r>
      <w:r w:rsidRPr="00626C81">
        <w:rPr>
          <w:lang w:val="en-US"/>
        </w:rPr>
        <w:t>T</w:t>
      </w:r>
      <w:r w:rsidRPr="00626C81">
        <w:t xml:space="preserve">. </w:t>
      </w:r>
      <w:r w:rsidRPr="00626C81">
        <w:rPr>
          <w:lang w:val="en-US"/>
        </w:rPr>
        <w:t>J</w:t>
      </w:r>
      <w:r w:rsidRPr="00626C81">
        <w:t xml:space="preserve">., </w:t>
      </w:r>
      <w:r w:rsidRPr="00626C81">
        <w:rPr>
          <w:lang w:val="en-US"/>
        </w:rPr>
        <w:t>Pankratjeva</w:t>
      </w:r>
      <w:r w:rsidRPr="00626C81">
        <w:t xml:space="preserve"> </w:t>
      </w:r>
      <w:r w:rsidRPr="00626C81">
        <w:rPr>
          <w:lang w:val="en-US"/>
        </w:rPr>
        <w:t>J</w:t>
      </w:r>
      <w:r w:rsidRPr="00626C81">
        <w:t xml:space="preserve">. </w:t>
      </w:r>
      <w:r w:rsidRPr="00626C81">
        <w:rPr>
          <w:lang w:val="en-US"/>
        </w:rPr>
        <w:t>V</w:t>
      </w:r>
      <w:r w:rsidRPr="00626C81">
        <w:t xml:space="preserve">. Мастер-диск. Концепция аудиозаписи: Е. В. Панкратьева. Тексты озвучивали: О.А. Мелентьева, М. А. Спицина. Записано в национальной библиотеке Республики Карелия. – Петрозаводск : Центр этнокультурного образования ГАУ ДПО РК «КИРО», 2017. Режим доступа к материалам диска в Интернете: </w:t>
      </w:r>
      <w:hyperlink r:id="rId11" w:history="1">
        <w:r w:rsidRPr="00626C81">
          <w:rPr>
            <w:rStyle w:val="a3"/>
          </w:rPr>
          <w:t>https://drive.google.com/drive/folders/0ByPh9PHD8YGeT01Ua19hZHdfSXM?usp=sharing</w:t>
        </w:r>
      </w:hyperlink>
      <w:r w:rsidRPr="00626C81">
        <w:t xml:space="preserve"> </w:t>
      </w:r>
    </w:p>
    <w:p w:rsidR="00626C81" w:rsidRPr="00626C81" w:rsidRDefault="00626C81" w:rsidP="00626C81">
      <w:pPr>
        <w:numPr>
          <w:ilvl w:val="0"/>
          <w:numId w:val="20"/>
        </w:numPr>
        <w:suppressAutoHyphens w:val="0"/>
        <w:jc w:val="both"/>
      </w:pPr>
      <w:r w:rsidRPr="00626C81">
        <w:rPr>
          <w:b/>
        </w:rPr>
        <w:t>Аудиоприложение</w:t>
      </w:r>
      <w:r w:rsidRPr="00626C81">
        <w:rPr>
          <w:b/>
          <w:lang w:val="fi-FI"/>
        </w:rPr>
        <w:t xml:space="preserve"> </w:t>
      </w:r>
      <w:r w:rsidRPr="00626C81">
        <w:rPr>
          <w:b/>
        </w:rPr>
        <w:t>к</w:t>
      </w:r>
      <w:r w:rsidRPr="00626C81">
        <w:rPr>
          <w:b/>
          <w:lang w:val="fi-FI"/>
        </w:rPr>
        <w:t xml:space="preserve"> </w:t>
      </w:r>
      <w:r w:rsidRPr="00626C81">
        <w:rPr>
          <w:b/>
        </w:rPr>
        <w:t>учебнику</w:t>
      </w:r>
      <w:r w:rsidRPr="00626C81">
        <w:rPr>
          <w:b/>
          <w:lang w:val="fi-FI"/>
        </w:rPr>
        <w:t>: Pankratjeva, J. V. Vienankarjalan oppikirja: 4. luokka</w:t>
      </w:r>
      <w:r w:rsidRPr="00626C81">
        <w:rPr>
          <w:lang w:val="fi-FI"/>
        </w:rPr>
        <w:t xml:space="preserve">. </w:t>
      </w:r>
      <w:r w:rsidRPr="00626C81">
        <w:t xml:space="preserve">Мастер-диск. Концепция аудиозаписи: Е. В. Панкратьева. Тексты озвучивали: О.А. Мелентьева, М. А. Спицина. Записано в Национальной библиотеке Республики Карелия. – Петрозаводск : Центр этнокультурного образования ГАУ ДПО РК «КИРО», 2017. Режим доступа к материалам диска в Интернете: </w:t>
      </w:r>
      <w:hyperlink r:id="rId12" w:history="1">
        <w:r w:rsidRPr="00626C81">
          <w:rPr>
            <w:rStyle w:val="a3"/>
          </w:rPr>
          <w:t>https://drive.google.com/drive/folders/0ByPh9PHD8YGeenV4dFBPempBREE?usp=sharing</w:t>
        </w:r>
      </w:hyperlink>
      <w:r w:rsidRPr="00626C81">
        <w:t xml:space="preserve"> </w:t>
      </w:r>
    </w:p>
    <w:p w:rsidR="00626C81" w:rsidRPr="00626C81" w:rsidRDefault="00626C81" w:rsidP="00626C81">
      <w:pPr>
        <w:numPr>
          <w:ilvl w:val="0"/>
          <w:numId w:val="20"/>
        </w:numPr>
        <w:suppressAutoHyphens w:val="0"/>
        <w:jc w:val="both"/>
      </w:pPr>
      <w:r w:rsidRPr="00626C81">
        <w:rPr>
          <w:b/>
          <w:bCs/>
        </w:rPr>
        <w:t>Карельский язык (собственно карельское наречие) :</w:t>
      </w:r>
      <w:r w:rsidRPr="00626C81">
        <w:rPr>
          <w:lang w:val="fi-FI"/>
        </w:rPr>
        <w:t> </w:t>
      </w:r>
      <w:r w:rsidRPr="00626C81">
        <w:t>контрольные измерительные материалы для проведения итоговой аттестации в 4 классе общеобразовательной школы: [учебно-методическое пособие для общеобразовательной школы]. – Петрозаводск : ПИН, ИП Марков Н. А., 2017.</w:t>
      </w:r>
      <w:r w:rsidRPr="00626C81">
        <w:rPr>
          <w:lang w:val="fi-FI"/>
        </w:rPr>
        <w:t> </w:t>
      </w:r>
    </w:p>
    <w:p w:rsidR="00626C81" w:rsidRPr="00626C81" w:rsidRDefault="00626C81" w:rsidP="00626C81">
      <w:pPr>
        <w:numPr>
          <w:ilvl w:val="0"/>
          <w:numId w:val="20"/>
        </w:numPr>
        <w:suppressAutoHyphens w:val="0"/>
        <w:jc w:val="both"/>
      </w:pPr>
      <w:r w:rsidRPr="00626C81">
        <w:rPr>
          <w:b/>
        </w:rPr>
        <w:t>Методические рекомендации к учебникам</w:t>
      </w:r>
      <w:r w:rsidRPr="00626C81">
        <w:t xml:space="preserve"> «Карельский язык» (ливвиковское и собственно-карельское наречия), «Вепсский язык», «Финский язык» для 1 класса / Составители: Ряппиева Л.П., Морозова О.А. – Петрозаводск : «Verso», 2010.</w:t>
      </w:r>
    </w:p>
    <w:p w:rsidR="00626C81" w:rsidRPr="00626C81" w:rsidRDefault="00626C81" w:rsidP="00626C81">
      <w:pPr>
        <w:numPr>
          <w:ilvl w:val="0"/>
          <w:numId w:val="20"/>
        </w:numPr>
        <w:suppressAutoHyphens w:val="0"/>
        <w:jc w:val="both"/>
      </w:pPr>
      <w:r w:rsidRPr="00626C81">
        <w:rPr>
          <w:b/>
        </w:rPr>
        <w:t>Методические рекомендации к учебнику</w:t>
      </w:r>
      <w:r w:rsidRPr="00626C81">
        <w:t xml:space="preserve"> «Карельский язык» (собственно-карельское наречие) для 3 класса (Kuz'mič, T. J. Vienankarjalan oppikirja: 3. luokka). – Петрозаводск : ПИН, 2014.</w:t>
      </w:r>
    </w:p>
    <w:p w:rsidR="00626C81" w:rsidRPr="00626C81" w:rsidRDefault="00626C81" w:rsidP="00626C81">
      <w:pPr>
        <w:numPr>
          <w:ilvl w:val="0"/>
          <w:numId w:val="20"/>
        </w:numPr>
        <w:suppressAutoHyphens w:val="0"/>
        <w:jc w:val="both"/>
      </w:pPr>
      <w:r w:rsidRPr="00626C81">
        <w:rPr>
          <w:b/>
        </w:rPr>
        <w:t>Методические рекомендации к учебнику 4  класса</w:t>
      </w:r>
      <w:r w:rsidRPr="00626C81">
        <w:t xml:space="preserve"> </w:t>
      </w:r>
      <w:r w:rsidRPr="00626C81">
        <w:rPr>
          <w:b/>
        </w:rPr>
        <w:t>по карельскому языку (собственно карельское наречие)</w:t>
      </w:r>
      <w:r w:rsidRPr="00626C81">
        <w:t xml:space="preserve"> (Pankratjeva, J. V. Vienankarjalan oppikirja: 4. luokka). – петрозаводск, 2014. [Электронный ресурс]. – Режим доступа: </w:t>
      </w:r>
      <w:r w:rsidRPr="00626C81">
        <w:rPr>
          <w:rStyle w:val="a3"/>
        </w:rPr>
        <w:t>http://edu-rk.ru/index.php/metodkabinet/itemlist/category/92-karel01</w:t>
      </w:r>
    </w:p>
    <w:p w:rsidR="00626C81" w:rsidRPr="00626C81" w:rsidRDefault="00626C81" w:rsidP="00626C81">
      <w:pPr>
        <w:numPr>
          <w:ilvl w:val="0"/>
          <w:numId w:val="20"/>
        </w:numPr>
        <w:tabs>
          <w:tab w:val="left" w:pos="0"/>
        </w:tabs>
        <w:suppressAutoHyphens w:val="0"/>
        <w:jc w:val="both"/>
        <w:rPr>
          <w:bCs/>
        </w:rPr>
      </w:pPr>
      <w:r w:rsidRPr="00626C81">
        <w:rPr>
          <w:b/>
        </w:rPr>
        <w:t xml:space="preserve">Примерные программы по карельскому, вепсскому и финскому языкам </w:t>
      </w:r>
      <w:r w:rsidRPr="00626C81">
        <w:rPr>
          <w:b/>
          <w:bCs/>
        </w:rPr>
        <w:t>для начальной школы</w:t>
      </w:r>
      <w:r w:rsidRPr="00626C81">
        <w:rPr>
          <w:bCs/>
        </w:rPr>
        <w:t xml:space="preserve">. Программы составлены в соответствии с требованиями ФГОС НОО и </w:t>
      </w:r>
      <w:r w:rsidRPr="00626C81">
        <w:t xml:space="preserve">Примерной основной образовательной программы начального общего образовании (одобрена Федеральным учебно-методическим объединением по общему образованию, </w:t>
      </w:r>
      <w:r w:rsidRPr="00626C81">
        <w:rPr>
          <w:bCs/>
        </w:rPr>
        <w:t xml:space="preserve">в редакции протокола </w:t>
      </w:r>
      <w:r w:rsidRPr="00626C81">
        <w:t xml:space="preserve">№ 3/15 от 28.10.2015 г.) и размещены на сайте «Этнокультурное </w:t>
      </w:r>
      <w:r w:rsidRPr="00626C81">
        <w:lastRenderedPageBreak/>
        <w:t>образование в Республике Карелия»</w:t>
      </w:r>
      <w:r w:rsidRPr="00626C81">
        <w:rPr>
          <w:bCs/>
        </w:rPr>
        <w:t xml:space="preserve">, режим доступа: </w:t>
      </w:r>
      <w:hyperlink r:id="rId13" w:history="1">
        <w:r w:rsidRPr="00626C81">
          <w:rPr>
            <w:rStyle w:val="a3"/>
            <w:bCs/>
          </w:rPr>
          <w:t>http://edu-rk.ru/index.php/metodkabinet/item/776-primernyjeprogrammydljanatshalnoishkolyfgos2016</w:t>
        </w:r>
      </w:hyperlink>
      <w:r w:rsidRPr="00626C81">
        <w:rPr>
          <w:bCs/>
        </w:rPr>
        <w:t>).</w:t>
      </w:r>
    </w:p>
    <w:p w:rsidR="00626C81" w:rsidRPr="00626C81" w:rsidRDefault="00626C81" w:rsidP="00626C81">
      <w:pPr>
        <w:numPr>
          <w:ilvl w:val="0"/>
          <w:numId w:val="20"/>
        </w:numPr>
        <w:suppressAutoHyphens w:val="0"/>
        <w:jc w:val="both"/>
      </w:pPr>
      <w:r w:rsidRPr="00626C81">
        <w:rPr>
          <w:b/>
        </w:rPr>
        <w:t xml:space="preserve">Рабочая тетрадь к учебнику карельского языка (собственно карельское наречие) для 1 класса: </w:t>
      </w:r>
      <w:r w:rsidRPr="00626C81">
        <w:t>VIENANKARJALA. 1 LUOKKA. TYÖVIHKO: учебное пособие для общеобразовательной школы / [Сост. Е.В. Панкратьева]. – Петрозаводск : Фонд творческой инициативы, 2017.</w:t>
      </w:r>
    </w:p>
    <w:p w:rsidR="00626C81" w:rsidRPr="00626C81" w:rsidRDefault="00626C81" w:rsidP="00626C81">
      <w:pPr>
        <w:numPr>
          <w:ilvl w:val="0"/>
          <w:numId w:val="20"/>
        </w:numPr>
        <w:suppressAutoHyphens w:val="0"/>
        <w:jc w:val="both"/>
      </w:pPr>
      <w:r w:rsidRPr="00626C81">
        <w:rPr>
          <w:b/>
        </w:rPr>
        <w:t>Сборник олимпиадных заданий по карельскому, вепсскому и финскому языкам</w:t>
      </w:r>
      <w:r w:rsidRPr="00626C81">
        <w:t xml:space="preserve"> [Сост. Е.Г. Богданова, О.А. Храмцова; Н.А. Синицкая, М.А. Спицина, Г.С. Бабурова]. – Петрозаводск : Издательство «ПИН» ИП Марков Н. А., 2017.</w:t>
      </w:r>
    </w:p>
    <w:p w:rsidR="00626C81" w:rsidRPr="00626C81" w:rsidRDefault="00626C81" w:rsidP="00626C81">
      <w:pPr>
        <w:numPr>
          <w:ilvl w:val="0"/>
          <w:numId w:val="20"/>
        </w:numPr>
        <w:suppressAutoHyphens w:val="0"/>
        <w:jc w:val="both"/>
      </w:pPr>
      <w:r w:rsidRPr="00626C81">
        <w:rPr>
          <w:b/>
        </w:rPr>
        <w:t xml:space="preserve">Учебник карельского языка (собственно карельское наречие) для 1 класса: </w:t>
      </w:r>
      <w:r w:rsidRPr="00626C81">
        <w:t>Karjalan kieli, 1 [Текст] : учебник для 1 класса общеобразовательных учреждений / авт.: Е. В. Панкратьева, Т. Е. Хорошилова ; ред. П. М. Зайков ; худож. Н. В. Трухин. Петрозаводск : Периодика, 2007. </w:t>
      </w:r>
    </w:p>
    <w:p w:rsidR="00626C81" w:rsidRPr="00626C81" w:rsidRDefault="00626C81" w:rsidP="00626C81">
      <w:pPr>
        <w:numPr>
          <w:ilvl w:val="0"/>
          <w:numId w:val="20"/>
        </w:numPr>
        <w:suppressAutoHyphens w:val="0"/>
        <w:jc w:val="both"/>
      </w:pPr>
      <w:r w:rsidRPr="00626C81">
        <w:rPr>
          <w:b/>
        </w:rPr>
        <w:t xml:space="preserve">Учебник карельского языка (собственно карельское наречие) для 2 класса: </w:t>
      </w:r>
      <w:r w:rsidRPr="00626C81">
        <w:t xml:space="preserve">Pankratjeva, J. V. Karjalan kieli: 2. luokka: учебник для 2 класса общеобразовательных учреждений Республики Карелия / J. V. Pankratjeva, T. J. Horosilova; худож. А. Н. Трифанова]. – Petroskoi : Periodika, 2008. </w:t>
      </w:r>
    </w:p>
    <w:p w:rsidR="00626C81" w:rsidRPr="00626C81" w:rsidRDefault="00626C81" w:rsidP="00626C81">
      <w:pPr>
        <w:numPr>
          <w:ilvl w:val="0"/>
          <w:numId w:val="20"/>
        </w:numPr>
        <w:suppressAutoHyphens w:val="0"/>
        <w:jc w:val="both"/>
      </w:pPr>
      <w:r w:rsidRPr="00626C81">
        <w:rPr>
          <w:b/>
        </w:rPr>
        <w:t xml:space="preserve">Учебник карельского языка (собственно карельское наречие) для 3 класса: </w:t>
      </w:r>
      <w:r w:rsidRPr="00626C81">
        <w:rPr>
          <w:b/>
          <w:lang w:val="fi-FI"/>
        </w:rPr>
        <w:t>Kuz</w:t>
      </w:r>
      <w:r w:rsidRPr="00626C81">
        <w:rPr>
          <w:b/>
        </w:rPr>
        <w:t>'</w:t>
      </w:r>
      <w:r w:rsidRPr="00626C81">
        <w:rPr>
          <w:b/>
          <w:lang w:val="fi-FI"/>
        </w:rPr>
        <w:t>mi</w:t>
      </w:r>
      <w:r w:rsidRPr="00626C81">
        <w:rPr>
          <w:b/>
        </w:rPr>
        <w:t xml:space="preserve">č, </w:t>
      </w:r>
      <w:r w:rsidRPr="00626C81">
        <w:rPr>
          <w:b/>
          <w:lang w:val="fi-FI"/>
        </w:rPr>
        <w:t>T</w:t>
      </w:r>
      <w:r w:rsidRPr="00626C81">
        <w:rPr>
          <w:b/>
        </w:rPr>
        <w:t xml:space="preserve">. </w:t>
      </w:r>
      <w:r w:rsidRPr="00626C81">
        <w:rPr>
          <w:b/>
          <w:lang w:val="fi-FI"/>
        </w:rPr>
        <w:t>J</w:t>
      </w:r>
      <w:r w:rsidRPr="00626C81">
        <w:rPr>
          <w:b/>
        </w:rPr>
        <w:t xml:space="preserve">. </w:t>
      </w:r>
      <w:r w:rsidRPr="00626C81">
        <w:rPr>
          <w:b/>
          <w:lang w:val="fi-FI"/>
        </w:rPr>
        <w:t>Vienankarjalan</w:t>
      </w:r>
      <w:r w:rsidRPr="00626C81">
        <w:rPr>
          <w:b/>
        </w:rPr>
        <w:t xml:space="preserve"> </w:t>
      </w:r>
      <w:r w:rsidRPr="00626C81">
        <w:rPr>
          <w:b/>
          <w:lang w:val="fi-FI"/>
        </w:rPr>
        <w:t>oppikirja</w:t>
      </w:r>
      <w:r w:rsidRPr="00626C81">
        <w:rPr>
          <w:b/>
        </w:rPr>
        <w:t xml:space="preserve">: 3. </w:t>
      </w:r>
      <w:r w:rsidRPr="00626C81">
        <w:rPr>
          <w:b/>
          <w:lang w:val="fi-FI"/>
        </w:rPr>
        <w:t>luokka</w:t>
      </w:r>
      <w:r w:rsidRPr="00626C81">
        <w:t xml:space="preserve"> / </w:t>
      </w:r>
      <w:r w:rsidRPr="00626C81">
        <w:rPr>
          <w:lang w:val="fi-FI"/>
        </w:rPr>
        <w:t>Kuz</w:t>
      </w:r>
      <w:r w:rsidRPr="00626C81">
        <w:t>'</w:t>
      </w:r>
      <w:r w:rsidRPr="00626C81">
        <w:rPr>
          <w:lang w:val="fi-FI"/>
        </w:rPr>
        <w:t>mi</w:t>
      </w:r>
      <w:r w:rsidRPr="00626C81">
        <w:t xml:space="preserve">č </w:t>
      </w:r>
      <w:r w:rsidRPr="00626C81">
        <w:rPr>
          <w:lang w:val="fi-FI"/>
        </w:rPr>
        <w:t>T</w:t>
      </w:r>
      <w:r w:rsidRPr="00626C81">
        <w:t xml:space="preserve">. </w:t>
      </w:r>
      <w:r w:rsidRPr="00626C81">
        <w:rPr>
          <w:lang w:val="fi-FI"/>
        </w:rPr>
        <w:t>J</w:t>
      </w:r>
      <w:r w:rsidRPr="00626C81">
        <w:t xml:space="preserve">., </w:t>
      </w:r>
      <w:r w:rsidRPr="00626C81">
        <w:rPr>
          <w:lang w:val="fi-FI"/>
        </w:rPr>
        <w:t>Pankratjeva</w:t>
      </w:r>
      <w:r w:rsidRPr="00626C81">
        <w:t xml:space="preserve"> </w:t>
      </w:r>
      <w:r w:rsidRPr="00626C81">
        <w:rPr>
          <w:lang w:val="fi-FI"/>
        </w:rPr>
        <w:t>J</w:t>
      </w:r>
      <w:r w:rsidRPr="00626C81">
        <w:t xml:space="preserve">. </w:t>
      </w:r>
      <w:r w:rsidRPr="00626C81">
        <w:rPr>
          <w:lang w:val="fi-FI"/>
        </w:rPr>
        <w:t>V</w:t>
      </w:r>
      <w:r w:rsidRPr="00626C81">
        <w:t xml:space="preserve">. ; [под ред. О. Л. Карловой]. – Петрозаводск : Фонд творческой инициативы, 2011. </w:t>
      </w:r>
    </w:p>
    <w:p w:rsidR="00626C81" w:rsidRPr="00626C81" w:rsidRDefault="00626C81" w:rsidP="00626C81">
      <w:pPr>
        <w:numPr>
          <w:ilvl w:val="0"/>
          <w:numId w:val="20"/>
        </w:numPr>
        <w:suppressAutoHyphens w:val="0"/>
        <w:jc w:val="both"/>
      </w:pPr>
      <w:r w:rsidRPr="00626C81">
        <w:rPr>
          <w:b/>
        </w:rPr>
        <w:t xml:space="preserve">Учебник карельского языка (собственно карельское наречие) для 4 класса: </w:t>
      </w:r>
      <w:r w:rsidRPr="00626C81">
        <w:rPr>
          <w:lang w:val="fi-FI"/>
        </w:rPr>
        <w:t>Pankratjeva</w:t>
      </w:r>
      <w:r w:rsidRPr="00626C81">
        <w:t xml:space="preserve">, </w:t>
      </w:r>
      <w:r w:rsidRPr="00626C81">
        <w:rPr>
          <w:lang w:val="fi-FI"/>
        </w:rPr>
        <w:t>J</w:t>
      </w:r>
      <w:r w:rsidRPr="00626C81">
        <w:t xml:space="preserve">. </w:t>
      </w:r>
      <w:r w:rsidRPr="00626C81">
        <w:rPr>
          <w:lang w:val="fi-FI"/>
        </w:rPr>
        <w:t>V</w:t>
      </w:r>
      <w:r w:rsidRPr="00626C81">
        <w:t xml:space="preserve">. </w:t>
      </w:r>
      <w:r w:rsidRPr="00626C81">
        <w:rPr>
          <w:lang w:val="fi-FI"/>
        </w:rPr>
        <w:t>Vienankarjalan</w:t>
      </w:r>
      <w:r w:rsidRPr="00626C81">
        <w:t xml:space="preserve"> </w:t>
      </w:r>
      <w:r w:rsidRPr="00626C81">
        <w:rPr>
          <w:lang w:val="fi-FI"/>
        </w:rPr>
        <w:t>oppikirja</w:t>
      </w:r>
      <w:r w:rsidRPr="00626C81">
        <w:t xml:space="preserve">: 4. </w:t>
      </w:r>
      <w:r w:rsidRPr="00626C81">
        <w:rPr>
          <w:lang w:val="fi-FI"/>
        </w:rPr>
        <w:t>luokka</w:t>
      </w:r>
      <w:r w:rsidRPr="00626C81">
        <w:t xml:space="preserve"> / </w:t>
      </w:r>
      <w:r w:rsidRPr="00626C81">
        <w:rPr>
          <w:lang w:val="fi-FI"/>
        </w:rPr>
        <w:t>J</w:t>
      </w:r>
      <w:r w:rsidRPr="00626C81">
        <w:t xml:space="preserve">. </w:t>
      </w:r>
      <w:r w:rsidRPr="00626C81">
        <w:rPr>
          <w:lang w:val="fi-FI"/>
        </w:rPr>
        <w:t>V</w:t>
      </w:r>
      <w:r w:rsidRPr="00626C81">
        <w:t xml:space="preserve">. </w:t>
      </w:r>
      <w:r w:rsidRPr="00626C81">
        <w:rPr>
          <w:lang w:val="fi-FI"/>
        </w:rPr>
        <w:t>Pankratjeva</w:t>
      </w:r>
      <w:r w:rsidRPr="00626C81">
        <w:t xml:space="preserve"> ; [под ред. М. А. Спицыной ; худож. Е. Агафонова]. – Петрозаводск : Фонд творческой инициативы, 2013. </w:t>
      </w:r>
    </w:p>
    <w:p w:rsidR="00626C81" w:rsidRPr="00626C81" w:rsidRDefault="00626C81" w:rsidP="00626C81">
      <w:pPr>
        <w:numPr>
          <w:ilvl w:val="0"/>
          <w:numId w:val="20"/>
        </w:numPr>
        <w:suppressAutoHyphens w:val="0"/>
        <w:jc w:val="both"/>
      </w:pPr>
      <w:r w:rsidRPr="00626C81">
        <w:rPr>
          <w:b/>
        </w:rPr>
        <w:t xml:space="preserve">Электронная версия учебника карельского языка (собственно карельское наречие) для 1 класса: </w:t>
      </w:r>
      <w:r w:rsidRPr="00626C81">
        <w:t xml:space="preserve">Панкратьева, Е. В. Karjalan kieli, 1 [Текст : электронный ресурс] : учебник для 1 класса общеобразовательных учреждений / авт.: Е. В. Панкратьева, Т. Е. Хорошилова ; ред. П. М. Зайков ; худож. Н. В. Трухин. - Электрон. дан. (48 файлов : 91,4 Мб) (Петрозаводск : Национальная библиотека Республики Карелия, 2017). – Режим доступа: Электронная коллекция учебников на языках народов Карелии </w:t>
      </w:r>
      <w:hyperlink r:id="rId14" w:history="1">
        <w:r w:rsidRPr="00626C81">
          <w:rPr>
            <w:rStyle w:val="a3"/>
          </w:rPr>
          <w:t>http://fulr.karelia.ru/eku/pankratieva-karjalan-kieli-1/index.html</w:t>
        </w:r>
      </w:hyperlink>
      <w:r w:rsidRPr="00626C81">
        <w:t xml:space="preserve"> </w:t>
      </w:r>
    </w:p>
    <w:p w:rsidR="00626C81" w:rsidRPr="00626C81" w:rsidRDefault="00626C81" w:rsidP="00626C81">
      <w:pPr>
        <w:numPr>
          <w:ilvl w:val="0"/>
          <w:numId w:val="20"/>
        </w:numPr>
        <w:suppressAutoHyphens w:val="0"/>
        <w:jc w:val="both"/>
      </w:pPr>
      <w:r w:rsidRPr="00626C81">
        <w:rPr>
          <w:b/>
        </w:rPr>
        <w:t xml:space="preserve">Электронная версия учебника карельского языка (собственно карельское наречие) для 2 класса: </w:t>
      </w:r>
      <w:r w:rsidRPr="00626C81">
        <w:t xml:space="preserve">Pankratjeva, J. V. Karjalan kieli [Текст : электронный ресурс] : 2. luokka / J. V. Pankratjeva, T. J. Horosilova ; под ред. П. М. Зайкова ; худож. А. Н. Трифанова. - Электрон. дан. (520 файлов, 65 папок : 32,5 Мб) (Петрозаводск : Национальная библиотека Республики Карелия, 2016). – Режим доступа: Электронная коллекция учебников на языках народов Карелии </w:t>
      </w:r>
      <w:hyperlink r:id="rId15" w:history="1">
        <w:r w:rsidRPr="00626C81">
          <w:rPr>
            <w:rStyle w:val="a3"/>
          </w:rPr>
          <w:t>http://fulr.karelia.ru/eku/karjalan-kieli-2-kluassu/index.html</w:t>
        </w:r>
      </w:hyperlink>
      <w:r w:rsidRPr="00626C81">
        <w:t xml:space="preserve"> </w:t>
      </w:r>
    </w:p>
    <w:p w:rsidR="00626C81" w:rsidRPr="00626C81" w:rsidRDefault="00626C81" w:rsidP="00626C81">
      <w:pPr>
        <w:numPr>
          <w:ilvl w:val="0"/>
          <w:numId w:val="20"/>
        </w:numPr>
        <w:suppressAutoHyphens w:val="0"/>
        <w:jc w:val="both"/>
      </w:pPr>
      <w:r w:rsidRPr="00626C81">
        <w:rPr>
          <w:b/>
        </w:rPr>
        <w:t>Электронная версия учебника</w:t>
      </w:r>
      <w:r w:rsidRPr="00626C81">
        <w:t xml:space="preserve"> </w:t>
      </w:r>
      <w:r w:rsidRPr="00626C81">
        <w:rPr>
          <w:b/>
        </w:rPr>
        <w:t xml:space="preserve">карельского языка (собственно карельское наречие) для 3 класса: </w:t>
      </w:r>
      <w:r w:rsidRPr="00626C81">
        <w:rPr>
          <w:lang w:val="en-US"/>
        </w:rPr>
        <w:t>Kuz</w:t>
      </w:r>
      <w:r w:rsidRPr="00626C81">
        <w:t>'</w:t>
      </w:r>
      <w:r w:rsidRPr="00626C81">
        <w:rPr>
          <w:lang w:val="en-US"/>
        </w:rPr>
        <w:t>mi</w:t>
      </w:r>
      <w:r w:rsidRPr="00626C81">
        <w:t xml:space="preserve">č, </w:t>
      </w:r>
      <w:r w:rsidRPr="00626C81">
        <w:rPr>
          <w:lang w:val="en-US"/>
        </w:rPr>
        <w:t>T</w:t>
      </w:r>
      <w:r w:rsidRPr="00626C81">
        <w:t xml:space="preserve">. </w:t>
      </w:r>
      <w:r w:rsidRPr="00626C81">
        <w:rPr>
          <w:lang w:val="en-US"/>
        </w:rPr>
        <w:t>J</w:t>
      </w:r>
      <w:r w:rsidRPr="00626C81">
        <w:t xml:space="preserve">. </w:t>
      </w:r>
      <w:r w:rsidRPr="00626C81">
        <w:rPr>
          <w:lang w:val="en-US"/>
        </w:rPr>
        <w:t>Vienankarjalan</w:t>
      </w:r>
      <w:r w:rsidRPr="00626C81">
        <w:t xml:space="preserve"> </w:t>
      </w:r>
      <w:r w:rsidRPr="00626C81">
        <w:rPr>
          <w:lang w:val="en-US"/>
        </w:rPr>
        <w:t>oppikirja</w:t>
      </w:r>
      <w:r w:rsidRPr="00626C81">
        <w:t xml:space="preserve"> [Текст : электронный ресурс] : 3. </w:t>
      </w:r>
      <w:r w:rsidRPr="00626C81">
        <w:rPr>
          <w:lang w:val="en-US"/>
        </w:rPr>
        <w:t>luokka</w:t>
      </w:r>
      <w:r w:rsidRPr="00626C81">
        <w:t xml:space="preserve"> / </w:t>
      </w:r>
      <w:r w:rsidRPr="00626C81">
        <w:rPr>
          <w:lang w:val="en-US"/>
        </w:rPr>
        <w:t>Kuz</w:t>
      </w:r>
      <w:r w:rsidRPr="00626C81">
        <w:t>'</w:t>
      </w:r>
      <w:r w:rsidRPr="00626C81">
        <w:rPr>
          <w:lang w:val="en-US"/>
        </w:rPr>
        <w:t>mi</w:t>
      </w:r>
      <w:r w:rsidRPr="00626C81">
        <w:t xml:space="preserve">č </w:t>
      </w:r>
      <w:r w:rsidRPr="00626C81">
        <w:rPr>
          <w:lang w:val="en-US"/>
        </w:rPr>
        <w:t>T</w:t>
      </w:r>
      <w:r w:rsidRPr="00626C81">
        <w:t xml:space="preserve">. </w:t>
      </w:r>
      <w:r w:rsidRPr="00626C81">
        <w:rPr>
          <w:lang w:val="en-US"/>
        </w:rPr>
        <w:t>J</w:t>
      </w:r>
      <w:r w:rsidRPr="00626C81">
        <w:t xml:space="preserve">., </w:t>
      </w:r>
      <w:r w:rsidRPr="00626C81">
        <w:rPr>
          <w:lang w:val="en-US"/>
        </w:rPr>
        <w:t>Pankratjeva</w:t>
      </w:r>
      <w:r w:rsidRPr="00626C81">
        <w:t xml:space="preserve"> </w:t>
      </w:r>
      <w:r w:rsidRPr="00626C81">
        <w:rPr>
          <w:lang w:val="en-US"/>
        </w:rPr>
        <w:t>J</w:t>
      </w:r>
      <w:r w:rsidRPr="00626C81">
        <w:t xml:space="preserve">. </w:t>
      </w:r>
      <w:r w:rsidRPr="00626C81">
        <w:rPr>
          <w:lang w:val="en-US"/>
        </w:rPr>
        <w:t>V</w:t>
      </w:r>
      <w:r w:rsidRPr="00626C81">
        <w:t xml:space="preserve">. ; под ред. О. Л. Карловой. – Электрон. дан. (830 файлов, 68 папок : 29,2 Мб) (Петрозаводск : Национальная библиотека Республики Карелия, 2016). – Режим доступа: Электронная коллекция учебников на языках народов Карелии </w:t>
      </w:r>
      <w:hyperlink r:id="rId16" w:history="1">
        <w:r w:rsidRPr="00626C81">
          <w:rPr>
            <w:rStyle w:val="a3"/>
          </w:rPr>
          <w:t>http://fulr.karelia.ru/eku/kuzmic-pankratjeva-vienankarjalan-oppikirja/index.html</w:t>
        </w:r>
      </w:hyperlink>
      <w:r w:rsidRPr="00626C81">
        <w:t xml:space="preserve"> </w:t>
      </w:r>
    </w:p>
    <w:p w:rsidR="00626C81" w:rsidRPr="00626C81" w:rsidRDefault="00626C81" w:rsidP="00626C81">
      <w:pPr>
        <w:numPr>
          <w:ilvl w:val="0"/>
          <w:numId w:val="20"/>
        </w:numPr>
        <w:suppressAutoHyphens w:val="0"/>
        <w:jc w:val="both"/>
      </w:pPr>
      <w:r w:rsidRPr="00626C81">
        <w:rPr>
          <w:b/>
        </w:rPr>
        <w:t>Электронная версия учебника</w:t>
      </w:r>
      <w:r w:rsidRPr="00626C81">
        <w:t xml:space="preserve"> </w:t>
      </w:r>
      <w:r w:rsidRPr="00626C81">
        <w:rPr>
          <w:b/>
        </w:rPr>
        <w:t xml:space="preserve">карельского языка (собственно карельское наречие) для 4 класса: </w:t>
      </w:r>
      <w:r w:rsidRPr="00626C81">
        <w:t xml:space="preserve">Pankrat'jeva, J. V. Vienankarjalan oppikirja [Текст : электронный ресурс] : 4. luokka / J. V. Pankrat'jeva ; под ред. М. А. Спицыной ; худож. Е. Агафонова. - Электрон. дан. (1054 файла, 68 папок : 36,8 Мб) (Петрозаводск : Национальная библиотека Республики Карелия, 2016) . - 113 с. : цв. ил. – Режим доступа: Электронная коллекция учебников на языках народов Карелии </w:t>
      </w:r>
      <w:hyperlink r:id="rId17" w:history="1">
        <w:r w:rsidRPr="00626C81">
          <w:rPr>
            <w:rStyle w:val="a3"/>
          </w:rPr>
          <w:t>http://fulr.karelia.ru/eku/pankratjeva-vienankarjalan-ppikirja-4-luokka/index.html</w:t>
        </w:r>
      </w:hyperlink>
      <w:r w:rsidRPr="00626C81">
        <w:t xml:space="preserve"> </w:t>
      </w:r>
    </w:p>
    <w:sectPr w:rsidR="00626C81" w:rsidRPr="00626C81" w:rsidSect="00580393">
      <w:footerReference w:type="default" r:id="rId18"/>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40" w:rsidRDefault="00BF5E40" w:rsidP="008B1D40">
      <w:r>
        <w:separator/>
      </w:r>
    </w:p>
  </w:endnote>
  <w:endnote w:type="continuationSeparator" w:id="0">
    <w:p w:rsidR="00BF5E40" w:rsidRDefault="00BF5E40" w:rsidP="008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8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FFFFFFF" w:usb1="E9F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294483"/>
      <w:docPartObj>
        <w:docPartGallery w:val="Page Numbers (Bottom of Page)"/>
        <w:docPartUnique/>
      </w:docPartObj>
    </w:sdtPr>
    <w:sdtContent>
      <w:p w:rsidR="00E2348B" w:rsidRDefault="00E2348B">
        <w:pPr>
          <w:pStyle w:val="af"/>
          <w:jc w:val="right"/>
        </w:pPr>
        <w:r>
          <w:fldChar w:fldCharType="begin"/>
        </w:r>
        <w:r>
          <w:instrText>PAGE   \* MERGEFORMAT</w:instrText>
        </w:r>
        <w:r>
          <w:fldChar w:fldCharType="separate"/>
        </w:r>
        <w:r w:rsidR="00464F54">
          <w:rPr>
            <w:noProof/>
          </w:rPr>
          <w:t>20</w:t>
        </w:r>
        <w:r>
          <w:fldChar w:fldCharType="end"/>
        </w:r>
      </w:p>
    </w:sdtContent>
  </w:sdt>
  <w:p w:rsidR="00E2348B" w:rsidRDefault="00E2348B">
    <w:pPr>
      <w:pStyle w:val="af"/>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40" w:rsidRDefault="00BF5E40" w:rsidP="008B1D40">
      <w:r>
        <w:separator/>
      </w:r>
    </w:p>
  </w:footnote>
  <w:footnote w:type="continuationSeparator" w:id="0">
    <w:p w:rsidR="00BF5E40" w:rsidRDefault="00BF5E40" w:rsidP="008B1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A9B1DA5"/>
    <w:multiLevelType w:val="hybridMultilevel"/>
    <w:tmpl w:val="1EDC3F94"/>
    <w:lvl w:ilvl="0" w:tplc="5106C1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8279FE"/>
    <w:multiLevelType w:val="hybridMultilevel"/>
    <w:tmpl w:val="B9987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C14D2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7E45B4"/>
    <w:multiLevelType w:val="hybridMultilevel"/>
    <w:tmpl w:val="2C9A9942"/>
    <w:lvl w:ilvl="0" w:tplc="5106C14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80ECB"/>
    <w:multiLevelType w:val="hybridMultilevel"/>
    <w:tmpl w:val="C338C312"/>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15:restartNumberingAfterBreak="0">
    <w:nsid w:val="207858AA"/>
    <w:multiLevelType w:val="hybridMultilevel"/>
    <w:tmpl w:val="08DE65CE"/>
    <w:lvl w:ilvl="0" w:tplc="9E0006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C76271"/>
    <w:multiLevelType w:val="hybridMultilevel"/>
    <w:tmpl w:val="6D560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8453E"/>
    <w:multiLevelType w:val="hybridMultilevel"/>
    <w:tmpl w:val="A4969322"/>
    <w:lvl w:ilvl="0" w:tplc="0419000F">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C6A92"/>
    <w:multiLevelType w:val="multilevel"/>
    <w:tmpl w:val="5A70F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5A0A11"/>
    <w:multiLevelType w:val="hybridMultilevel"/>
    <w:tmpl w:val="C87E4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7E11DE"/>
    <w:multiLevelType w:val="hybridMultilevel"/>
    <w:tmpl w:val="2C9A9942"/>
    <w:lvl w:ilvl="0" w:tplc="5106C14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802A3"/>
    <w:multiLevelType w:val="hybridMultilevel"/>
    <w:tmpl w:val="6FBE6BA0"/>
    <w:lvl w:ilvl="0" w:tplc="9E0E1B80">
      <w:start w:val="22"/>
      <w:numFmt w:val="decimal"/>
      <w:lvlText w:val="%1."/>
      <w:lvlJc w:val="left"/>
      <w:pPr>
        <w:ind w:left="375"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4A850DF5"/>
    <w:multiLevelType w:val="hybridMultilevel"/>
    <w:tmpl w:val="D09C7002"/>
    <w:lvl w:ilvl="0" w:tplc="0419000F">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201809"/>
    <w:multiLevelType w:val="hybridMultilevel"/>
    <w:tmpl w:val="AD0E9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24E24F6"/>
    <w:multiLevelType w:val="hybridMultilevel"/>
    <w:tmpl w:val="C338C312"/>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15:restartNumberingAfterBreak="0">
    <w:nsid w:val="6CD6154D"/>
    <w:multiLevelType w:val="hybridMultilevel"/>
    <w:tmpl w:val="5CC6A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586E2B6">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CD71B6E"/>
    <w:multiLevelType w:val="hybridMultilevel"/>
    <w:tmpl w:val="76CC131C"/>
    <w:lvl w:ilvl="0" w:tplc="D38AD942">
      <w:start w:val="1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6"/>
  </w:num>
  <w:num w:numId="5">
    <w:abstractNumId w:val="11"/>
  </w:num>
  <w:num w:numId="6">
    <w:abstractNumId w:val="20"/>
  </w:num>
  <w:num w:numId="7">
    <w:abstractNumId w:val="15"/>
  </w:num>
  <w:num w:numId="8">
    <w:abstractNumId w:val="10"/>
  </w:num>
  <w:num w:numId="9">
    <w:abstractNumId w:val="0"/>
  </w:num>
  <w:num w:numId="10">
    <w:abstractNumId w:val="1"/>
  </w:num>
  <w:num w:numId="11">
    <w:abstractNumId w:val="2"/>
  </w:num>
  <w:num w:numId="12">
    <w:abstractNumId w:val="3"/>
  </w:num>
  <w:num w:numId="13">
    <w:abstractNumId w:val="0"/>
    <w:lvlOverride w:ilvl="0">
      <w:startOverride w:val="1"/>
    </w:lvlOverride>
  </w:num>
  <w:num w:numId="14">
    <w:abstractNumId w:val="5"/>
  </w:num>
  <w:num w:numId="15">
    <w:abstractNumId w:val="6"/>
  </w:num>
  <w:num w:numId="16">
    <w:abstractNumId w:val="17"/>
  </w:num>
  <w:num w:numId="17">
    <w:abstractNumId w:val="12"/>
  </w:num>
  <w:num w:numId="18">
    <w:abstractNumId w:val="14"/>
  </w:num>
  <w:num w:numId="19">
    <w:abstractNumId w:val="8"/>
  </w:num>
  <w:num w:numId="20">
    <w:abstractNumId w:val="7"/>
  </w:num>
  <w:num w:numId="21">
    <w:abstractNumId w:val="18"/>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6D"/>
    <w:rsid w:val="00001019"/>
    <w:rsid w:val="00047C6E"/>
    <w:rsid w:val="00065C2F"/>
    <w:rsid w:val="0007369C"/>
    <w:rsid w:val="000844A5"/>
    <w:rsid w:val="000A2EA3"/>
    <w:rsid w:val="000B2C46"/>
    <w:rsid w:val="000B5C89"/>
    <w:rsid w:val="000B6D71"/>
    <w:rsid w:val="000D6F35"/>
    <w:rsid w:val="000E5352"/>
    <w:rsid w:val="00114457"/>
    <w:rsid w:val="00121F97"/>
    <w:rsid w:val="00171226"/>
    <w:rsid w:val="00177D70"/>
    <w:rsid w:val="00185CF7"/>
    <w:rsid w:val="001E718B"/>
    <w:rsid w:val="001F7A79"/>
    <w:rsid w:val="00255785"/>
    <w:rsid w:val="00277F7D"/>
    <w:rsid w:val="00287F30"/>
    <w:rsid w:val="002D1AA1"/>
    <w:rsid w:val="002E563A"/>
    <w:rsid w:val="00337F90"/>
    <w:rsid w:val="0037252D"/>
    <w:rsid w:val="003A189C"/>
    <w:rsid w:val="00401B93"/>
    <w:rsid w:val="004213B8"/>
    <w:rsid w:val="00423C9C"/>
    <w:rsid w:val="004443A6"/>
    <w:rsid w:val="00457CDE"/>
    <w:rsid w:val="00464F54"/>
    <w:rsid w:val="00475E5B"/>
    <w:rsid w:val="00491F70"/>
    <w:rsid w:val="004A517C"/>
    <w:rsid w:val="004A6651"/>
    <w:rsid w:val="005157F1"/>
    <w:rsid w:val="00524AE6"/>
    <w:rsid w:val="00526F28"/>
    <w:rsid w:val="00552625"/>
    <w:rsid w:val="00580393"/>
    <w:rsid w:val="005C41AA"/>
    <w:rsid w:val="005C61A1"/>
    <w:rsid w:val="0062561C"/>
    <w:rsid w:val="00626C81"/>
    <w:rsid w:val="0064784C"/>
    <w:rsid w:val="006A6C6D"/>
    <w:rsid w:val="006B6A64"/>
    <w:rsid w:val="006C3761"/>
    <w:rsid w:val="006F4B56"/>
    <w:rsid w:val="00740881"/>
    <w:rsid w:val="007446B3"/>
    <w:rsid w:val="00770A71"/>
    <w:rsid w:val="00770FD9"/>
    <w:rsid w:val="007C7BD6"/>
    <w:rsid w:val="007D50DD"/>
    <w:rsid w:val="007F0D1D"/>
    <w:rsid w:val="008012D3"/>
    <w:rsid w:val="00814D59"/>
    <w:rsid w:val="0083032A"/>
    <w:rsid w:val="008805B2"/>
    <w:rsid w:val="0088082E"/>
    <w:rsid w:val="0089414A"/>
    <w:rsid w:val="008B1D40"/>
    <w:rsid w:val="008B510F"/>
    <w:rsid w:val="00915BA8"/>
    <w:rsid w:val="00920C93"/>
    <w:rsid w:val="00920EEA"/>
    <w:rsid w:val="00944C8C"/>
    <w:rsid w:val="009C3681"/>
    <w:rsid w:val="009C6974"/>
    <w:rsid w:val="009E4526"/>
    <w:rsid w:val="009F2538"/>
    <w:rsid w:val="00A01447"/>
    <w:rsid w:val="00A43B24"/>
    <w:rsid w:val="00A67547"/>
    <w:rsid w:val="00A7663A"/>
    <w:rsid w:val="00AA25BF"/>
    <w:rsid w:val="00AF5312"/>
    <w:rsid w:val="00B36632"/>
    <w:rsid w:val="00B83D62"/>
    <w:rsid w:val="00BA3926"/>
    <w:rsid w:val="00BB4362"/>
    <w:rsid w:val="00BF11E5"/>
    <w:rsid w:val="00BF5E40"/>
    <w:rsid w:val="00BF5F0B"/>
    <w:rsid w:val="00C134F3"/>
    <w:rsid w:val="00C164D0"/>
    <w:rsid w:val="00C21DF2"/>
    <w:rsid w:val="00C847E5"/>
    <w:rsid w:val="00CA24F4"/>
    <w:rsid w:val="00CA6C88"/>
    <w:rsid w:val="00CC1A85"/>
    <w:rsid w:val="00CD41C5"/>
    <w:rsid w:val="00D36672"/>
    <w:rsid w:val="00D52B17"/>
    <w:rsid w:val="00D60D51"/>
    <w:rsid w:val="00DD7305"/>
    <w:rsid w:val="00E127E6"/>
    <w:rsid w:val="00E2348B"/>
    <w:rsid w:val="00E675F8"/>
    <w:rsid w:val="00EA07B2"/>
    <w:rsid w:val="00EC1D9D"/>
    <w:rsid w:val="00EE1029"/>
    <w:rsid w:val="00EF012C"/>
    <w:rsid w:val="00F8437A"/>
    <w:rsid w:val="00FA2809"/>
    <w:rsid w:val="00FA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4B32"/>
  <w15:chartTrackingRefBased/>
  <w15:docId w15:val="{D8D0AE06-7CD7-406C-B0BE-BD9A23AB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4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189C"/>
    <w:pPr>
      <w:keepNext/>
      <w:suppressAutoHyphens w:val="0"/>
      <w:spacing w:before="240" w:after="60"/>
      <w:jc w:val="center"/>
      <w:outlineLvl w:val="2"/>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rsid w:val="008B1D40"/>
  </w:style>
  <w:style w:type="character" w:customStyle="1" w:styleId="2">
    <w:name w:val="Основной шрифт абзаца2"/>
    <w:rsid w:val="008B1D40"/>
  </w:style>
  <w:style w:type="character" w:styleId="a3">
    <w:name w:val="Hyperlink"/>
    <w:basedOn w:val="2"/>
    <w:rsid w:val="008B1D40"/>
    <w:rPr>
      <w:color w:val="0000FF"/>
      <w:u w:val="single"/>
    </w:rPr>
  </w:style>
  <w:style w:type="character" w:customStyle="1" w:styleId="st1">
    <w:name w:val="st1"/>
    <w:basedOn w:val="2"/>
    <w:rsid w:val="008B1D40"/>
  </w:style>
  <w:style w:type="character" w:customStyle="1" w:styleId="Alaviitemerkit">
    <w:name w:val="Alaviitemerkit"/>
    <w:basedOn w:val="2"/>
    <w:rsid w:val="008B1D40"/>
    <w:rPr>
      <w:vertAlign w:val="superscript"/>
    </w:rPr>
  </w:style>
  <w:style w:type="character" w:customStyle="1" w:styleId="WW-Absatz-Standardschriftart">
    <w:name w:val="WW-Absatz-Standardschriftart"/>
    <w:rsid w:val="008B1D40"/>
  </w:style>
  <w:style w:type="character" w:customStyle="1" w:styleId="WW-Absatz-Standardschriftart1">
    <w:name w:val="WW-Absatz-Standardschriftart1"/>
    <w:rsid w:val="008B1D40"/>
  </w:style>
  <w:style w:type="character" w:customStyle="1" w:styleId="WW-Absatz-Standardschriftart11">
    <w:name w:val="WW-Absatz-Standardschriftart11"/>
    <w:rsid w:val="008B1D40"/>
  </w:style>
  <w:style w:type="character" w:customStyle="1" w:styleId="1">
    <w:name w:val="Основной шрифт абзаца1"/>
    <w:rsid w:val="008B1D40"/>
  </w:style>
  <w:style w:type="character" w:customStyle="1" w:styleId="20">
    <w:name w:val="Основной текст 2 Знак"/>
    <w:basedOn w:val="1"/>
    <w:rsid w:val="008B1D40"/>
  </w:style>
  <w:style w:type="character" w:styleId="a4">
    <w:name w:val="page number"/>
    <w:basedOn w:val="2"/>
    <w:rsid w:val="008B1D40"/>
  </w:style>
  <w:style w:type="character" w:customStyle="1" w:styleId="10">
    <w:name w:val="Знак примечания1"/>
    <w:basedOn w:val="2"/>
    <w:rsid w:val="008B1D40"/>
    <w:rPr>
      <w:sz w:val="16"/>
      <w:szCs w:val="16"/>
    </w:rPr>
  </w:style>
  <w:style w:type="character" w:styleId="a5">
    <w:name w:val="footnote reference"/>
    <w:rsid w:val="008B1D40"/>
    <w:rPr>
      <w:vertAlign w:val="superscript"/>
    </w:rPr>
  </w:style>
  <w:style w:type="character" w:customStyle="1" w:styleId="Loppuviitemerkit">
    <w:name w:val="Loppuviitemerkit"/>
    <w:rsid w:val="008B1D40"/>
    <w:rPr>
      <w:vertAlign w:val="superscript"/>
    </w:rPr>
  </w:style>
  <w:style w:type="character" w:customStyle="1" w:styleId="WW-Loppuviitemerkit">
    <w:name w:val="WW-Loppuviitemerkit"/>
    <w:rsid w:val="008B1D40"/>
  </w:style>
  <w:style w:type="character" w:styleId="a6">
    <w:name w:val="endnote reference"/>
    <w:rsid w:val="008B1D40"/>
    <w:rPr>
      <w:vertAlign w:val="superscript"/>
    </w:rPr>
  </w:style>
  <w:style w:type="paragraph" w:customStyle="1" w:styleId="Otsikko">
    <w:name w:val="Otsikko"/>
    <w:basedOn w:val="a"/>
    <w:next w:val="a7"/>
    <w:rsid w:val="008B1D40"/>
    <w:pPr>
      <w:keepNext/>
      <w:spacing w:before="240" w:after="120"/>
    </w:pPr>
    <w:rPr>
      <w:rFonts w:ascii="Arial" w:eastAsia="Lucida Sans Unicode" w:hAnsi="Arial" w:cs="Tahoma"/>
      <w:sz w:val="28"/>
      <w:szCs w:val="28"/>
    </w:rPr>
  </w:style>
  <w:style w:type="paragraph" w:styleId="a7">
    <w:name w:val="Body Text"/>
    <w:basedOn w:val="a"/>
    <w:link w:val="a8"/>
    <w:rsid w:val="008B1D40"/>
    <w:pPr>
      <w:spacing w:after="120"/>
    </w:pPr>
  </w:style>
  <w:style w:type="character" w:customStyle="1" w:styleId="a8">
    <w:name w:val="Основной текст Знак"/>
    <w:basedOn w:val="a0"/>
    <w:link w:val="a7"/>
    <w:rsid w:val="008B1D40"/>
    <w:rPr>
      <w:rFonts w:ascii="Times New Roman" w:eastAsia="Times New Roman" w:hAnsi="Times New Roman" w:cs="Times New Roman"/>
      <w:sz w:val="24"/>
      <w:szCs w:val="24"/>
      <w:lang w:eastAsia="ar-SA"/>
    </w:rPr>
  </w:style>
  <w:style w:type="paragraph" w:styleId="a9">
    <w:name w:val="List"/>
    <w:basedOn w:val="a7"/>
    <w:rsid w:val="008B1D40"/>
  </w:style>
  <w:style w:type="paragraph" w:customStyle="1" w:styleId="Kuvaotsikko">
    <w:name w:val="Kuvaotsikko"/>
    <w:basedOn w:val="a"/>
    <w:rsid w:val="008B1D40"/>
    <w:pPr>
      <w:suppressLineNumbers/>
      <w:spacing w:before="120" w:after="120"/>
    </w:pPr>
    <w:rPr>
      <w:rFonts w:cs="Tahoma"/>
      <w:i/>
      <w:iCs/>
    </w:rPr>
  </w:style>
  <w:style w:type="paragraph" w:customStyle="1" w:styleId="Hakemisto">
    <w:name w:val="Hakemisto"/>
    <w:basedOn w:val="a"/>
    <w:rsid w:val="008B1D40"/>
    <w:pPr>
      <w:suppressLineNumbers/>
    </w:pPr>
    <w:rPr>
      <w:rFonts w:cs="Tahoma"/>
    </w:rPr>
  </w:style>
  <w:style w:type="paragraph" w:styleId="aa">
    <w:name w:val="footnote text"/>
    <w:basedOn w:val="a"/>
    <w:link w:val="ab"/>
    <w:rsid w:val="008B1D40"/>
    <w:rPr>
      <w:sz w:val="20"/>
      <w:szCs w:val="20"/>
    </w:rPr>
  </w:style>
  <w:style w:type="character" w:customStyle="1" w:styleId="ab">
    <w:name w:val="Текст сноски Знак"/>
    <w:basedOn w:val="a0"/>
    <w:link w:val="aa"/>
    <w:rsid w:val="008B1D40"/>
    <w:rPr>
      <w:rFonts w:ascii="Times New Roman" w:eastAsia="Times New Roman" w:hAnsi="Times New Roman" w:cs="Times New Roman"/>
      <w:sz w:val="20"/>
      <w:szCs w:val="20"/>
      <w:lang w:eastAsia="ar-SA"/>
    </w:rPr>
  </w:style>
  <w:style w:type="paragraph" w:styleId="ac">
    <w:name w:val="Normal (Web)"/>
    <w:basedOn w:val="a"/>
    <w:rsid w:val="008B1D40"/>
    <w:pPr>
      <w:spacing w:before="280" w:after="280"/>
    </w:pPr>
    <w:rPr>
      <w:rFonts w:ascii="Arial" w:hAnsi="Arial" w:cs="Arial"/>
      <w:sz w:val="20"/>
      <w:szCs w:val="20"/>
    </w:rPr>
  </w:style>
  <w:style w:type="paragraph" w:customStyle="1" w:styleId="11">
    <w:name w:val="Заголовок1"/>
    <w:basedOn w:val="a"/>
    <w:next w:val="a7"/>
    <w:rsid w:val="008B1D40"/>
    <w:pPr>
      <w:keepNext/>
      <w:spacing w:before="240" w:after="120"/>
    </w:pPr>
    <w:rPr>
      <w:rFonts w:ascii="Arial" w:eastAsia="DejaVu Sans" w:hAnsi="Arial" w:cs="DejaVu Sans"/>
      <w:sz w:val="28"/>
      <w:szCs w:val="28"/>
    </w:rPr>
  </w:style>
  <w:style w:type="paragraph" w:customStyle="1" w:styleId="12">
    <w:name w:val="Название1"/>
    <w:basedOn w:val="a"/>
    <w:rsid w:val="008B1D40"/>
    <w:pPr>
      <w:suppressLineNumbers/>
      <w:spacing w:before="120" w:after="120"/>
    </w:pPr>
    <w:rPr>
      <w:i/>
      <w:iCs/>
    </w:rPr>
  </w:style>
  <w:style w:type="paragraph" w:customStyle="1" w:styleId="13">
    <w:name w:val="Указатель1"/>
    <w:basedOn w:val="a"/>
    <w:rsid w:val="008B1D40"/>
    <w:pPr>
      <w:suppressLineNumbers/>
    </w:pPr>
  </w:style>
  <w:style w:type="paragraph" w:customStyle="1" w:styleId="21">
    <w:name w:val="Основной текст 21"/>
    <w:basedOn w:val="a"/>
    <w:rsid w:val="008B1D40"/>
    <w:pPr>
      <w:spacing w:after="120" w:line="480" w:lineRule="auto"/>
    </w:pPr>
    <w:rPr>
      <w:sz w:val="20"/>
      <w:szCs w:val="20"/>
    </w:rPr>
  </w:style>
  <w:style w:type="paragraph" w:customStyle="1" w:styleId="ad">
    <w:name w:val="Содержимое таблицы"/>
    <w:basedOn w:val="a"/>
    <w:rsid w:val="008B1D40"/>
    <w:pPr>
      <w:suppressLineNumbers/>
    </w:pPr>
  </w:style>
  <w:style w:type="paragraph" w:customStyle="1" w:styleId="ae">
    <w:name w:val="Заголовок таблицы"/>
    <w:basedOn w:val="ad"/>
    <w:rsid w:val="008B1D40"/>
    <w:pPr>
      <w:jc w:val="center"/>
    </w:pPr>
    <w:rPr>
      <w:b/>
      <w:bCs/>
    </w:rPr>
  </w:style>
  <w:style w:type="paragraph" w:styleId="af">
    <w:name w:val="footer"/>
    <w:basedOn w:val="a"/>
    <w:link w:val="af0"/>
    <w:uiPriority w:val="99"/>
    <w:rsid w:val="008B1D40"/>
    <w:pPr>
      <w:tabs>
        <w:tab w:val="center" w:pos="4677"/>
        <w:tab w:val="right" w:pos="9355"/>
      </w:tabs>
    </w:pPr>
  </w:style>
  <w:style w:type="character" w:customStyle="1" w:styleId="af0">
    <w:name w:val="Нижний колонтитул Знак"/>
    <w:basedOn w:val="a0"/>
    <w:link w:val="af"/>
    <w:uiPriority w:val="99"/>
    <w:rsid w:val="008B1D40"/>
    <w:rPr>
      <w:rFonts w:ascii="Times New Roman" w:eastAsia="Times New Roman" w:hAnsi="Times New Roman" w:cs="Times New Roman"/>
      <w:sz w:val="24"/>
      <w:szCs w:val="24"/>
      <w:lang w:eastAsia="ar-SA"/>
    </w:rPr>
  </w:style>
  <w:style w:type="paragraph" w:customStyle="1" w:styleId="14">
    <w:name w:val="Текст примечания1"/>
    <w:basedOn w:val="a"/>
    <w:rsid w:val="008B1D40"/>
    <w:rPr>
      <w:sz w:val="20"/>
      <w:szCs w:val="20"/>
    </w:rPr>
  </w:style>
  <w:style w:type="paragraph" w:styleId="af1">
    <w:name w:val="annotation text"/>
    <w:basedOn w:val="a"/>
    <w:link w:val="af2"/>
    <w:unhideWhenUsed/>
    <w:rsid w:val="008B1D40"/>
    <w:rPr>
      <w:sz w:val="20"/>
      <w:szCs w:val="20"/>
    </w:rPr>
  </w:style>
  <w:style w:type="character" w:customStyle="1" w:styleId="af2">
    <w:name w:val="Текст примечания Знак"/>
    <w:basedOn w:val="a0"/>
    <w:link w:val="af1"/>
    <w:rsid w:val="008B1D40"/>
    <w:rPr>
      <w:rFonts w:ascii="Times New Roman" w:eastAsia="Times New Roman" w:hAnsi="Times New Roman" w:cs="Times New Roman"/>
      <w:sz w:val="20"/>
      <w:szCs w:val="20"/>
      <w:lang w:eastAsia="ar-SA"/>
    </w:rPr>
  </w:style>
  <w:style w:type="paragraph" w:styleId="af3">
    <w:name w:val="annotation subject"/>
    <w:basedOn w:val="14"/>
    <w:next w:val="14"/>
    <w:link w:val="af4"/>
    <w:rsid w:val="008B1D40"/>
    <w:rPr>
      <w:b/>
      <w:bCs/>
    </w:rPr>
  </w:style>
  <w:style w:type="character" w:customStyle="1" w:styleId="af4">
    <w:name w:val="Тема примечания Знак"/>
    <w:basedOn w:val="af2"/>
    <w:link w:val="af3"/>
    <w:rsid w:val="008B1D40"/>
    <w:rPr>
      <w:rFonts w:ascii="Times New Roman" w:eastAsia="Times New Roman" w:hAnsi="Times New Roman" w:cs="Times New Roman"/>
      <w:b/>
      <w:bCs/>
      <w:sz w:val="20"/>
      <w:szCs w:val="20"/>
      <w:lang w:eastAsia="ar-SA"/>
    </w:rPr>
  </w:style>
  <w:style w:type="paragraph" w:styleId="af5">
    <w:name w:val="Balloon Text"/>
    <w:basedOn w:val="a"/>
    <w:link w:val="af6"/>
    <w:rsid w:val="008B1D40"/>
    <w:rPr>
      <w:rFonts w:ascii="Tahoma" w:hAnsi="Tahoma" w:cs="Tahoma"/>
      <w:sz w:val="16"/>
      <w:szCs w:val="16"/>
    </w:rPr>
  </w:style>
  <w:style w:type="character" w:customStyle="1" w:styleId="af6">
    <w:name w:val="Текст выноски Знак"/>
    <w:basedOn w:val="a0"/>
    <w:link w:val="af5"/>
    <w:uiPriority w:val="99"/>
    <w:rsid w:val="008B1D40"/>
    <w:rPr>
      <w:rFonts w:ascii="Tahoma" w:eastAsia="Times New Roman" w:hAnsi="Tahoma" w:cs="Tahoma"/>
      <w:sz w:val="16"/>
      <w:szCs w:val="16"/>
      <w:lang w:eastAsia="ar-SA"/>
    </w:rPr>
  </w:style>
  <w:style w:type="paragraph" w:customStyle="1" w:styleId="Taulukonsislt">
    <w:name w:val="Taulukon sisältö"/>
    <w:basedOn w:val="a"/>
    <w:rsid w:val="008B1D40"/>
    <w:pPr>
      <w:suppressLineNumbers/>
    </w:pPr>
  </w:style>
  <w:style w:type="paragraph" w:customStyle="1" w:styleId="Taulukonotsikko">
    <w:name w:val="Taulukon otsikko"/>
    <w:basedOn w:val="Taulukonsislt"/>
    <w:rsid w:val="008B1D40"/>
    <w:pPr>
      <w:jc w:val="center"/>
    </w:pPr>
    <w:rPr>
      <w:b/>
      <w:bCs/>
    </w:rPr>
  </w:style>
  <w:style w:type="paragraph" w:customStyle="1" w:styleId="Kehyksensislt">
    <w:name w:val="Kehyksen sisältö"/>
    <w:basedOn w:val="a7"/>
    <w:rsid w:val="008B1D40"/>
  </w:style>
  <w:style w:type="paragraph" w:styleId="af7">
    <w:name w:val="header"/>
    <w:basedOn w:val="a"/>
    <w:link w:val="af8"/>
    <w:rsid w:val="008B1D40"/>
    <w:pPr>
      <w:suppressLineNumbers/>
      <w:tabs>
        <w:tab w:val="center" w:pos="4818"/>
        <w:tab w:val="right" w:pos="9637"/>
      </w:tabs>
    </w:pPr>
  </w:style>
  <w:style w:type="character" w:customStyle="1" w:styleId="af8">
    <w:name w:val="Верхний колонтитул Знак"/>
    <w:basedOn w:val="a0"/>
    <w:link w:val="af7"/>
    <w:uiPriority w:val="99"/>
    <w:rsid w:val="008B1D40"/>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8B1D40"/>
  </w:style>
  <w:style w:type="character" w:styleId="af9">
    <w:name w:val="Strong"/>
    <w:basedOn w:val="a0"/>
    <w:qFormat/>
    <w:rsid w:val="008B1D40"/>
    <w:rPr>
      <w:b/>
      <w:bCs/>
    </w:rPr>
  </w:style>
  <w:style w:type="character" w:styleId="afa">
    <w:name w:val="FollowedHyperlink"/>
    <w:basedOn w:val="a0"/>
    <w:rsid w:val="008B1D40"/>
    <w:rPr>
      <w:color w:val="800080"/>
      <w:u w:val="single"/>
    </w:rPr>
  </w:style>
  <w:style w:type="paragraph" w:styleId="afb">
    <w:name w:val="No Spacing"/>
    <w:link w:val="afc"/>
    <w:uiPriority w:val="1"/>
    <w:qFormat/>
    <w:rsid w:val="0007369C"/>
    <w:pPr>
      <w:spacing w:after="0" w:line="240" w:lineRule="auto"/>
    </w:pPr>
    <w:rPr>
      <w:rFonts w:eastAsiaTheme="minorEastAsia"/>
      <w:lang w:eastAsia="ru-RU"/>
    </w:rPr>
  </w:style>
  <w:style w:type="character" w:customStyle="1" w:styleId="afc">
    <w:name w:val="Без интервала Знак"/>
    <w:basedOn w:val="a0"/>
    <w:link w:val="afb"/>
    <w:uiPriority w:val="1"/>
    <w:rsid w:val="0007369C"/>
    <w:rPr>
      <w:rFonts w:eastAsiaTheme="minorEastAsia"/>
      <w:lang w:eastAsia="ru-RU"/>
    </w:rPr>
  </w:style>
  <w:style w:type="paragraph" w:customStyle="1" w:styleId="font8">
    <w:name w:val="font_8"/>
    <w:basedOn w:val="a"/>
    <w:rsid w:val="00A7663A"/>
    <w:pPr>
      <w:suppressAutoHyphens w:val="0"/>
      <w:spacing w:before="100" w:beforeAutospacing="1" w:after="100" w:afterAutospacing="1"/>
    </w:pPr>
    <w:rPr>
      <w:lang w:eastAsia="ru-RU"/>
    </w:rPr>
  </w:style>
  <w:style w:type="table" w:styleId="afd">
    <w:name w:val="Table Grid"/>
    <w:basedOn w:val="a1"/>
    <w:rsid w:val="000B2C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0B2C46"/>
  </w:style>
  <w:style w:type="paragraph" w:styleId="afe">
    <w:name w:val="List Paragraph"/>
    <w:basedOn w:val="a"/>
    <w:uiPriority w:val="99"/>
    <w:qFormat/>
    <w:rsid w:val="000B2C46"/>
    <w:pPr>
      <w:suppressAutoHyphens w:val="0"/>
      <w:spacing w:after="200" w:line="276" w:lineRule="auto"/>
      <w:ind w:left="720"/>
    </w:pPr>
    <w:rPr>
      <w:rFonts w:ascii="Calibri" w:hAnsi="Calibri" w:cs="Calibri"/>
      <w:sz w:val="22"/>
      <w:szCs w:val="22"/>
      <w:lang w:eastAsia="ru-RU"/>
    </w:rPr>
  </w:style>
  <w:style w:type="numbering" w:customStyle="1" w:styleId="22">
    <w:name w:val="Нет списка2"/>
    <w:next w:val="a2"/>
    <w:uiPriority w:val="99"/>
    <w:semiHidden/>
    <w:unhideWhenUsed/>
    <w:rsid w:val="008B510F"/>
  </w:style>
  <w:style w:type="character" w:customStyle="1" w:styleId="30">
    <w:name w:val="Заголовок 3 Знак"/>
    <w:basedOn w:val="a0"/>
    <w:link w:val="3"/>
    <w:rsid w:val="003A189C"/>
    <w:rPr>
      <w:rFonts w:ascii="Times New Roman" w:eastAsia="Times New Roman" w:hAnsi="Times New Roman" w:cs="Times New Roman"/>
      <w:b/>
      <w:bCs/>
      <w:sz w:val="28"/>
      <w:szCs w:val="28"/>
      <w:lang w:eastAsia="ru-RU"/>
    </w:rPr>
  </w:style>
  <w:style w:type="paragraph" w:styleId="aff">
    <w:name w:val="Title"/>
    <w:basedOn w:val="a"/>
    <w:next w:val="a7"/>
    <w:link w:val="aff0"/>
    <w:qFormat/>
    <w:rsid w:val="003A189C"/>
    <w:pPr>
      <w:keepNext/>
      <w:spacing w:before="240" w:after="120"/>
    </w:pPr>
    <w:rPr>
      <w:rFonts w:ascii="Arial" w:eastAsia="DejaVu Sans" w:hAnsi="Arial" w:cs="DejaVu Sans"/>
      <w:sz w:val="28"/>
      <w:szCs w:val="28"/>
    </w:rPr>
  </w:style>
  <w:style w:type="character" w:customStyle="1" w:styleId="aff0">
    <w:name w:val="Заголовок Знак"/>
    <w:basedOn w:val="a0"/>
    <w:link w:val="aff"/>
    <w:rsid w:val="003A189C"/>
    <w:rPr>
      <w:rFonts w:ascii="Arial" w:eastAsia="DejaVu Sans" w:hAnsi="Arial" w:cs="DejaVu Sans"/>
      <w:sz w:val="28"/>
      <w:szCs w:val="28"/>
      <w:lang w:eastAsia="ar-SA"/>
    </w:rPr>
  </w:style>
  <w:style w:type="paragraph" w:customStyle="1" w:styleId="aff1">
    <w:name w:val="Основной"/>
    <w:basedOn w:val="a"/>
    <w:link w:val="aff2"/>
    <w:rsid w:val="003A189C"/>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f2">
    <w:name w:val="Основной Знак"/>
    <w:link w:val="aff1"/>
    <w:locked/>
    <w:rsid w:val="003A189C"/>
    <w:rPr>
      <w:rFonts w:ascii="NewtonCSanPin" w:eastAsia="Times New Roman" w:hAnsi="NewtonCSanPin" w:cs="Times New Roman"/>
      <w:color w:val="000000"/>
      <w:sz w:val="21"/>
      <w:szCs w:val="21"/>
      <w:lang w:eastAsia="ru-RU"/>
    </w:rPr>
  </w:style>
  <w:style w:type="paragraph" w:customStyle="1" w:styleId="formattext">
    <w:name w:val="formattext"/>
    <w:basedOn w:val="a"/>
    <w:rsid w:val="003A189C"/>
    <w:pPr>
      <w:suppressAutoHyphens w:val="0"/>
      <w:spacing w:before="100" w:beforeAutospacing="1" w:after="100" w:afterAutospacing="1"/>
    </w:pPr>
    <w:rPr>
      <w:lang w:eastAsia="ru-RU"/>
    </w:rPr>
  </w:style>
  <w:style w:type="character" w:customStyle="1" w:styleId="31">
    <w:name w:val="Колонтитул (3)_"/>
    <w:link w:val="32"/>
    <w:rsid w:val="003A189C"/>
    <w:rPr>
      <w:sz w:val="18"/>
      <w:szCs w:val="18"/>
      <w:shd w:val="clear" w:color="auto" w:fill="FFFFFF"/>
    </w:rPr>
  </w:style>
  <w:style w:type="character" w:customStyle="1" w:styleId="23">
    <w:name w:val="Основной текст (2)_"/>
    <w:link w:val="24"/>
    <w:rsid w:val="003A189C"/>
    <w:rPr>
      <w:shd w:val="clear" w:color="auto" w:fill="FFFFFF"/>
    </w:rPr>
  </w:style>
  <w:style w:type="character" w:customStyle="1" w:styleId="2105pt">
    <w:name w:val="Основной текст (2) + 10;5 pt;Полужирный;Курсив"/>
    <w:rsid w:val="003A189C"/>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2">
    <w:name w:val="Заголовок №4 (2)_"/>
    <w:link w:val="420"/>
    <w:rsid w:val="003A189C"/>
    <w:rPr>
      <w:shd w:val="clear" w:color="auto" w:fill="FFFFFF"/>
    </w:rPr>
  </w:style>
  <w:style w:type="character" w:customStyle="1" w:styleId="33">
    <w:name w:val="Колонтитул (3) + Полужирный"/>
    <w:rsid w:val="003A189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32">
    <w:name w:val="Колонтитул (3)"/>
    <w:basedOn w:val="a"/>
    <w:link w:val="31"/>
    <w:rsid w:val="003A189C"/>
    <w:pPr>
      <w:widowControl w:val="0"/>
      <w:shd w:val="clear" w:color="auto" w:fill="FFFFFF"/>
      <w:suppressAutoHyphens w:val="0"/>
      <w:spacing w:line="216" w:lineRule="exact"/>
      <w:jc w:val="right"/>
    </w:pPr>
    <w:rPr>
      <w:rFonts w:asciiTheme="minorHAnsi" w:eastAsiaTheme="minorHAnsi" w:hAnsiTheme="minorHAnsi" w:cstheme="minorBidi"/>
      <w:sz w:val="18"/>
      <w:szCs w:val="18"/>
      <w:lang w:eastAsia="en-US"/>
    </w:rPr>
  </w:style>
  <w:style w:type="paragraph" w:customStyle="1" w:styleId="24">
    <w:name w:val="Основной текст (2)"/>
    <w:basedOn w:val="a"/>
    <w:link w:val="23"/>
    <w:rsid w:val="003A189C"/>
    <w:pPr>
      <w:widowControl w:val="0"/>
      <w:shd w:val="clear" w:color="auto" w:fill="FFFFFF"/>
      <w:suppressAutoHyphens w:val="0"/>
      <w:spacing w:line="235" w:lineRule="exact"/>
      <w:jc w:val="center"/>
    </w:pPr>
    <w:rPr>
      <w:rFonts w:asciiTheme="minorHAnsi" w:eastAsiaTheme="minorHAnsi" w:hAnsiTheme="minorHAnsi" w:cstheme="minorBidi"/>
      <w:sz w:val="22"/>
      <w:szCs w:val="22"/>
      <w:lang w:eastAsia="en-US"/>
    </w:rPr>
  </w:style>
  <w:style w:type="paragraph" w:customStyle="1" w:styleId="420">
    <w:name w:val="Заголовок №4 (2)"/>
    <w:basedOn w:val="a"/>
    <w:link w:val="42"/>
    <w:rsid w:val="003A189C"/>
    <w:pPr>
      <w:widowControl w:val="0"/>
      <w:shd w:val="clear" w:color="auto" w:fill="FFFFFF"/>
      <w:suppressAutoHyphens w:val="0"/>
      <w:spacing w:after="240" w:line="264" w:lineRule="exact"/>
      <w:jc w:val="center"/>
      <w:outlineLvl w:val="3"/>
    </w:pPr>
    <w:rPr>
      <w:rFonts w:asciiTheme="minorHAnsi" w:eastAsiaTheme="minorHAnsi" w:hAnsiTheme="minorHAnsi" w:cstheme="minorBidi"/>
      <w:sz w:val="22"/>
      <w:szCs w:val="22"/>
      <w:lang w:eastAsia="en-US"/>
    </w:rPr>
  </w:style>
  <w:style w:type="character" w:customStyle="1" w:styleId="Zag11">
    <w:name w:val="Zag_11"/>
    <w:rsid w:val="003A189C"/>
    <w:rPr>
      <w:color w:val="000000"/>
      <w:w w:val="100"/>
    </w:rPr>
  </w:style>
  <w:style w:type="paragraph" w:customStyle="1" w:styleId="Zag3">
    <w:name w:val="Zag_3"/>
    <w:basedOn w:val="a"/>
    <w:rsid w:val="003A189C"/>
    <w:pPr>
      <w:widowControl w:val="0"/>
      <w:suppressAutoHyphens w:val="0"/>
      <w:autoSpaceDE w:val="0"/>
      <w:autoSpaceDN w:val="0"/>
      <w:adjustRightInd w:val="0"/>
      <w:spacing w:after="68" w:line="282" w:lineRule="exact"/>
      <w:jc w:val="center"/>
    </w:pPr>
    <w:rPr>
      <w:i/>
      <w:iCs/>
      <w:color w:val="000000"/>
      <w:lang w:val="en-US" w:eastAsia="ru-RU"/>
    </w:rPr>
  </w:style>
  <w:style w:type="character" w:customStyle="1" w:styleId="320">
    <w:name w:val="Заголовок №3 (2)_"/>
    <w:link w:val="321"/>
    <w:rsid w:val="003A189C"/>
    <w:rPr>
      <w:shd w:val="clear" w:color="auto" w:fill="FFFFFF"/>
    </w:rPr>
  </w:style>
  <w:style w:type="paragraph" w:customStyle="1" w:styleId="321">
    <w:name w:val="Заголовок №3 (2)"/>
    <w:basedOn w:val="a"/>
    <w:link w:val="320"/>
    <w:rsid w:val="003A189C"/>
    <w:pPr>
      <w:widowControl w:val="0"/>
      <w:shd w:val="clear" w:color="auto" w:fill="FFFFFF"/>
      <w:suppressAutoHyphens w:val="0"/>
      <w:spacing w:before="480" w:after="240" w:line="264" w:lineRule="exact"/>
      <w:jc w:val="center"/>
      <w:outlineLvl w:val="2"/>
    </w:pPr>
    <w:rPr>
      <w:rFonts w:asciiTheme="minorHAnsi" w:eastAsiaTheme="minorHAnsi" w:hAnsiTheme="minorHAnsi" w:cstheme="minorBidi"/>
      <w:sz w:val="22"/>
      <w:szCs w:val="22"/>
      <w:lang w:eastAsia="en-US"/>
    </w:rPr>
  </w:style>
  <w:style w:type="character" w:customStyle="1" w:styleId="2Exact">
    <w:name w:val="Основной текст (2) Exact"/>
    <w:rsid w:val="003A189C"/>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3A189C"/>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character" w:customStyle="1" w:styleId="Heading3Char">
    <w:name w:val="Heading 3 Char"/>
    <w:locked/>
    <w:rsid w:val="003A189C"/>
    <w:rPr>
      <w:b/>
      <w:b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rk.ru/index.php/metodkabinet/item/776-primernyjeprogrammydljanatshalnoishkolyfgos2016"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drive/folders/0ByPh9PHD8YGeenV4dFBPempBREE?usp=sharing" TargetMode="External"/><Relationship Id="rId17" Type="http://schemas.openxmlformats.org/officeDocument/2006/relationships/hyperlink" Target="http://fulr.karelia.ru/eku/pankratjeva-vienankarjalan-ppikirja-4-luokka/index.html" TargetMode="External"/><Relationship Id="rId2" Type="http://schemas.openxmlformats.org/officeDocument/2006/relationships/customXml" Target="../customXml/item2.xml"/><Relationship Id="rId16" Type="http://schemas.openxmlformats.org/officeDocument/2006/relationships/hyperlink" Target="http://fulr.karelia.ru/eku/kuzmic-pankratjeva-vienankarjalan-oppikirj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yPh9PHD8YGeT01Ua19hZHdfSXM?usp=sharing" TargetMode="External"/><Relationship Id="rId5" Type="http://schemas.openxmlformats.org/officeDocument/2006/relationships/settings" Target="settings.xml"/><Relationship Id="rId15" Type="http://schemas.openxmlformats.org/officeDocument/2006/relationships/hyperlink" Target="http://fulr.karelia.ru/eku/karjalan-kieli-2-kluassu/index.html" TargetMode="External"/><Relationship Id="rId10" Type="http://schemas.openxmlformats.org/officeDocument/2006/relationships/hyperlink" Target="https://drive.google.com/drive/folders/0ByPh9PHD8YGeak5hcXlHOWtsQ28?usp=shari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drive/folders/0ByPh9PHD8YGedjFyTmkzakdDSFE?usp=sharing" TargetMode="External"/><Relationship Id="rId14" Type="http://schemas.openxmlformats.org/officeDocument/2006/relationships/hyperlink" Target="http://fulr.karelia.ru/eku/pankratieva-karjalan-kieli-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98613F-6BB9-4C81-9615-CC3FD106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85</Pages>
  <Words>29335</Words>
  <Characters>167212</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74</cp:revision>
  <dcterms:created xsi:type="dcterms:W3CDTF">2015-02-13T09:28:00Z</dcterms:created>
  <dcterms:modified xsi:type="dcterms:W3CDTF">2018-05-30T10:33:00Z</dcterms:modified>
</cp:coreProperties>
</file>